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9"/>
        <w:tblOverlap w:val="neve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7154"/>
        <w:gridCol w:w="586"/>
      </w:tblGrid>
      <w:tr w:rsidR="00A6270F" w:rsidRPr="00F34AC5" w:rsidTr="00A6270F">
        <w:trPr>
          <w:trHeight w:val="410"/>
        </w:trPr>
        <w:tc>
          <w:tcPr>
            <w:tcW w:w="10368" w:type="dxa"/>
            <w:gridSpan w:val="3"/>
            <w:tcBorders>
              <w:top w:val="nil"/>
              <w:left w:val="nil"/>
              <w:bottom w:val="nil"/>
              <w:right w:val="nil"/>
            </w:tcBorders>
            <w:hideMark/>
          </w:tcPr>
          <w:p w:rsidR="00F34AC5" w:rsidRDefault="00F34AC5" w:rsidP="00F34AC5">
            <w:pPr>
              <w:spacing w:after="0"/>
              <w:jc w:val="right"/>
              <w:rPr>
                <w:rFonts w:ascii="Times New Roman" w:hAnsi="Times New Roman" w:cs="Times New Roman"/>
                <w:b/>
                <w:sz w:val="28"/>
                <w:lang w:val="kk-KZ"/>
              </w:rPr>
            </w:pPr>
            <w:bookmarkStart w:id="0" w:name="_GoBack"/>
            <w:r>
              <w:rPr>
                <w:rFonts w:ascii="Times New Roman" w:hAnsi="Times New Roman" w:cs="Times New Roman"/>
                <w:noProof/>
                <w:sz w:val="24"/>
                <w:lang w:eastAsia="ru-RU"/>
              </w:rPr>
              <w:drawing>
                <wp:anchor distT="0" distB="0" distL="114300" distR="114300" simplePos="0" relativeHeight="251660288" behindDoc="0" locked="0" layoutInCell="1" allowOverlap="1" wp14:anchorId="5DDC2F12" wp14:editId="63069EB4">
                  <wp:simplePos x="0" y="0"/>
                  <wp:positionH relativeFrom="column">
                    <wp:posOffset>43180</wp:posOffset>
                  </wp:positionH>
                  <wp:positionV relativeFrom="paragraph">
                    <wp:posOffset>60960</wp:posOffset>
                  </wp:positionV>
                  <wp:extent cx="1483360" cy="1499484"/>
                  <wp:effectExtent l="0" t="0" r="2540" b="5715"/>
                  <wp:wrapThrough wrapText="bothSides">
                    <wp:wrapPolygon edited="0">
                      <wp:start x="0" y="0"/>
                      <wp:lineTo x="0" y="21408"/>
                      <wp:lineTo x="21360" y="21408"/>
                      <wp:lineTo x="21360" y="0"/>
                      <wp:lineTo x="0" y="0"/>
                    </wp:wrapPolygon>
                  </wp:wrapThrough>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ржж.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3360" cy="1499484"/>
                          </a:xfrm>
                          <a:prstGeom prst="rect">
                            <a:avLst/>
                          </a:prstGeom>
                        </pic:spPr>
                      </pic:pic>
                    </a:graphicData>
                  </a:graphic>
                </wp:anchor>
              </w:drawing>
            </w:r>
            <w:r w:rsidRPr="0091143D">
              <w:rPr>
                <w:rFonts w:ascii="Times New Roman" w:hAnsi="Times New Roman" w:cs="Times New Roman"/>
                <w:b/>
                <w:sz w:val="28"/>
                <w:lang w:val="kk-KZ"/>
              </w:rPr>
              <w:t>Мұхамбетжан Маржан Кәдірбекқызы</w:t>
            </w:r>
            <w:r>
              <w:rPr>
                <w:rFonts w:ascii="Times New Roman" w:hAnsi="Times New Roman" w:cs="Times New Roman"/>
                <w:b/>
                <w:sz w:val="28"/>
                <w:lang w:val="kk-KZ"/>
              </w:rPr>
              <w:t>,</w:t>
            </w:r>
          </w:p>
          <w:bookmarkEnd w:id="0"/>
          <w:p w:rsidR="00F34AC5" w:rsidRPr="00A6270F" w:rsidRDefault="00F34AC5" w:rsidP="00F34AC5">
            <w:pPr>
              <w:spacing w:after="0"/>
              <w:jc w:val="right"/>
              <w:rPr>
                <w:rFonts w:ascii="Times New Roman" w:hAnsi="Times New Roman" w:cs="Times New Roman"/>
                <w:sz w:val="28"/>
                <w:lang w:val="kk-KZ"/>
              </w:rPr>
            </w:pPr>
            <w:r w:rsidRPr="00A6270F">
              <w:rPr>
                <w:rFonts w:ascii="Times New Roman" w:hAnsi="Times New Roman" w:cs="Times New Roman"/>
                <w:sz w:val="28"/>
                <w:lang w:val="kk-KZ"/>
              </w:rPr>
              <w:t>Ақтөбе қаласы,</w:t>
            </w:r>
          </w:p>
          <w:p w:rsidR="00F34AC5" w:rsidRDefault="00F34AC5" w:rsidP="00F34AC5">
            <w:pPr>
              <w:spacing w:after="0"/>
              <w:jc w:val="right"/>
              <w:rPr>
                <w:rFonts w:ascii="Times New Roman" w:hAnsi="Times New Roman" w:cs="Times New Roman"/>
                <w:sz w:val="28"/>
                <w:lang w:val="kk-KZ"/>
              </w:rPr>
            </w:pPr>
            <w:r w:rsidRPr="00A6270F">
              <w:rPr>
                <w:rFonts w:ascii="Times New Roman" w:hAnsi="Times New Roman" w:cs="Times New Roman"/>
                <w:sz w:val="28"/>
                <w:lang w:val="kk-KZ"/>
              </w:rPr>
              <w:t>М.Арын атындағы Қарғалы қазақ орта мектебі</w:t>
            </w:r>
            <w:r>
              <w:rPr>
                <w:rFonts w:ascii="Times New Roman" w:hAnsi="Times New Roman" w:cs="Times New Roman"/>
                <w:sz w:val="28"/>
                <w:lang w:val="kk-KZ"/>
              </w:rPr>
              <w:t>нің</w:t>
            </w:r>
          </w:p>
          <w:p w:rsidR="00F34AC5" w:rsidRPr="00A6270F" w:rsidRDefault="00F34AC5" w:rsidP="00F34AC5">
            <w:pPr>
              <w:spacing w:after="0"/>
              <w:jc w:val="right"/>
              <w:rPr>
                <w:rFonts w:ascii="Times New Roman" w:hAnsi="Times New Roman" w:cs="Times New Roman"/>
                <w:sz w:val="28"/>
                <w:lang w:val="kk-KZ"/>
              </w:rPr>
            </w:pPr>
            <w:r>
              <w:rPr>
                <w:rFonts w:ascii="Times New Roman" w:hAnsi="Times New Roman" w:cs="Times New Roman"/>
                <w:sz w:val="28"/>
                <w:lang w:val="kk-KZ"/>
              </w:rPr>
              <w:t xml:space="preserve"> математика пәні мұғалімі</w:t>
            </w:r>
          </w:p>
          <w:p w:rsidR="00F34AC5" w:rsidRDefault="00F34AC5" w:rsidP="00A6270F">
            <w:pPr>
              <w:spacing w:after="0" w:line="240" w:lineRule="auto"/>
              <w:jc w:val="center"/>
              <w:rPr>
                <w:rFonts w:ascii="Times New Roman" w:hAnsi="Times New Roman" w:cs="Times New Roman"/>
                <w:b/>
                <w:sz w:val="28"/>
                <w:szCs w:val="28"/>
                <w:lang w:val="kk-KZ"/>
              </w:rPr>
            </w:pPr>
          </w:p>
          <w:p w:rsidR="00F34AC5" w:rsidRDefault="00F34AC5" w:rsidP="00A6270F">
            <w:pPr>
              <w:spacing w:after="0" w:line="240" w:lineRule="auto"/>
              <w:jc w:val="center"/>
              <w:rPr>
                <w:rFonts w:ascii="Times New Roman" w:hAnsi="Times New Roman" w:cs="Times New Roman"/>
                <w:b/>
                <w:sz w:val="28"/>
                <w:szCs w:val="28"/>
                <w:lang w:val="kk-KZ"/>
              </w:rPr>
            </w:pPr>
          </w:p>
          <w:p w:rsidR="00F34AC5" w:rsidRDefault="00F34AC5" w:rsidP="00A6270F">
            <w:pPr>
              <w:spacing w:after="0" w:line="240" w:lineRule="auto"/>
              <w:jc w:val="center"/>
              <w:rPr>
                <w:rFonts w:ascii="Times New Roman" w:hAnsi="Times New Roman" w:cs="Times New Roman"/>
                <w:b/>
                <w:sz w:val="28"/>
                <w:szCs w:val="28"/>
                <w:lang w:val="kk-KZ"/>
              </w:rPr>
            </w:pPr>
          </w:p>
          <w:p w:rsidR="00F34AC5" w:rsidRDefault="00F34AC5" w:rsidP="00F34AC5">
            <w:pPr>
              <w:spacing w:after="0" w:line="240" w:lineRule="auto"/>
              <w:rPr>
                <w:rFonts w:ascii="Times New Roman" w:hAnsi="Times New Roman" w:cs="Times New Roman"/>
                <w:b/>
                <w:sz w:val="28"/>
                <w:szCs w:val="28"/>
                <w:lang w:val="kk-KZ"/>
              </w:rPr>
            </w:pPr>
          </w:p>
          <w:p w:rsidR="00A6270F" w:rsidRPr="00A6270F" w:rsidRDefault="00A6270F" w:rsidP="00A6270F">
            <w:pPr>
              <w:spacing w:after="0" w:line="240" w:lineRule="auto"/>
              <w:jc w:val="center"/>
              <w:rPr>
                <w:rFonts w:ascii="Times New Roman" w:hAnsi="Times New Roman" w:cs="Times New Roman"/>
                <w:b/>
                <w:sz w:val="28"/>
                <w:szCs w:val="28"/>
                <w:lang w:val="kk-KZ"/>
              </w:rPr>
            </w:pPr>
            <w:r w:rsidRPr="00A6270F">
              <w:rPr>
                <w:rFonts w:ascii="Times New Roman" w:hAnsi="Times New Roman" w:cs="Times New Roman"/>
                <w:b/>
                <w:sz w:val="28"/>
                <w:szCs w:val="28"/>
                <w:lang w:val="kk-KZ"/>
              </w:rPr>
              <w:t>Ондық бөлшектерді оқу және жазу</w:t>
            </w:r>
          </w:p>
        </w:tc>
      </w:tr>
      <w:tr w:rsidR="00A6270F" w:rsidRPr="00F34AC5" w:rsidTr="00A6270F">
        <w:trPr>
          <w:trHeight w:val="149"/>
        </w:trPr>
        <w:tc>
          <w:tcPr>
            <w:tcW w:w="10368" w:type="dxa"/>
            <w:gridSpan w:val="3"/>
            <w:tcBorders>
              <w:top w:val="nil"/>
              <w:left w:val="nil"/>
              <w:bottom w:val="single" w:sz="4" w:space="0" w:color="auto"/>
              <w:right w:val="nil"/>
            </w:tcBorders>
            <w:hideMark/>
          </w:tcPr>
          <w:p w:rsidR="00A6270F" w:rsidRPr="00A6270F" w:rsidRDefault="00A6270F" w:rsidP="00A6270F">
            <w:pPr>
              <w:spacing w:after="0" w:line="240" w:lineRule="auto"/>
              <w:jc w:val="both"/>
              <w:rPr>
                <w:rFonts w:ascii="Times New Roman" w:hAnsi="Times New Roman" w:cs="Times New Roman"/>
                <w:b/>
                <w:sz w:val="24"/>
                <w:lang w:val="kk-KZ"/>
              </w:rPr>
            </w:pPr>
          </w:p>
        </w:tc>
      </w:tr>
      <w:tr w:rsidR="00A6270F" w:rsidRPr="00F34AC5" w:rsidTr="00A6270F">
        <w:trPr>
          <w:trHeight w:val="421"/>
        </w:trPr>
        <w:tc>
          <w:tcPr>
            <w:tcW w:w="2628" w:type="dxa"/>
            <w:tcBorders>
              <w:top w:val="single" w:sz="4" w:space="0" w:color="auto"/>
              <w:left w:val="single" w:sz="4" w:space="0" w:color="auto"/>
              <w:bottom w:val="single" w:sz="4" w:space="0" w:color="auto"/>
              <w:right w:val="single" w:sz="4" w:space="0" w:color="000000"/>
            </w:tcBorders>
            <w:hideMark/>
          </w:tcPr>
          <w:p w:rsidR="002802C8" w:rsidRPr="00A6270F" w:rsidRDefault="002802C8" w:rsidP="00A6270F">
            <w:pPr>
              <w:spacing w:after="0" w:line="240" w:lineRule="auto"/>
              <w:jc w:val="both"/>
              <w:rPr>
                <w:rFonts w:ascii="Times New Roman" w:hAnsi="Times New Roman" w:cs="Times New Roman"/>
                <w:b/>
                <w:sz w:val="24"/>
                <w:lang w:val="kk-KZ"/>
              </w:rPr>
            </w:pPr>
            <w:r w:rsidRPr="00A6270F">
              <w:rPr>
                <w:rFonts w:ascii="Times New Roman" w:hAnsi="Times New Roman" w:cs="Times New Roman"/>
                <w:b/>
                <w:sz w:val="24"/>
                <w:lang w:val="kk-KZ"/>
              </w:rPr>
              <w:t>Оқу бағдарламасына сәйкес оқу мақсаты</w:t>
            </w:r>
          </w:p>
        </w:tc>
        <w:tc>
          <w:tcPr>
            <w:tcW w:w="7740" w:type="dxa"/>
            <w:gridSpan w:val="2"/>
            <w:tcBorders>
              <w:top w:val="single" w:sz="4" w:space="0" w:color="auto"/>
              <w:left w:val="single" w:sz="4" w:space="0" w:color="000000"/>
              <w:bottom w:val="single" w:sz="4" w:space="0" w:color="auto"/>
              <w:right w:val="single" w:sz="4" w:space="0" w:color="000000"/>
            </w:tcBorders>
            <w:hideMark/>
          </w:tcPr>
          <w:p w:rsidR="002802C8" w:rsidRPr="00A6270F" w:rsidRDefault="002802C8"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 xml:space="preserve">5.1.1.13 ондық бөлшек ұғымын меңгеру; </w:t>
            </w:r>
          </w:p>
          <w:p w:rsidR="002802C8" w:rsidRPr="00A6270F" w:rsidRDefault="002802C8"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 xml:space="preserve">5.5.2.5 ондық бөлшектерді оқу және жазу; </w:t>
            </w:r>
          </w:p>
        </w:tc>
      </w:tr>
      <w:tr w:rsidR="00A6270F" w:rsidRPr="00F34AC5" w:rsidTr="00A6270F">
        <w:trPr>
          <w:trHeight w:val="129"/>
        </w:trPr>
        <w:tc>
          <w:tcPr>
            <w:tcW w:w="2628" w:type="dxa"/>
            <w:tcBorders>
              <w:top w:val="single" w:sz="4" w:space="0" w:color="auto"/>
              <w:left w:val="single" w:sz="4" w:space="0" w:color="000000"/>
              <w:right w:val="single" w:sz="4" w:space="0" w:color="000000"/>
            </w:tcBorders>
            <w:hideMark/>
          </w:tcPr>
          <w:p w:rsidR="002802C8" w:rsidRPr="00A6270F" w:rsidRDefault="002802C8" w:rsidP="00A6270F">
            <w:pPr>
              <w:spacing w:after="0" w:line="240" w:lineRule="auto"/>
              <w:jc w:val="both"/>
              <w:rPr>
                <w:rFonts w:ascii="Times New Roman" w:hAnsi="Times New Roman" w:cs="Times New Roman"/>
                <w:b/>
                <w:sz w:val="24"/>
                <w:lang w:val="kk-KZ"/>
              </w:rPr>
            </w:pPr>
            <w:r w:rsidRPr="00A6270F">
              <w:rPr>
                <w:rFonts w:ascii="Times New Roman" w:hAnsi="Times New Roman" w:cs="Times New Roman"/>
                <w:b/>
                <w:sz w:val="24"/>
                <w:lang w:val="kk-KZ"/>
              </w:rPr>
              <w:t>Сабақ мақсаты</w:t>
            </w:r>
          </w:p>
        </w:tc>
        <w:tc>
          <w:tcPr>
            <w:tcW w:w="7740" w:type="dxa"/>
            <w:gridSpan w:val="2"/>
            <w:tcBorders>
              <w:top w:val="single" w:sz="4" w:space="0" w:color="auto"/>
              <w:left w:val="single" w:sz="4" w:space="0" w:color="000000"/>
              <w:bottom w:val="single" w:sz="4" w:space="0" w:color="auto"/>
              <w:right w:val="single" w:sz="4" w:space="0" w:color="000000"/>
            </w:tcBorders>
            <w:hideMark/>
          </w:tcPr>
          <w:p w:rsidR="002802C8" w:rsidRPr="00A6270F" w:rsidRDefault="002802C8"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Барлығы: Ондық бөлшек туралы түсінік қалыптасады</w:t>
            </w:r>
          </w:p>
          <w:p w:rsidR="002802C8" w:rsidRPr="00A6270F" w:rsidRDefault="002802C8"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Көбі:  Ондық бөлшектерді оқи және жаза алады</w:t>
            </w:r>
          </w:p>
          <w:p w:rsidR="002802C8" w:rsidRPr="00A6270F" w:rsidRDefault="002802C8"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Кейбірі: Қарапайым жай бөлшектерді ондық бөлшекке айналдыра алады</w:t>
            </w:r>
          </w:p>
        </w:tc>
      </w:tr>
      <w:tr w:rsidR="00A6270F" w:rsidRPr="00F34AC5" w:rsidTr="00A6270F">
        <w:trPr>
          <w:trHeight w:val="129"/>
        </w:trPr>
        <w:tc>
          <w:tcPr>
            <w:tcW w:w="2628" w:type="dxa"/>
            <w:tcBorders>
              <w:left w:val="single" w:sz="4" w:space="0" w:color="000000"/>
              <w:bottom w:val="single" w:sz="4" w:space="0" w:color="auto"/>
              <w:right w:val="single" w:sz="4" w:space="0" w:color="000000"/>
            </w:tcBorders>
            <w:vAlign w:val="center"/>
          </w:tcPr>
          <w:p w:rsidR="002802C8" w:rsidRPr="00A6270F" w:rsidRDefault="002802C8" w:rsidP="00A6270F">
            <w:pPr>
              <w:spacing w:after="0" w:line="240" w:lineRule="auto"/>
              <w:jc w:val="both"/>
              <w:rPr>
                <w:rFonts w:ascii="Times New Roman" w:hAnsi="Times New Roman" w:cs="Times New Roman"/>
                <w:b/>
                <w:sz w:val="24"/>
                <w:lang w:val="kk-KZ"/>
              </w:rPr>
            </w:pPr>
            <w:r w:rsidRPr="00A6270F">
              <w:rPr>
                <w:rFonts w:ascii="Times New Roman" w:hAnsi="Times New Roman" w:cs="Times New Roman"/>
                <w:b/>
                <w:sz w:val="24"/>
                <w:lang w:val="kk-KZ"/>
              </w:rPr>
              <w:t>Жетістік критерийлері</w:t>
            </w:r>
          </w:p>
        </w:tc>
        <w:tc>
          <w:tcPr>
            <w:tcW w:w="7740" w:type="dxa"/>
            <w:gridSpan w:val="2"/>
            <w:tcBorders>
              <w:top w:val="single" w:sz="4" w:space="0" w:color="auto"/>
              <w:left w:val="single" w:sz="4" w:space="0" w:color="000000"/>
              <w:bottom w:val="single" w:sz="4" w:space="0" w:color="auto"/>
              <w:right w:val="single" w:sz="4" w:space="0" w:color="000000"/>
            </w:tcBorders>
          </w:tcPr>
          <w:p w:rsidR="002802C8" w:rsidRPr="00A6270F" w:rsidRDefault="002802C8"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Оқушылар  осы тақырып бойынша білу, түсіну, талдау, қолдану, анализ, синтез ойлау дағдыларын қалыптастыруы тиіс.</w:t>
            </w:r>
          </w:p>
        </w:tc>
      </w:tr>
      <w:tr w:rsidR="00A6270F" w:rsidRPr="00A6270F" w:rsidTr="00A6270F">
        <w:trPr>
          <w:trHeight w:val="129"/>
        </w:trPr>
        <w:tc>
          <w:tcPr>
            <w:tcW w:w="2628" w:type="dxa"/>
            <w:tcBorders>
              <w:left w:val="single" w:sz="4" w:space="0" w:color="000000"/>
              <w:bottom w:val="single" w:sz="4" w:space="0" w:color="auto"/>
              <w:right w:val="single" w:sz="4" w:space="0" w:color="000000"/>
            </w:tcBorders>
            <w:vAlign w:val="center"/>
          </w:tcPr>
          <w:p w:rsidR="002802C8" w:rsidRPr="00A6270F" w:rsidRDefault="002802C8" w:rsidP="00A6270F">
            <w:pPr>
              <w:spacing w:after="0" w:line="240" w:lineRule="auto"/>
              <w:jc w:val="both"/>
              <w:rPr>
                <w:rFonts w:ascii="Times New Roman" w:hAnsi="Times New Roman" w:cs="Times New Roman"/>
                <w:b/>
                <w:sz w:val="24"/>
                <w:lang w:val="kk-KZ"/>
              </w:rPr>
            </w:pPr>
            <w:r w:rsidRPr="00A6270F">
              <w:rPr>
                <w:rFonts w:ascii="Times New Roman" w:hAnsi="Times New Roman" w:cs="Times New Roman"/>
                <w:b/>
                <w:sz w:val="24"/>
                <w:lang w:val="kk-KZ"/>
              </w:rPr>
              <w:t>Тілдік мақсат</w:t>
            </w:r>
          </w:p>
        </w:tc>
        <w:tc>
          <w:tcPr>
            <w:tcW w:w="7740" w:type="dxa"/>
            <w:gridSpan w:val="2"/>
            <w:tcBorders>
              <w:top w:val="single" w:sz="4" w:space="0" w:color="auto"/>
              <w:left w:val="single" w:sz="4" w:space="0" w:color="000000"/>
              <w:bottom w:val="single" w:sz="4" w:space="0" w:color="auto"/>
              <w:right w:val="single" w:sz="4" w:space="0" w:color="000000"/>
            </w:tcBorders>
          </w:tcPr>
          <w:p w:rsidR="002802C8" w:rsidRPr="00A6270F" w:rsidRDefault="002802C8" w:rsidP="00A6270F">
            <w:pPr>
              <w:numPr>
                <w:ilvl w:val="0"/>
                <w:numId w:val="3"/>
              </w:num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Ондық бөлшектер</w:t>
            </w:r>
          </w:p>
          <w:p w:rsidR="002802C8" w:rsidRPr="00A6270F" w:rsidRDefault="002802C8" w:rsidP="00A6270F">
            <w:pPr>
              <w:numPr>
                <w:ilvl w:val="0"/>
                <w:numId w:val="3"/>
              </w:num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Ондық таңбалар</w:t>
            </w:r>
          </w:p>
          <w:p w:rsidR="002802C8" w:rsidRPr="00A6270F" w:rsidRDefault="002802C8" w:rsidP="00A6270F">
            <w:pPr>
              <w:numPr>
                <w:ilvl w:val="0"/>
                <w:numId w:val="3"/>
              </w:num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Бүтін бөлік</w:t>
            </w:r>
          </w:p>
          <w:p w:rsidR="002802C8" w:rsidRPr="00A6270F" w:rsidRDefault="002802C8" w:rsidP="00A6270F">
            <w:pPr>
              <w:numPr>
                <w:ilvl w:val="0"/>
                <w:numId w:val="3"/>
              </w:num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Бөлшек бөлік</w:t>
            </w:r>
          </w:p>
          <w:p w:rsidR="002802C8" w:rsidRPr="00A6270F" w:rsidRDefault="002802C8" w:rsidP="00A6270F">
            <w:pPr>
              <w:numPr>
                <w:ilvl w:val="0"/>
                <w:numId w:val="3"/>
              </w:num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Разряд</w:t>
            </w:r>
          </w:p>
        </w:tc>
      </w:tr>
      <w:tr w:rsidR="00A6270F" w:rsidRPr="00F34AC5" w:rsidTr="00A6270F">
        <w:trPr>
          <w:trHeight w:val="129"/>
        </w:trPr>
        <w:tc>
          <w:tcPr>
            <w:tcW w:w="2628" w:type="dxa"/>
            <w:tcBorders>
              <w:left w:val="single" w:sz="4" w:space="0" w:color="000000"/>
              <w:bottom w:val="single" w:sz="4" w:space="0" w:color="auto"/>
              <w:right w:val="single" w:sz="4" w:space="0" w:color="000000"/>
            </w:tcBorders>
            <w:vAlign w:val="center"/>
          </w:tcPr>
          <w:p w:rsidR="002802C8" w:rsidRPr="00A6270F" w:rsidRDefault="002802C8" w:rsidP="00A6270F">
            <w:pPr>
              <w:spacing w:after="0" w:line="240" w:lineRule="auto"/>
              <w:jc w:val="both"/>
              <w:rPr>
                <w:rFonts w:ascii="Times New Roman" w:hAnsi="Times New Roman" w:cs="Times New Roman"/>
                <w:b/>
                <w:sz w:val="24"/>
                <w:lang w:val="kk-KZ"/>
              </w:rPr>
            </w:pPr>
            <w:r w:rsidRPr="00A6270F">
              <w:rPr>
                <w:rFonts w:ascii="Times New Roman" w:hAnsi="Times New Roman" w:cs="Times New Roman"/>
                <w:b/>
                <w:sz w:val="24"/>
                <w:lang w:val="kk-KZ"/>
              </w:rPr>
              <w:t>Құндылықтарды  дамыту</w:t>
            </w:r>
          </w:p>
        </w:tc>
        <w:tc>
          <w:tcPr>
            <w:tcW w:w="7740" w:type="dxa"/>
            <w:gridSpan w:val="2"/>
            <w:tcBorders>
              <w:top w:val="single" w:sz="4" w:space="0" w:color="auto"/>
              <w:left w:val="single" w:sz="4" w:space="0" w:color="000000"/>
              <w:bottom w:val="single" w:sz="4" w:space="0" w:color="auto"/>
              <w:right w:val="single" w:sz="4" w:space="0" w:color="000000"/>
            </w:tcBorders>
          </w:tcPr>
          <w:p w:rsidR="002802C8" w:rsidRPr="00A6270F" w:rsidRDefault="002802C8"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Әділдікке, патриоттыққа тәрбиелеу, адамгершілік қасиеттерін дамыту</w:t>
            </w:r>
          </w:p>
        </w:tc>
      </w:tr>
      <w:tr w:rsidR="00A6270F" w:rsidRPr="00A6270F" w:rsidTr="00A6270F">
        <w:trPr>
          <w:trHeight w:val="129"/>
        </w:trPr>
        <w:tc>
          <w:tcPr>
            <w:tcW w:w="2628" w:type="dxa"/>
            <w:tcBorders>
              <w:left w:val="single" w:sz="4" w:space="0" w:color="000000"/>
              <w:bottom w:val="single" w:sz="4" w:space="0" w:color="auto"/>
              <w:right w:val="single" w:sz="4" w:space="0" w:color="000000"/>
            </w:tcBorders>
            <w:vAlign w:val="center"/>
          </w:tcPr>
          <w:p w:rsidR="002802C8" w:rsidRPr="00A6270F" w:rsidRDefault="002802C8" w:rsidP="00A6270F">
            <w:pPr>
              <w:spacing w:after="0" w:line="240" w:lineRule="auto"/>
              <w:jc w:val="both"/>
              <w:rPr>
                <w:rFonts w:ascii="Times New Roman" w:hAnsi="Times New Roman" w:cs="Times New Roman"/>
                <w:b/>
                <w:sz w:val="24"/>
                <w:lang w:val="kk-KZ"/>
              </w:rPr>
            </w:pPr>
            <w:r w:rsidRPr="00A6270F">
              <w:rPr>
                <w:rFonts w:ascii="Times New Roman" w:hAnsi="Times New Roman" w:cs="Times New Roman"/>
                <w:b/>
                <w:sz w:val="24"/>
                <w:lang w:val="kk-KZ"/>
              </w:rPr>
              <w:t>Пәнаралық байланыс</w:t>
            </w:r>
          </w:p>
        </w:tc>
        <w:tc>
          <w:tcPr>
            <w:tcW w:w="7740" w:type="dxa"/>
            <w:gridSpan w:val="2"/>
            <w:tcBorders>
              <w:top w:val="single" w:sz="4" w:space="0" w:color="auto"/>
              <w:left w:val="single" w:sz="4" w:space="0" w:color="000000"/>
              <w:bottom w:val="single" w:sz="4" w:space="0" w:color="auto"/>
              <w:right w:val="single" w:sz="4" w:space="0" w:color="000000"/>
            </w:tcBorders>
          </w:tcPr>
          <w:p w:rsidR="002802C8" w:rsidRPr="00A6270F" w:rsidRDefault="002802C8"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Жаратылыстану</w:t>
            </w:r>
          </w:p>
        </w:tc>
      </w:tr>
      <w:tr w:rsidR="00A6270F" w:rsidRPr="00A6270F" w:rsidTr="00A6270F">
        <w:trPr>
          <w:trHeight w:val="129"/>
        </w:trPr>
        <w:tc>
          <w:tcPr>
            <w:tcW w:w="2628" w:type="dxa"/>
            <w:tcBorders>
              <w:left w:val="single" w:sz="4" w:space="0" w:color="000000"/>
              <w:bottom w:val="single" w:sz="4" w:space="0" w:color="auto"/>
              <w:right w:val="single" w:sz="4" w:space="0" w:color="000000"/>
            </w:tcBorders>
            <w:vAlign w:val="center"/>
          </w:tcPr>
          <w:p w:rsidR="002802C8" w:rsidRPr="00A6270F" w:rsidRDefault="002802C8" w:rsidP="00A6270F">
            <w:pPr>
              <w:spacing w:after="0" w:line="240" w:lineRule="auto"/>
              <w:jc w:val="both"/>
              <w:rPr>
                <w:rFonts w:ascii="Times New Roman" w:hAnsi="Times New Roman" w:cs="Times New Roman"/>
                <w:b/>
                <w:sz w:val="24"/>
                <w:lang w:val="kk-KZ"/>
              </w:rPr>
            </w:pPr>
            <w:r w:rsidRPr="00A6270F">
              <w:rPr>
                <w:rFonts w:ascii="Times New Roman" w:hAnsi="Times New Roman" w:cs="Times New Roman"/>
                <w:b/>
                <w:sz w:val="24"/>
                <w:lang w:val="kk-KZ"/>
              </w:rPr>
              <w:t>АКТ қолдану  дағдылары</w:t>
            </w:r>
          </w:p>
        </w:tc>
        <w:tc>
          <w:tcPr>
            <w:tcW w:w="7740" w:type="dxa"/>
            <w:gridSpan w:val="2"/>
            <w:tcBorders>
              <w:top w:val="single" w:sz="4" w:space="0" w:color="auto"/>
              <w:left w:val="single" w:sz="4" w:space="0" w:color="000000"/>
              <w:bottom w:val="single" w:sz="4" w:space="0" w:color="auto"/>
              <w:right w:val="single" w:sz="4" w:space="0" w:color="000000"/>
            </w:tcBorders>
          </w:tcPr>
          <w:p w:rsidR="002802C8" w:rsidRPr="00A6270F" w:rsidRDefault="002802C8"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Интерактивті тақта, интернет ресурстары (сайттар, видеолар, есептер), таратпа материалдар, көрнекі-демонстрациялық құралдар</w:t>
            </w:r>
          </w:p>
        </w:tc>
      </w:tr>
      <w:tr w:rsidR="00A6270F" w:rsidRPr="00A6270F" w:rsidTr="00A6270F">
        <w:trPr>
          <w:trHeight w:val="129"/>
        </w:trPr>
        <w:tc>
          <w:tcPr>
            <w:tcW w:w="10368" w:type="dxa"/>
            <w:gridSpan w:val="3"/>
            <w:tcBorders>
              <w:left w:val="single" w:sz="4" w:space="0" w:color="000000"/>
              <w:bottom w:val="single" w:sz="4" w:space="0" w:color="auto"/>
              <w:right w:val="single" w:sz="4" w:space="0" w:color="000000"/>
            </w:tcBorders>
            <w:vAlign w:val="center"/>
          </w:tcPr>
          <w:p w:rsidR="002802C8" w:rsidRPr="00A6270F" w:rsidRDefault="002802C8" w:rsidP="00A6270F">
            <w:pPr>
              <w:spacing w:after="0" w:line="240" w:lineRule="auto"/>
              <w:jc w:val="both"/>
              <w:rPr>
                <w:rFonts w:ascii="Times New Roman" w:hAnsi="Times New Roman" w:cs="Times New Roman"/>
                <w:b/>
                <w:sz w:val="24"/>
                <w:lang w:val="kk-KZ"/>
              </w:rPr>
            </w:pPr>
            <w:r w:rsidRPr="00A6270F">
              <w:rPr>
                <w:rFonts w:ascii="Times New Roman" w:hAnsi="Times New Roman" w:cs="Times New Roman"/>
                <w:b/>
                <w:sz w:val="24"/>
                <w:lang w:val="kk-KZ"/>
              </w:rPr>
              <w:t>Сабақтың барысы</w:t>
            </w:r>
          </w:p>
        </w:tc>
      </w:tr>
      <w:tr w:rsidR="00A6270F" w:rsidRPr="00A6270F" w:rsidTr="00A6270F">
        <w:trPr>
          <w:trHeight w:val="389"/>
        </w:trPr>
        <w:tc>
          <w:tcPr>
            <w:tcW w:w="2628" w:type="dxa"/>
            <w:tcBorders>
              <w:top w:val="single" w:sz="4" w:space="0" w:color="auto"/>
              <w:left w:val="single" w:sz="4" w:space="0" w:color="000000"/>
              <w:bottom w:val="single" w:sz="4" w:space="0" w:color="000000"/>
              <w:right w:val="single" w:sz="4" w:space="0" w:color="000000"/>
            </w:tcBorders>
            <w:hideMark/>
          </w:tcPr>
          <w:p w:rsidR="002802C8" w:rsidRPr="00A6270F" w:rsidRDefault="002802C8" w:rsidP="00A6270F">
            <w:pPr>
              <w:spacing w:after="0" w:line="240" w:lineRule="auto"/>
              <w:jc w:val="both"/>
              <w:rPr>
                <w:rFonts w:ascii="Times New Roman" w:hAnsi="Times New Roman" w:cs="Times New Roman"/>
                <w:b/>
                <w:sz w:val="24"/>
                <w:lang w:val="kk-KZ"/>
              </w:rPr>
            </w:pPr>
            <w:r w:rsidRPr="00A6270F">
              <w:rPr>
                <w:rFonts w:ascii="Times New Roman" w:hAnsi="Times New Roman" w:cs="Times New Roman"/>
                <w:b/>
                <w:sz w:val="24"/>
                <w:lang w:val="kk-KZ"/>
              </w:rPr>
              <w:t>Сабақ кезеңдері</w:t>
            </w:r>
          </w:p>
        </w:tc>
        <w:tc>
          <w:tcPr>
            <w:tcW w:w="7154" w:type="dxa"/>
            <w:tcBorders>
              <w:top w:val="single" w:sz="4" w:space="0" w:color="auto"/>
              <w:left w:val="single" w:sz="4" w:space="0" w:color="000000"/>
              <w:bottom w:val="single" w:sz="4" w:space="0" w:color="auto"/>
              <w:right w:val="single" w:sz="4" w:space="0" w:color="000000"/>
            </w:tcBorders>
            <w:hideMark/>
          </w:tcPr>
          <w:p w:rsidR="002802C8" w:rsidRPr="00A6270F" w:rsidRDefault="002802C8" w:rsidP="00A6270F">
            <w:pPr>
              <w:spacing w:after="0" w:line="240" w:lineRule="auto"/>
              <w:jc w:val="both"/>
              <w:rPr>
                <w:rFonts w:ascii="Times New Roman" w:hAnsi="Times New Roman" w:cs="Times New Roman"/>
                <w:b/>
                <w:sz w:val="24"/>
                <w:lang w:val="kk-KZ"/>
              </w:rPr>
            </w:pPr>
            <w:r w:rsidRPr="00A6270F">
              <w:rPr>
                <w:rFonts w:ascii="Times New Roman" w:hAnsi="Times New Roman" w:cs="Times New Roman"/>
                <w:b/>
                <w:sz w:val="24"/>
                <w:lang w:val="kk-KZ"/>
              </w:rPr>
              <w:t>Жоспарланған жұмыс</w:t>
            </w:r>
          </w:p>
        </w:tc>
        <w:tc>
          <w:tcPr>
            <w:tcW w:w="586" w:type="dxa"/>
            <w:tcBorders>
              <w:top w:val="single" w:sz="4" w:space="0" w:color="auto"/>
              <w:left w:val="single" w:sz="4" w:space="0" w:color="000000"/>
              <w:bottom w:val="single" w:sz="4" w:space="0" w:color="auto"/>
              <w:right w:val="single" w:sz="4" w:space="0" w:color="000000"/>
            </w:tcBorders>
            <w:hideMark/>
          </w:tcPr>
          <w:p w:rsidR="002802C8" w:rsidRPr="00A6270F" w:rsidRDefault="002802C8"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 xml:space="preserve">Ресурстар </w:t>
            </w:r>
          </w:p>
        </w:tc>
      </w:tr>
      <w:tr w:rsidR="00A6270F" w:rsidRPr="00A6270F" w:rsidTr="00A6270F">
        <w:trPr>
          <w:trHeight w:val="2232"/>
        </w:trPr>
        <w:tc>
          <w:tcPr>
            <w:tcW w:w="2628" w:type="dxa"/>
            <w:tcBorders>
              <w:top w:val="single" w:sz="4" w:space="0" w:color="000000"/>
              <w:left w:val="single" w:sz="4" w:space="0" w:color="000000"/>
              <w:bottom w:val="single" w:sz="4" w:space="0" w:color="auto"/>
              <w:right w:val="single" w:sz="4" w:space="0" w:color="000000"/>
            </w:tcBorders>
          </w:tcPr>
          <w:p w:rsidR="002802C8" w:rsidRPr="00A6270F" w:rsidRDefault="002802C8" w:rsidP="00A6270F">
            <w:pPr>
              <w:spacing w:after="0" w:line="240" w:lineRule="auto"/>
              <w:jc w:val="both"/>
              <w:rPr>
                <w:rFonts w:ascii="Times New Roman" w:hAnsi="Times New Roman" w:cs="Times New Roman"/>
                <w:b/>
                <w:sz w:val="24"/>
                <w:lang w:val="kk-KZ"/>
              </w:rPr>
            </w:pPr>
            <w:r w:rsidRPr="00A6270F">
              <w:rPr>
                <w:rFonts w:ascii="Times New Roman" w:hAnsi="Times New Roman" w:cs="Times New Roman"/>
                <w:b/>
                <w:sz w:val="24"/>
                <w:lang w:val="kk-KZ"/>
              </w:rPr>
              <w:t>Сабақтың басы</w:t>
            </w:r>
            <w:r w:rsidR="0091143D" w:rsidRPr="00A6270F">
              <w:rPr>
                <w:rFonts w:ascii="Times New Roman" w:hAnsi="Times New Roman" w:cs="Times New Roman"/>
                <w:b/>
                <w:sz w:val="24"/>
                <w:lang w:val="kk-KZ"/>
              </w:rPr>
              <w:t xml:space="preserve">                </w:t>
            </w:r>
            <w:r w:rsidR="00F37C75" w:rsidRPr="00A6270F">
              <w:rPr>
                <w:rFonts w:ascii="Times New Roman" w:hAnsi="Times New Roman" w:cs="Times New Roman"/>
                <w:b/>
                <w:sz w:val="24"/>
                <w:lang w:val="kk-KZ"/>
              </w:rPr>
              <w:t xml:space="preserve">(7-10 </w:t>
            </w:r>
            <w:r w:rsidR="0091143D" w:rsidRPr="00A6270F">
              <w:rPr>
                <w:rFonts w:ascii="Times New Roman" w:hAnsi="Times New Roman" w:cs="Times New Roman"/>
                <w:b/>
                <w:sz w:val="24"/>
                <w:lang w:val="kk-KZ"/>
              </w:rPr>
              <w:t>минут)</w:t>
            </w:r>
          </w:p>
          <w:p w:rsidR="002802C8" w:rsidRPr="00A6270F" w:rsidRDefault="002802C8" w:rsidP="00A6270F">
            <w:pPr>
              <w:spacing w:after="0" w:line="240" w:lineRule="auto"/>
              <w:jc w:val="both"/>
              <w:rPr>
                <w:rFonts w:ascii="Times New Roman" w:hAnsi="Times New Roman" w:cs="Times New Roman"/>
                <w:b/>
                <w:sz w:val="24"/>
                <w:lang w:val="kk-KZ"/>
              </w:rPr>
            </w:pPr>
          </w:p>
          <w:p w:rsidR="002802C8" w:rsidRPr="00A6270F" w:rsidRDefault="002802C8" w:rsidP="00A6270F">
            <w:pPr>
              <w:spacing w:after="0" w:line="240" w:lineRule="auto"/>
              <w:jc w:val="both"/>
              <w:rPr>
                <w:rFonts w:ascii="Times New Roman" w:hAnsi="Times New Roman" w:cs="Times New Roman"/>
                <w:b/>
                <w:sz w:val="24"/>
                <w:lang w:val="kk-KZ"/>
              </w:rPr>
            </w:pPr>
          </w:p>
          <w:p w:rsidR="002802C8" w:rsidRPr="00A6270F" w:rsidRDefault="002802C8" w:rsidP="00A6270F">
            <w:pPr>
              <w:spacing w:after="0" w:line="240" w:lineRule="auto"/>
              <w:jc w:val="both"/>
              <w:rPr>
                <w:rFonts w:ascii="Times New Roman" w:hAnsi="Times New Roman" w:cs="Times New Roman"/>
                <w:b/>
                <w:sz w:val="24"/>
                <w:lang w:val="kk-KZ"/>
              </w:rPr>
            </w:pPr>
          </w:p>
          <w:p w:rsidR="002802C8" w:rsidRPr="00A6270F" w:rsidRDefault="002802C8" w:rsidP="00A6270F">
            <w:pPr>
              <w:spacing w:after="0" w:line="240" w:lineRule="auto"/>
              <w:jc w:val="both"/>
              <w:rPr>
                <w:rFonts w:ascii="Times New Roman" w:hAnsi="Times New Roman" w:cs="Times New Roman"/>
                <w:b/>
                <w:sz w:val="24"/>
                <w:lang w:val="kk-KZ"/>
              </w:rPr>
            </w:pPr>
          </w:p>
          <w:p w:rsidR="002802C8" w:rsidRPr="00A6270F" w:rsidRDefault="002802C8" w:rsidP="00A6270F">
            <w:pPr>
              <w:spacing w:after="0" w:line="240" w:lineRule="auto"/>
              <w:jc w:val="both"/>
              <w:rPr>
                <w:rFonts w:ascii="Times New Roman" w:hAnsi="Times New Roman" w:cs="Times New Roman"/>
                <w:b/>
                <w:sz w:val="24"/>
                <w:lang w:val="kk-KZ"/>
              </w:rPr>
            </w:pPr>
          </w:p>
          <w:p w:rsidR="002802C8" w:rsidRPr="00A6270F" w:rsidRDefault="002802C8" w:rsidP="00A6270F">
            <w:pPr>
              <w:spacing w:after="0" w:line="240" w:lineRule="auto"/>
              <w:jc w:val="both"/>
              <w:rPr>
                <w:rFonts w:ascii="Times New Roman" w:hAnsi="Times New Roman" w:cs="Times New Roman"/>
                <w:b/>
                <w:sz w:val="24"/>
                <w:lang w:val="kk-KZ"/>
              </w:rPr>
            </w:pPr>
          </w:p>
          <w:p w:rsidR="002802C8" w:rsidRPr="00A6270F" w:rsidRDefault="002802C8" w:rsidP="00A6270F">
            <w:pPr>
              <w:spacing w:after="0" w:line="240" w:lineRule="auto"/>
              <w:jc w:val="both"/>
              <w:rPr>
                <w:rFonts w:ascii="Times New Roman" w:hAnsi="Times New Roman" w:cs="Times New Roman"/>
                <w:b/>
                <w:sz w:val="24"/>
                <w:lang w:val="kk-KZ"/>
              </w:rPr>
            </w:pPr>
          </w:p>
        </w:tc>
        <w:tc>
          <w:tcPr>
            <w:tcW w:w="7154" w:type="dxa"/>
            <w:tcBorders>
              <w:top w:val="single" w:sz="4" w:space="0" w:color="000000"/>
              <w:left w:val="single" w:sz="4" w:space="0" w:color="000000"/>
              <w:bottom w:val="single" w:sz="4" w:space="0" w:color="auto"/>
              <w:right w:val="single" w:sz="4" w:space="0" w:color="000000"/>
            </w:tcBorders>
          </w:tcPr>
          <w:p w:rsidR="002802C8" w:rsidRPr="00A6270F" w:rsidRDefault="002802C8"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Оқушылардың сабаққа дайындығы. Сабақтың басталуына жағымды ықпал ететін көңіл күй қалыптастыру. Сабақ мақсатымен таныстыру.</w:t>
            </w:r>
          </w:p>
          <w:p w:rsidR="002802C8" w:rsidRPr="00A6270F" w:rsidRDefault="002802C8"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Шаттық шеңберін құру. Бүгінгі сабаққа жылы лебіздерін білдіру. Оқушыларды топқа бөлу (таңдаған карточкалардың түстеріне байланысты)</w:t>
            </w:r>
          </w:p>
          <w:p w:rsidR="00180E3A" w:rsidRPr="00A6270F" w:rsidRDefault="00180E3A"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 xml:space="preserve">Бүгінгі сабақта біз өзімізді әр түрлі маман иесіміз деп армандап көрейік, олар: дүкенші, құтқарушы және жолсерік. Қандай да болсын маман иесі болу үшін не керек? Әрине, білім керек. Сондықтан маман иесі ретінде жұмысқа кіріспес үшін алдымен біліміміз сол маманға сай ма, жоқ па, соны тексеріп алайық. </w:t>
            </w:r>
          </w:p>
          <w:p w:rsidR="00180E3A" w:rsidRPr="00A6270F" w:rsidRDefault="00180E3A"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 xml:space="preserve">Ауызша сұрақ-жауап кезінде қойылатын сұрақтар:  </w:t>
            </w:r>
          </w:p>
          <w:p w:rsidR="00180E3A" w:rsidRPr="00A6270F" w:rsidRDefault="00180E3A"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b/>
                <w:bCs/>
                <w:i/>
                <w:iCs/>
                <w:sz w:val="24"/>
                <w:lang w:val="kk-KZ"/>
              </w:rPr>
              <w:t>Жай бөлшектердің қандай түрлерін білесің?</w:t>
            </w:r>
          </w:p>
          <w:p w:rsidR="00180E3A" w:rsidRPr="00A6270F" w:rsidRDefault="00180E3A"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b/>
                <w:bCs/>
                <w:i/>
                <w:iCs/>
                <w:sz w:val="24"/>
                <w:lang w:val="kk-KZ"/>
              </w:rPr>
              <w:t>Дұрыс бөлшектер дегеніміз не?</w:t>
            </w:r>
          </w:p>
          <w:p w:rsidR="00180E3A" w:rsidRPr="00A6270F" w:rsidRDefault="00180E3A"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b/>
                <w:bCs/>
                <w:i/>
                <w:iCs/>
                <w:sz w:val="24"/>
                <w:lang w:val="kk-KZ"/>
              </w:rPr>
              <w:t>Бұрыс бөлшектерге қандай сандар жатады?</w:t>
            </w:r>
          </w:p>
          <w:p w:rsidR="002802C8" w:rsidRPr="00A6270F" w:rsidRDefault="00180E3A"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b/>
                <w:bCs/>
                <w:i/>
                <w:iCs/>
                <w:sz w:val="24"/>
                <w:lang w:val="kk-KZ"/>
              </w:rPr>
              <w:t>Натурал сандар дегеніміз?</w:t>
            </w:r>
          </w:p>
        </w:tc>
        <w:tc>
          <w:tcPr>
            <w:tcW w:w="586" w:type="dxa"/>
            <w:tcBorders>
              <w:top w:val="single" w:sz="4" w:space="0" w:color="auto"/>
              <w:left w:val="single" w:sz="4" w:space="0" w:color="000000"/>
              <w:bottom w:val="single" w:sz="4" w:space="0" w:color="auto"/>
              <w:right w:val="single" w:sz="4" w:space="0" w:color="000000"/>
            </w:tcBorders>
          </w:tcPr>
          <w:p w:rsidR="002802C8" w:rsidRPr="00A6270F" w:rsidRDefault="002802C8" w:rsidP="00A6270F">
            <w:pPr>
              <w:spacing w:after="0" w:line="240" w:lineRule="auto"/>
              <w:jc w:val="both"/>
              <w:rPr>
                <w:rFonts w:ascii="Times New Roman" w:hAnsi="Times New Roman" w:cs="Times New Roman"/>
                <w:sz w:val="24"/>
                <w:lang w:val="kk-KZ"/>
              </w:rPr>
            </w:pPr>
          </w:p>
          <w:p w:rsidR="002802C8" w:rsidRPr="00A6270F" w:rsidRDefault="002802C8"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Шаттық шеңбері</w:t>
            </w:r>
          </w:p>
          <w:p w:rsidR="002802C8" w:rsidRPr="00A6270F" w:rsidRDefault="002802C8" w:rsidP="00A6270F">
            <w:pPr>
              <w:spacing w:after="0" w:line="240" w:lineRule="auto"/>
              <w:jc w:val="both"/>
              <w:rPr>
                <w:rFonts w:ascii="Times New Roman" w:hAnsi="Times New Roman" w:cs="Times New Roman"/>
                <w:sz w:val="24"/>
                <w:lang w:val="kk-KZ"/>
              </w:rPr>
            </w:pPr>
          </w:p>
          <w:p w:rsidR="002802C8" w:rsidRPr="00A6270F" w:rsidRDefault="002802C8" w:rsidP="00A6270F">
            <w:pPr>
              <w:spacing w:after="0" w:line="240" w:lineRule="auto"/>
              <w:jc w:val="both"/>
              <w:rPr>
                <w:rFonts w:ascii="Times New Roman" w:hAnsi="Times New Roman" w:cs="Times New Roman"/>
                <w:sz w:val="24"/>
                <w:lang w:val="kk-KZ"/>
              </w:rPr>
            </w:pPr>
          </w:p>
          <w:p w:rsidR="002802C8" w:rsidRPr="00A6270F" w:rsidRDefault="002802C8" w:rsidP="00A6270F">
            <w:pPr>
              <w:spacing w:after="0" w:line="240" w:lineRule="auto"/>
              <w:jc w:val="both"/>
              <w:rPr>
                <w:rFonts w:ascii="Times New Roman" w:hAnsi="Times New Roman" w:cs="Times New Roman"/>
                <w:sz w:val="24"/>
                <w:lang w:val="kk-KZ"/>
              </w:rPr>
            </w:pPr>
          </w:p>
          <w:p w:rsidR="002802C8" w:rsidRPr="00A6270F" w:rsidRDefault="002802C8" w:rsidP="00A6270F">
            <w:pPr>
              <w:spacing w:after="0" w:line="240" w:lineRule="auto"/>
              <w:jc w:val="both"/>
              <w:rPr>
                <w:rFonts w:ascii="Times New Roman" w:hAnsi="Times New Roman" w:cs="Times New Roman"/>
                <w:sz w:val="24"/>
                <w:lang w:val="kk-KZ"/>
              </w:rPr>
            </w:pPr>
          </w:p>
          <w:p w:rsidR="002802C8" w:rsidRPr="00A6270F" w:rsidRDefault="002802C8" w:rsidP="00A6270F">
            <w:pPr>
              <w:spacing w:after="0" w:line="240" w:lineRule="auto"/>
              <w:jc w:val="both"/>
              <w:rPr>
                <w:rFonts w:ascii="Times New Roman" w:hAnsi="Times New Roman" w:cs="Times New Roman"/>
                <w:sz w:val="24"/>
                <w:lang w:val="kk-KZ"/>
              </w:rPr>
            </w:pPr>
          </w:p>
          <w:p w:rsidR="002802C8" w:rsidRPr="00A6270F" w:rsidRDefault="002802C8" w:rsidP="00A6270F">
            <w:pPr>
              <w:spacing w:after="0" w:line="240" w:lineRule="auto"/>
              <w:jc w:val="both"/>
              <w:rPr>
                <w:rFonts w:ascii="Times New Roman" w:hAnsi="Times New Roman" w:cs="Times New Roman"/>
                <w:sz w:val="24"/>
                <w:lang w:val="kk-KZ"/>
              </w:rPr>
            </w:pPr>
          </w:p>
        </w:tc>
      </w:tr>
      <w:tr w:rsidR="00A6270F" w:rsidRPr="00A6270F" w:rsidTr="00A6270F">
        <w:trPr>
          <w:trHeight w:val="1965"/>
        </w:trPr>
        <w:tc>
          <w:tcPr>
            <w:tcW w:w="2628" w:type="dxa"/>
            <w:tcBorders>
              <w:top w:val="single" w:sz="4" w:space="0" w:color="000000"/>
              <w:left w:val="single" w:sz="4" w:space="0" w:color="000000"/>
              <w:bottom w:val="single" w:sz="4" w:space="0" w:color="auto"/>
              <w:right w:val="single" w:sz="4" w:space="0" w:color="000000"/>
            </w:tcBorders>
          </w:tcPr>
          <w:p w:rsidR="00EE3A72" w:rsidRPr="00A6270F" w:rsidRDefault="00EE3A72" w:rsidP="00A6270F">
            <w:pPr>
              <w:spacing w:after="0" w:line="240" w:lineRule="auto"/>
              <w:jc w:val="both"/>
              <w:rPr>
                <w:rFonts w:ascii="Times New Roman" w:hAnsi="Times New Roman" w:cs="Times New Roman"/>
                <w:b/>
                <w:sz w:val="24"/>
                <w:lang w:val="kk-KZ"/>
              </w:rPr>
            </w:pPr>
            <w:r w:rsidRPr="00A6270F">
              <w:rPr>
                <w:rFonts w:ascii="Times New Roman" w:hAnsi="Times New Roman" w:cs="Times New Roman"/>
                <w:b/>
                <w:sz w:val="24"/>
                <w:lang w:val="kk-KZ"/>
              </w:rPr>
              <w:lastRenderedPageBreak/>
              <w:t>Сабақтың ортасы</w:t>
            </w:r>
          </w:p>
          <w:p w:rsidR="0091143D" w:rsidRPr="00A6270F" w:rsidRDefault="0091143D" w:rsidP="00A6270F">
            <w:pPr>
              <w:spacing w:after="0" w:line="240" w:lineRule="auto"/>
              <w:jc w:val="both"/>
              <w:rPr>
                <w:rFonts w:ascii="Times New Roman" w:hAnsi="Times New Roman" w:cs="Times New Roman"/>
                <w:b/>
                <w:sz w:val="24"/>
                <w:lang w:val="kk-KZ"/>
              </w:rPr>
            </w:pPr>
            <w:r w:rsidRPr="00A6270F">
              <w:rPr>
                <w:rFonts w:ascii="Times New Roman" w:hAnsi="Times New Roman" w:cs="Times New Roman"/>
                <w:b/>
                <w:sz w:val="24"/>
                <w:lang w:val="kk-KZ"/>
              </w:rPr>
              <w:t>(</w:t>
            </w:r>
            <w:r w:rsidR="00F37C75" w:rsidRPr="00A6270F">
              <w:rPr>
                <w:rFonts w:ascii="Times New Roman" w:hAnsi="Times New Roman" w:cs="Times New Roman"/>
                <w:b/>
                <w:sz w:val="24"/>
                <w:lang w:val="kk-KZ"/>
              </w:rPr>
              <w:t>24-29 минут)</w:t>
            </w:r>
          </w:p>
          <w:p w:rsidR="00EE3A72" w:rsidRPr="00A6270F" w:rsidRDefault="00EE3A72" w:rsidP="00A6270F">
            <w:pPr>
              <w:spacing w:after="0" w:line="240" w:lineRule="auto"/>
              <w:jc w:val="both"/>
              <w:rPr>
                <w:rFonts w:ascii="Times New Roman" w:hAnsi="Times New Roman" w:cs="Times New Roman"/>
                <w:b/>
                <w:sz w:val="24"/>
                <w:lang w:val="kk-KZ"/>
              </w:rPr>
            </w:pPr>
          </w:p>
        </w:tc>
        <w:tc>
          <w:tcPr>
            <w:tcW w:w="7154" w:type="dxa"/>
            <w:tcBorders>
              <w:top w:val="single" w:sz="4" w:space="0" w:color="000000"/>
              <w:left w:val="single" w:sz="4" w:space="0" w:color="000000"/>
              <w:bottom w:val="single" w:sz="4" w:space="0" w:color="auto"/>
              <w:right w:val="single" w:sz="4" w:space="0" w:color="000000"/>
            </w:tcBorders>
          </w:tcPr>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noProof/>
                <w:sz w:val="24"/>
                <w:lang w:eastAsia="ru-RU"/>
              </w:rPr>
              <w:drawing>
                <wp:inline distT="0" distB="0" distL="0" distR="0" wp14:anchorId="028366B2" wp14:editId="0607714A">
                  <wp:extent cx="3131011" cy="1026160"/>
                  <wp:effectExtent l="0" t="0" r="0" b="254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47087" cy="1031429"/>
                          </a:xfrm>
                          <a:prstGeom prst="rect">
                            <a:avLst/>
                          </a:prstGeom>
                        </pic:spPr>
                      </pic:pic>
                    </a:graphicData>
                  </a:graphic>
                </wp:inline>
              </w:drawing>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Үтір арқылы жазылған бөлшек сандар </w:t>
            </w:r>
            <w:r w:rsidRPr="00A6270F">
              <w:rPr>
                <w:rFonts w:ascii="Times New Roman" w:hAnsi="Times New Roman" w:cs="Times New Roman"/>
                <w:b/>
                <w:bCs/>
                <w:sz w:val="24"/>
                <w:lang w:val="kk-KZ"/>
              </w:rPr>
              <w:t>ондық бөлшектер</w:t>
            </w:r>
            <w:r w:rsidRPr="00A6270F">
              <w:rPr>
                <w:rFonts w:ascii="Times New Roman" w:hAnsi="Times New Roman" w:cs="Times New Roman"/>
                <w:sz w:val="24"/>
                <w:lang w:val="kk-KZ"/>
              </w:rPr>
              <w:t> деп аталады. Ондық бөлшектердің жазылуында үтірдің сол жағында - ондық бөлшектің бүтін бөлігі жазылады, ал оң жағында ондық бөлшектің бөлшек бөлігі жазылады.</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Мысалы: </w:t>
            </w:r>
            <w:r w:rsidRPr="00A6270F">
              <w:rPr>
                <w:rFonts w:ascii="Times New Roman" w:hAnsi="Times New Roman" w:cs="Times New Roman"/>
                <w:sz w:val="24"/>
                <w:lang w:val="kk-KZ"/>
              </w:rPr>
              <w:br/>
              <w:t>1) 1, 2 санында 1 - бүтін бөлігі, 2 - бөлшек бөлігі</w:t>
            </w:r>
            <w:r w:rsidRPr="00A6270F">
              <w:rPr>
                <w:rFonts w:ascii="Times New Roman" w:hAnsi="Times New Roman" w:cs="Times New Roman"/>
                <w:sz w:val="24"/>
                <w:lang w:val="kk-KZ"/>
              </w:rPr>
              <w:br/>
              <w:t>2) 4, 23 санында 4 - бүтін бөлігі, 23 - бөлшек бөлігі</w:t>
            </w:r>
            <w:r w:rsidRPr="00A6270F">
              <w:rPr>
                <w:rFonts w:ascii="Times New Roman" w:hAnsi="Times New Roman" w:cs="Times New Roman"/>
                <w:sz w:val="24"/>
                <w:lang w:val="kk-KZ"/>
              </w:rPr>
              <w:br/>
              <w:t>3) 12, 56 санында 12 - бүтін бөлігі, 56 - бөлшек бөлігі</w:t>
            </w:r>
            <w:r w:rsidRPr="00A6270F">
              <w:rPr>
                <w:rFonts w:ascii="Times New Roman" w:hAnsi="Times New Roman" w:cs="Times New Roman"/>
                <w:sz w:val="24"/>
                <w:lang w:val="kk-KZ"/>
              </w:rPr>
              <w:br/>
              <w:t>4) 0, 352 санында 0 - бүтін бөлігі, 352 - бөлшек бөлігі</w:t>
            </w:r>
            <w:r w:rsidRPr="00A6270F">
              <w:rPr>
                <w:rFonts w:ascii="Times New Roman" w:hAnsi="Times New Roman" w:cs="Times New Roman"/>
                <w:sz w:val="24"/>
                <w:lang w:val="kk-KZ"/>
              </w:rPr>
              <w:br/>
              <w:t>Бөлімдері 10; 100; 1000 т. с. с болатын жай бөлшектің бөлімінде қанша нөл бар болса, ондық бөлшек түрінде жазғанда үтірден кейін сонша таңба болуы тиіс.</w:t>
            </w:r>
            <w:r w:rsidRPr="00A6270F">
              <w:rPr>
                <w:rFonts w:ascii="Times New Roman" w:hAnsi="Times New Roman" w:cs="Times New Roman"/>
                <w:sz w:val="24"/>
                <w:lang w:val="kk-KZ"/>
              </w:rPr>
              <w:tab/>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b/>
                <w:bCs/>
                <w:sz w:val="24"/>
                <w:lang w:val="kk-KZ"/>
              </w:rPr>
              <w:t>Ондық бөлшектердің разрядтары</w:t>
            </w:r>
            <w:r w:rsidRPr="00A6270F">
              <w:rPr>
                <w:rFonts w:ascii="Times New Roman" w:hAnsi="Times New Roman" w:cs="Times New Roman"/>
                <w:sz w:val="24"/>
                <w:lang w:val="kk-KZ"/>
              </w:rPr>
              <w:br/>
              <w:t>Ондық бөлшектер де натурал сандар секілді разрядтарға бөлінеді. Ондық бөлшектердің бірліктен кіші разрядтары болады. Ол мына кестеде көрсетілген:</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noProof/>
                <w:sz w:val="24"/>
                <w:lang w:eastAsia="ru-RU"/>
              </w:rPr>
              <w:drawing>
                <wp:inline distT="0" distB="0" distL="0" distR="0" wp14:anchorId="6691E752" wp14:editId="0664118B">
                  <wp:extent cx="4115435" cy="175768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кллллл.jpg"/>
                          <pic:cNvPicPr/>
                        </pic:nvPicPr>
                        <pic:blipFill>
                          <a:blip r:embed="rId7">
                            <a:extLst>
                              <a:ext uri="{28A0092B-C50C-407E-A947-70E740481C1C}">
                                <a14:useLocalDpi xmlns:a14="http://schemas.microsoft.com/office/drawing/2010/main" val="0"/>
                              </a:ext>
                            </a:extLst>
                          </a:blip>
                          <a:stretch>
                            <a:fillRect/>
                          </a:stretch>
                        </pic:blipFill>
                        <pic:spPr>
                          <a:xfrm>
                            <a:off x="0" y="0"/>
                            <a:ext cx="4115435" cy="1757680"/>
                          </a:xfrm>
                          <a:prstGeom prst="rect">
                            <a:avLst/>
                          </a:prstGeom>
                        </pic:spPr>
                      </pic:pic>
                    </a:graphicData>
                  </a:graphic>
                </wp:inline>
              </w:drawing>
            </w: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Математикалық диктант: Сөзбен берілген ондық бөлшектерді сан арқылы жазыңдар.</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Мұхиттардың орташа тереңдігі – үш бүтін оннан тоғыз километр.</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Жердің Күнді айналу жылдамдығы – жиырма тоғыз бүтін оннан тоғыз километр секунд.</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Бұқтырма су қоймасының толық көлемі – қырық тоғыз бүтін жүзден алпыс екі текше километр.</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Әлемдегі ең ескі таулар Орал таулары – екі бүтін оннан бес мың километр.</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Әлемдегі ең кішкентай хамелеон Мадагаскарда тіршілік етеді. Оның ұзындығы – бір бүтін оннан екі сантиметр.</w:t>
            </w:r>
          </w:p>
          <w:p w:rsidR="00EE3A72" w:rsidRPr="00A6270F" w:rsidRDefault="00EE3A72" w:rsidP="00A6270F">
            <w:pPr>
              <w:spacing w:after="0" w:line="240" w:lineRule="auto"/>
              <w:jc w:val="both"/>
              <w:rPr>
                <w:rFonts w:ascii="Times New Roman" w:hAnsi="Times New Roman" w:cs="Times New Roman"/>
                <w:sz w:val="24"/>
                <w:szCs w:val="24"/>
                <w:lang w:val="kk-KZ"/>
              </w:rPr>
            </w:pPr>
            <w:r w:rsidRPr="00A6270F">
              <w:rPr>
                <w:rFonts w:ascii="Times New Roman" w:hAnsi="Times New Roman" w:cs="Times New Roman"/>
                <w:sz w:val="24"/>
                <w:szCs w:val="24"/>
                <w:shd w:val="clear" w:color="auto" w:fill="FFFFFF"/>
                <w:lang w:val="kk-KZ"/>
              </w:rPr>
              <w:t>«Әлемнің ең кішкентай адамы» деген атақты иеленген Филиппиндік 18 жасар Джунри Балауингтің бойы – елу тғыз бүтін жүзден қырық үш сантиметр.</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 xml:space="preserve">Оқулықпен жұмыс: </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І – топ №597 (1-5) , № 599 (1), №600 (1-4)</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ІІ – топ №597 (6-10) , № 599 (2), №600 (5-8)</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ІІІ – топ №597 (11-15) , № 599 (3), №600 (9-12)</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Сергіту сәті. «Адасқан сандар» ойыны</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noProof/>
                <w:sz w:val="24"/>
                <w:lang w:eastAsia="ru-RU"/>
              </w:rPr>
              <w:lastRenderedPageBreak/>
              <w:drawing>
                <wp:inline distT="0" distB="0" distL="0" distR="0" wp14:anchorId="4801C71B" wp14:editId="074026D6">
                  <wp:extent cx="2902585" cy="1523203"/>
                  <wp:effectExtent l="0" t="0" r="0" b="127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12884" cy="1528608"/>
                          </a:xfrm>
                          <a:prstGeom prst="rect">
                            <a:avLst/>
                          </a:prstGeom>
                        </pic:spPr>
                      </pic:pic>
                    </a:graphicData>
                  </a:graphic>
                </wp:inline>
              </w:drawing>
            </w:r>
          </w:p>
        </w:tc>
        <w:tc>
          <w:tcPr>
            <w:tcW w:w="586" w:type="dxa"/>
            <w:vMerge w:val="restart"/>
            <w:tcBorders>
              <w:top w:val="single" w:sz="4" w:space="0" w:color="auto"/>
              <w:left w:val="single" w:sz="4" w:space="0" w:color="000000"/>
              <w:right w:val="single" w:sz="4" w:space="0" w:color="000000"/>
            </w:tcBorders>
          </w:tcPr>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lastRenderedPageBreak/>
              <w:t>Интербелсенді тақта</w:t>
            </w: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А3 форматтағы қағаздар</w:t>
            </w: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 xml:space="preserve"> </w:t>
            </w:r>
          </w:p>
        </w:tc>
      </w:tr>
      <w:tr w:rsidR="00A6270F" w:rsidRPr="00A6270F" w:rsidTr="00A6270F">
        <w:trPr>
          <w:trHeight w:val="1548"/>
        </w:trPr>
        <w:tc>
          <w:tcPr>
            <w:tcW w:w="2628" w:type="dxa"/>
            <w:tcBorders>
              <w:top w:val="nil"/>
              <w:left w:val="single" w:sz="4" w:space="0" w:color="000000"/>
              <w:bottom w:val="single" w:sz="4" w:space="0" w:color="auto"/>
              <w:right w:val="single" w:sz="4" w:space="0" w:color="000000"/>
            </w:tcBorders>
          </w:tcPr>
          <w:p w:rsidR="00EE3A72" w:rsidRPr="00A6270F" w:rsidRDefault="00EE3A72" w:rsidP="00A6270F">
            <w:pPr>
              <w:spacing w:after="0" w:line="240" w:lineRule="auto"/>
              <w:jc w:val="both"/>
              <w:rPr>
                <w:rFonts w:ascii="Times New Roman" w:hAnsi="Times New Roman" w:cs="Times New Roman"/>
                <w:b/>
                <w:sz w:val="24"/>
                <w:lang w:val="kk-KZ"/>
              </w:rPr>
            </w:pPr>
          </w:p>
        </w:tc>
        <w:tc>
          <w:tcPr>
            <w:tcW w:w="7154" w:type="dxa"/>
            <w:tcBorders>
              <w:top w:val="single" w:sz="4" w:space="0" w:color="auto"/>
              <w:left w:val="single" w:sz="4" w:space="0" w:color="000000"/>
              <w:bottom w:val="single" w:sz="4" w:space="0" w:color="auto"/>
              <w:right w:val="single" w:sz="4" w:space="0" w:color="000000"/>
            </w:tcBorders>
          </w:tcPr>
          <w:p w:rsidR="00EE3A72" w:rsidRPr="00A6270F" w:rsidRDefault="00EE3A72" w:rsidP="00A6270F">
            <w:pPr>
              <w:spacing w:after="0" w:line="240" w:lineRule="auto"/>
              <w:jc w:val="both"/>
              <w:rPr>
                <w:rFonts w:ascii="Times New Roman" w:hAnsi="Times New Roman" w:cs="Times New Roman"/>
                <w:bCs/>
                <w:sz w:val="24"/>
                <w:lang w:val="kk-KZ"/>
              </w:rPr>
            </w:pPr>
            <w:r w:rsidRPr="00A6270F">
              <w:rPr>
                <w:rFonts w:ascii="Times New Roman" w:hAnsi="Times New Roman" w:cs="Times New Roman"/>
                <w:b/>
                <w:bCs/>
                <w:sz w:val="24"/>
                <w:lang w:val="kk-KZ"/>
              </w:rPr>
              <w:t>1-тапсырма</w:t>
            </w:r>
            <w:r w:rsidRPr="00A6270F">
              <w:rPr>
                <w:rFonts w:ascii="Times New Roman" w:hAnsi="Times New Roman" w:cs="Times New Roman"/>
                <w:bCs/>
                <w:sz w:val="24"/>
                <w:lang w:val="kk-KZ"/>
              </w:rPr>
              <w:t xml:space="preserve"> Төмендегі тұжырымдардың дұрысын</w:t>
            </w:r>
            <w:r w:rsidRPr="00A6270F">
              <w:rPr>
                <w:rFonts w:ascii="Times New Roman" w:hAnsi="Times New Roman" w:cs="Times New Roman"/>
                <w:noProof/>
                <w:sz w:val="24"/>
                <w:lang w:eastAsia="ru-RU"/>
              </w:rPr>
              <w:drawing>
                <wp:inline distT="0" distB="0" distL="0" distR="0" wp14:anchorId="431E92EB" wp14:editId="06F71D89">
                  <wp:extent cx="247650" cy="194104"/>
                  <wp:effectExtent l="0" t="0" r="0" b="0"/>
                  <wp:docPr id="49" name="Рисунок 1" descr="Картинки по запросу знак га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галоч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818" cy="194236"/>
                          </a:xfrm>
                          <a:prstGeom prst="rect">
                            <a:avLst/>
                          </a:prstGeom>
                          <a:noFill/>
                          <a:ln>
                            <a:noFill/>
                          </a:ln>
                        </pic:spPr>
                      </pic:pic>
                    </a:graphicData>
                  </a:graphic>
                </wp:inline>
              </w:drawing>
            </w:r>
            <w:r w:rsidRPr="00A6270F">
              <w:rPr>
                <w:rFonts w:ascii="Times New Roman" w:hAnsi="Times New Roman" w:cs="Times New Roman"/>
                <w:bCs/>
                <w:sz w:val="24"/>
                <w:lang w:val="kk-KZ"/>
              </w:rPr>
              <w:t>белгісімен белгілеңіз:</w:t>
            </w:r>
          </w:p>
          <w:p w:rsidR="00EE3A72" w:rsidRPr="00A6270F" w:rsidRDefault="00EE3A72" w:rsidP="00A6270F">
            <w:pPr>
              <w:spacing w:after="0" w:line="240" w:lineRule="auto"/>
              <w:jc w:val="both"/>
              <w:rPr>
                <w:rFonts w:ascii="Times New Roman" w:hAnsi="Times New Roman" w:cs="Times New Roman"/>
                <w:bCs/>
                <w:sz w:val="24"/>
                <w:lang w:val="kk-KZ"/>
              </w:rPr>
            </w:pPr>
          </w:p>
          <w:tbl>
            <w:tblPr>
              <w:tblStyle w:val="1"/>
              <w:tblpPr w:leftFromText="180" w:rightFromText="180" w:vertAnchor="text" w:horzAnchor="margin" w:tblpY="-221"/>
              <w:tblW w:w="0" w:type="auto"/>
              <w:tblLayout w:type="fixed"/>
              <w:tblLook w:val="04A0" w:firstRow="1" w:lastRow="0" w:firstColumn="1" w:lastColumn="0" w:noHBand="0" w:noVBand="1"/>
            </w:tblPr>
            <w:tblGrid>
              <w:gridCol w:w="5513"/>
              <w:gridCol w:w="897"/>
            </w:tblGrid>
            <w:tr w:rsidR="00A6270F" w:rsidRPr="00F34AC5" w:rsidTr="00EE3A72">
              <w:trPr>
                <w:trHeight w:val="70"/>
              </w:trPr>
              <w:tc>
                <w:tcPr>
                  <w:tcW w:w="5513" w:type="dxa"/>
                </w:tcPr>
                <w:p w:rsidR="00EE3A72" w:rsidRPr="00A6270F" w:rsidRDefault="00EE3A72" w:rsidP="00A6270F">
                  <w:p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Ондық бөлшектің алдымен бүтін бөлігі, кейін бөлшек бөлігі жазылады</w:t>
                  </w:r>
                </w:p>
              </w:tc>
              <w:tc>
                <w:tcPr>
                  <w:tcW w:w="897" w:type="dxa"/>
                </w:tcPr>
                <w:p w:rsidR="00EE3A72" w:rsidRPr="00A6270F" w:rsidRDefault="00EE3A72" w:rsidP="00A6270F">
                  <w:pPr>
                    <w:spacing w:after="0" w:line="240" w:lineRule="auto"/>
                    <w:jc w:val="both"/>
                    <w:rPr>
                      <w:rFonts w:ascii="Times New Roman" w:hAnsi="Times New Roman" w:cs="Times New Roman"/>
                      <w:bCs/>
                      <w:sz w:val="24"/>
                      <w:lang w:val="kk-KZ"/>
                    </w:rPr>
                  </w:pPr>
                </w:p>
              </w:tc>
            </w:tr>
            <w:tr w:rsidR="00A6270F" w:rsidRPr="00F34AC5" w:rsidTr="00F72280">
              <w:trPr>
                <w:trHeight w:val="624"/>
              </w:trPr>
              <w:tc>
                <w:tcPr>
                  <w:tcW w:w="5513" w:type="dxa"/>
                </w:tcPr>
                <w:p w:rsidR="00EE3A72" w:rsidRPr="00A6270F" w:rsidRDefault="00EE3A72" w:rsidP="00A6270F">
                  <w:p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Ондық бөлшектің бүтін бөлігі бөлшек бөлігінен үтірмен ажыратылады</w:t>
                  </w:r>
                </w:p>
              </w:tc>
              <w:tc>
                <w:tcPr>
                  <w:tcW w:w="897" w:type="dxa"/>
                </w:tcPr>
                <w:p w:rsidR="00EE3A72" w:rsidRPr="00A6270F" w:rsidRDefault="00EE3A72" w:rsidP="00A6270F">
                  <w:pPr>
                    <w:spacing w:after="0" w:line="240" w:lineRule="auto"/>
                    <w:jc w:val="both"/>
                    <w:rPr>
                      <w:rFonts w:ascii="Times New Roman" w:hAnsi="Times New Roman" w:cs="Times New Roman"/>
                      <w:bCs/>
                      <w:sz w:val="24"/>
                      <w:lang w:val="kk-KZ"/>
                    </w:rPr>
                  </w:pPr>
                </w:p>
              </w:tc>
            </w:tr>
            <w:tr w:rsidR="00A6270F" w:rsidRPr="00F34AC5" w:rsidTr="00EE3A72">
              <w:trPr>
                <w:trHeight w:val="72"/>
              </w:trPr>
              <w:tc>
                <w:tcPr>
                  <w:tcW w:w="5513" w:type="dxa"/>
                </w:tcPr>
                <w:p w:rsidR="00EE3A72" w:rsidRPr="00A6270F" w:rsidRDefault="00EE3A72" w:rsidP="00A6270F">
                  <w:p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0,0068 санының бүтін бөлігі 0-ге тең</w:t>
                  </w:r>
                </w:p>
              </w:tc>
              <w:tc>
                <w:tcPr>
                  <w:tcW w:w="897" w:type="dxa"/>
                </w:tcPr>
                <w:p w:rsidR="00EE3A72" w:rsidRPr="00A6270F" w:rsidRDefault="00EE3A72" w:rsidP="00A6270F">
                  <w:pPr>
                    <w:spacing w:after="0" w:line="240" w:lineRule="auto"/>
                    <w:jc w:val="both"/>
                    <w:rPr>
                      <w:rFonts w:ascii="Times New Roman" w:hAnsi="Times New Roman" w:cs="Times New Roman"/>
                      <w:bCs/>
                      <w:sz w:val="24"/>
                      <w:lang w:val="kk-KZ"/>
                    </w:rPr>
                  </w:pPr>
                </w:p>
              </w:tc>
            </w:tr>
            <w:tr w:rsidR="00A6270F" w:rsidRPr="00F34AC5" w:rsidTr="00EE3A72">
              <w:trPr>
                <w:trHeight w:hRule="exact" w:val="526"/>
              </w:trPr>
              <w:tc>
                <w:tcPr>
                  <w:tcW w:w="5513" w:type="dxa"/>
                </w:tcPr>
                <w:p w:rsidR="00EE3A72" w:rsidRPr="00A6270F" w:rsidRDefault="00EE3A72" w:rsidP="00A6270F">
                  <w:p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Егер бөлшек дұрыс болса, онда үтірдің алдына 1 цифры қойылады</w:t>
                  </w:r>
                </w:p>
              </w:tc>
              <w:tc>
                <w:tcPr>
                  <w:tcW w:w="897" w:type="dxa"/>
                </w:tcPr>
                <w:p w:rsidR="00EE3A72" w:rsidRPr="00A6270F" w:rsidRDefault="00EE3A72" w:rsidP="00A6270F">
                  <w:pPr>
                    <w:spacing w:after="0" w:line="240" w:lineRule="auto"/>
                    <w:jc w:val="both"/>
                    <w:rPr>
                      <w:rFonts w:ascii="Times New Roman" w:hAnsi="Times New Roman" w:cs="Times New Roman"/>
                      <w:bCs/>
                      <w:sz w:val="24"/>
                      <w:lang w:val="kk-KZ"/>
                    </w:rPr>
                  </w:pPr>
                </w:p>
              </w:tc>
            </w:tr>
            <w:tr w:rsidR="00A6270F" w:rsidRPr="00A6270F" w:rsidTr="00EE3A72">
              <w:trPr>
                <w:trHeight w:hRule="exact" w:val="238"/>
              </w:trPr>
              <w:tc>
                <w:tcPr>
                  <w:tcW w:w="5513" w:type="dxa"/>
                </w:tcPr>
                <w:p w:rsidR="00EE3A72" w:rsidRPr="00A6270F" w:rsidRDefault="00EE3A72" w:rsidP="00A6270F">
                  <w:p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4,023 санының бүтін бөлігі 23-ке тең</w:t>
                  </w:r>
                </w:p>
                <w:p w:rsidR="00EE3A72" w:rsidRPr="00A6270F" w:rsidRDefault="00EE3A72" w:rsidP="00A6270F">
                  <w:pPr>
                    <w:spacing w:after="0" w:line="240" w:lineRule="auto"/>
                    <w:jc w:val="both"/>
                    <w:rPr>
                      <w:rFonts w:ascii="Times New Roman" w:hAnsi="Times New Roman" w:cs="Times New Roman"/>
                      <w:bCs/>
                      <w:sz w:val="24"/>
                      <w:lang w:val="kk-KZ"/>
                    </w:rPr>
                  </w:pPr>
                </w:p>
              </w:tc>
              <w:tc>
                <w:tcPr>
                  <w:tcW w:w="897" w:type="dxa"/>
                </w:tcPr>
                <w:p w:rsidR="00EE3A72" w:rsidRPr="00A6270F" w:rsidRDefault="00EE3A72" w:rsidP="00A6270F">
                  <w:pPr>
                    <w:spacing w:after="0" w:line="240" w:lineRule="auto"/>
                    <w:jc w:val="both"/>
                    <w:rPr>
                      <w:rFonts w:ascii="Times New Roman" w:hAnsi="Times New Roman" w:cs="Times New Roman"/>
                      <w:bCs/>
                      <w:sz w:val="24"/>
                      <w:lang w:val="kk-KZ"/>
                    </w:rPr>
                  </w:pPr>
                </w:p>
              </w:tc>
            </w:tr>
            <w:tr w:rsidR="00A6270F" w:rsidRPr="00A6270F" w:rsidTr="00F72280">
              <w:trPr>
                <w:trHeight w:hRule="exact" w:val="17"/>
              </w:trPr>
              <w:tc>
                <w:tcPr>
                  <w:tcW w:w="5513" w:type="dxa"/>
                </w:tcPr>
                <w:p w:rsidR="00EE3A72" w:rsidRPr="00A6270F" w:rsidRDefault="00EE3A72" w:rsidP="00A6270F">
                  <w:p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 xml:space="preserve">7 </w:t>
                  </w:r>
                  <m:oMath>
                    <m:f>
                      <m:fPr>
                        <m:ctrlPr>
                          <w:rPr>
                            <w:rFonts w:ascii="Cambria Math" w:hAnsi="Cambria Math" w:cs="Times New Roman"/>
                            <w:bCs/>
                            <w:i/>
                            <w:sz w:val="24"/>
                            <w:lang w:val="kk-KZ"/>
                          </w:rPr>
                        </m:ctrlPr>
                      </m:fPr>
                      <m:num>
                        <m:r>
                          <w:rPr>
                            <w:rFonts w:ascii="Cambria Math" w:hAnsi="Cambria Math" w:cs="Times New Roman"/>
                            <w:sz w:val="24"/>
                            <w:lang w:val="kk-KZ"/>
                          </w:rPr>
                          <m:t>15</m:t>
                        </m:r>
                      </m:num>
                      <m:den>
                        <m:r>
                          <w:rPr>
                            <w:rFonts w:ascii="Cambria Math" w:hAnsi="Cambria Math" w:cs="Times New Roman"/>
                            <w:sz w:val="24"/>
                            <w:lang w:val="kk-KZ"/>
                          </w:rPr>
                          <m:t>100</m:t>
                        </m:r>
                      </m:den>
                    </m:f>
                  </m:oMath>
                  <w:r w:rsidRPr="00A6270F">
                    <w:rPr>
                      <w:rFonts w:ascii="Times New Roman" w:hAnsi="Times New Roman" w:cs="Times New Roman"/>
                      <w:bCs/>
                      <w:sz w:val="24"/>
                      <w:lang w:val="kk-KZ"/>
                    </w:rPr>
                    <w:t xml:space="preserve"> санының орнына 7,015 санын жазуға болады</w:t>
                  </w:r>
                </w:p>
              </w:tc>
              <w:tc>
                <w:tcPr>
                  <w:tcW w:w="897" w:type="dxa"/>
                </w:tcPr>
                <w:p w:rsidR="00EE3A72" w:rsidRPr="00A6270F" w:rsidRDefault="00EE3A72" w:rsidP="00A6270F">
                  <w:pPr>
                    <w:spacing w:after="0" w:line="240" w:lineRule="auto"/>
                    <w:jc w:val="both"/>
                    <w:rPr>
                      <w:rFonts w:ascii="Times New Roman" w:hAnsi="Times New Roman" w:cs="Times New Roman"/>
                      <w:bCs/>
                      <w:sz w:val="24"/>
                      <w:lang w:val="kk-KZ"/>
                    </w:rPr>
                  </w:pPr>
                </w:p>
              </w:tc>
            </w:tr>
            <w:tr w:rsidR="00A6270F" w:rsidRPr="00A6270F" w:rsidTr="00F72280">
              <w:trPr>
                <w:trHeight w:hRule="exact" w:val="17"/>
              </w:trPr>
              <w:tc>
                <w:tcPr>
                  <w:tcW w:w="5513" w:type="dxa"/>
                </w:tcPr>
                <w:p w:rsidR="00EE3A72" w:rsidRPr="00A6270F" w:rsidRDefault="00F34AC5" w:rsidP="00A6270F">
                  <w:pPr>
                    <w:spacing w:after="0" w:line="240" w:lineRule="auto"/>
                    <w:jc w:val="both"/>
                    <w:rPr>
                      <w:rFonts w:ascii="Times New Roman" w:hAnsi="Times New Roman" w:cs="Times New Roman"/>
                      <w:bCs/>
                      <w:sz w:val="24"/>
                      <w:lang w:val="kk-KZ"/>
                    </w:rPr>
                  </w:pPr>
                  <m:oMath>
                    <m:f>
                      <m:fPr>
                        <m:ctrlPr>
                          <w:rPr>
                            <w:rFonts w:ascii="Cambria Math" w:hAnsi="Cambria Math" w:cs="Times New Roman"/>
                            <w:bCs/>
                            <w:i/>
                            <w:sz w:val="24"/>
                            <w:lang w:val="kk-KZ"/>
                          </w:rPr>
                        </m:ctrlPr>
                      </m:fPr>
                      <m:num>
                        <m:r>
                          <w:rPr>
                            <w:rFonts w:ascii="Cambria Math" w:hAnsi="Cambria Math" w:cs="Times New Roman"/>
                            <w:sz w:val="24"/>
                            <w:lang w:val="kk-KZ"/>
                          </w:rPr>
                          <m:t>3</m:t>
                        </m:r>
                      </m:num>
                      <m:den>
                        <m:r>
                          <w:rPr>
                            <w:rFonts w:ascii="Cambria Math" w:hAnsi="Cambria Math" w:cs="Times New Roman"/>
                            <w:sz w:val="24"/>
                            <w:lang w:val="kk-KZ"/>
                          </w:rPr>
                          <m:t>10</m:t>
                        </m:r>
                      </m:den>
                    </m:f>
                  </m:oMath>
                  <w:r w:rsidR="00EE3A72" w:rsidRPr="00A6270F">
                    <w:rPr>
                      <w:rFonts w:ascii="Times New Roman" w:hAnsi="Times New Roman" w:cs="Times New Roman"/>
                      <w:bCs/>
                      <w:sz w:val="24"/>
                      <w:lang w:val="kk-KZ"/>
                    </w:rPr>
                    <w:t xml:space="preserve"> жай бөлшегін 0,3 бөлшегімен ауыстыруға болады</w:t>
                  </w:r>
                </w:p>
              </w:tc>
              <w:tc>
                <w:tcPr>
                  <w:tcW w:w="897" w:type="dxa"/>
                </w:tcPr>
                <w:p w:rsidR="00EE3A72" w:rsidRPr="00A6270F" w:rsidRDefault="00EE3A72" w:rsidP="00A6270F">
                  <w:pPr>
                    <w:spacing w:after="0" w:line="240" w:lineRule="auto"/>
                    <w:jc w:val="both"/>
                    <w:rPr>
                      <w:rFonts w:ascii="Times New Roman" w:hAnsi="Times New Roman" w:cs="Times New Roman"/>
                      <w:bCs/>
                      <w:sz w:val="24"/>
                      <w:lang w:val="kk-KZ"/>
                    </w:rPr>
                  </w:pPr>
                </w:p>
              </w:tc>
            </w:tr>
          </w:tbl>
          <w:p w:rsidR="00EE3A72" w:rsidRPr="00A6270F" w:rsidRDefault="00EE3A72" w:rsidP="00A6270F">
            <w:pPr>
              <w:spacing w:after="0" w:line="240" w:lineRule="auto"/>
              <w:jc w:val="both"/>
              <w:rPr>
                <w:rFonts w:ascii="Times New Roman" w:hAnsi="Times New Roman" w:cs="Times New Roman"/>
                <w:b/>
                <w:bCs/>
                <w:sz w:val="24"/>
                <w:lang w:val="kk-KZ"/>
              </w:rPr>
            </w:pPr>
            <w:r w:rsidRPr="00A6270F">
              <w:rPr>
                <w:rFonts w:ascii="Times New Roman" w:hAnsi="Times New Roman" w:cs="Times New Roman"/>
                <w:b/>
                <w:bCs/>
                <w:sz w:val="24"/>
                <w:lang w:val="kk-KZ"/>
              </w:rPr>
              <w:t xml:space="preserve">Дескриптор:     </w:t>
            </w:r>
            <w:r w:rsidRPr="00A6270F">
              <w:rPr>
                <w:rFonts w:ascii="Times New Roman" w:hAnsi="Times New Roman" w:cs="Times New Roman"/>
                <w:i/>
                <w:sz w:val="24"/>
                <w:lang w:val="kk-KZ"/>
              </w:rPr>
              <w:t>Білім алушы</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 ондық бөлшектің анықтамасына сәйкес келетін дұрыс тұжырымдарды анықтайды.</w:t>
            </w:r>
          </w:p>
          <w:p w:rsidR="00EE3A72" w:rsidRPr="00A6270F" w:rsidRDefault="00EE3A72" w:rsidP="00A6270F">
            <w:pPr>
              <w:spacing w:after="0" w:line="240" w:lineRule="auto"/>
              <w:jc w:val="both"/>
              <w:rPr>
                <w:rFonts w:ascii="Times New Roman" w:hAnsi="Times New Roman" w:cs="Times New Roman"/>
                <w:b/>
                <w:bCs/>
                <w:sz w:val="24"/>
                <w:lang w:val="kk-KZ"/>
              </w:rPr>
            </w:pPr>
            <w:r w:rsidRPr="00A6270F">
              <w:rPr>
                <w:rFonts w:ascii="Times New Roman" w:hAnsi="Times New Roman" w:cs="Times New Roman"/>
                <w:b/>
                <w:bCs/>
                <w:sz w:val="24"/>
                <w:lang w:val="kk-KZ"/>
              </w:rPr>
              <w:t>2-тапсырма</w:t>
            </w:r>
          </w:p>
          <w:p w:rsidR="00EE3A72" w:rsidRPr="00A6270F" w:rsidRDefault="00EE3A72" w:rsidP="00A6270F">
            <w:p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(a) Ондық бөлшектерді оқыңыз:</w:t>
            </w:r>
          </w:p>
          <w:p w:rsidR="00EE3A72" w:rsidRPr="00A6270F" w:rsidRDefault="00EE3A72" w:rsidP="00A6270F">
            <w:p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 xml:space="preserve">A. 5,2;  </w:t>
            </w:r>
          </w:p>
          <w:p w:rsidR="00EE3A72" w:rsidRPr="00A6270F" w:rsidRDefault="00EE3A72" w:rsidP="00A6270F">
            <w:p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 xml:space="preserve">B. 6,37;   </w:t>
            </w:r>
          </w:p>
          <w:p w:rsidR="00EE3A72" w:rsidRPr="00A6270F" w:rsidRDefault="00EE3A72" w:rsidP="00A6270F">
            <w:p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 xml:space="preserve">C. 8,425;    </w:t>
            </w:r>
          </w:p>
          <w:p w:rsidR="00EE3A72" w:rsidRPr="00A6270F" w:rsidRDefault="00EE3A72" w:rsidP="00A6270F">
            <w:p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D. 80,3956.</w:t>
            </w:r>
          </w:p>
          <w:p w:rsidR="00EE3A72" w:rsidRPr="00A6270F" w:rsidRDefault="00EE3A72" w:rsidP="00A6270F">
            <w:p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(b)</w:t>
            </w:r>
          </w:p>
          <w:p w:rsidR="00EE3A72" w:rsidRPr="00A6270F" w:rsidRDefault="00EE3A72" w:rsidP="00A6270F">
            <w:pPr>
              <w:spacing w:after="0" w:line="240" w:lineRule="auto"/>
              <w:jc w:val="both"/>
              <w:rPr>
                <w:rFonts w:ascii="Times New Roman" w:hAnsi="Times New Roman" w:cs="Times New Roman"/>
                <w:b/>
                <w:bCs/>
                <w:sz w:val="24"/>
                <w:lang w:val="kk-KZ"/>
              </w:rPr>
            </w:pPr>
            <w:r w:rsidRPr="00A6270F">
              <w:rPr>
                <w:rFonts w:ascii="Times New Roman" w:hAnsi="Times New Roman" w:cs="Times New Roman"/>
                <w:bCs/>
                <w:sz w:val="24"/>
                <w:lang w:val="kk-KZ"/>
              </w:rPr>
              <w:t>1. Ондық бөлшек түрінде жазыңыз:</w:t>
            </w:r>
          </w:p>
          <w:p w:rsidR="00EE3A72" w:rsidRPr="00A6270F" w:rsidRDefault="00EE3A72" w:rsidP="00A6270F">
            <w:pPr>
              <w:numPr>
                <w:ilvl w:val="0"/>
                <w:numId w:val="6"/>
              </w:num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5 бүтін оннан 2;</w:t>
            </w:r>
          </w:p>
          <w:p w:rsidR="00EE3A72" w:rsidRPr="00A6270F" w:rsidRDefault="00EE3A72" w:rsidP="00A6270F">
            <w:pPr>
              <w:numPr>
                <w:ilvl w:val="0"/>
                <w:numId w:val="6"/>
              </w:num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0 бүтін жүзден 9;</w:t>
            </w:r>
          </w:p>
          <w:p w:rsidR="00EE3A72" w:rsidRPr="00A6270F" w:rsidRDefault="00EE3A72" w:rsidP="00A6270F">
            <w:pPr>
              <w:numPr>
                <w:ilvl w:val="0"/>
                <w:numId w:val="6"/>
              </w:num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25 бүтін мыңнан 8.</w:t>
            </w:r>
          </w:p>
          <w:p w:rsidR="00EE3A72" w:rsidRPr="00A6270F" w:rsidRDefault="00EE3A72" w:rsidP="00A6270F">
            <w:p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2. Сандарды ондық бөлшек түрінде жазыңыз:</w:t>
            </w:r>
          </w:p>
          <w:p w:rsidR="00EE3A72" w:rsidRPr="00A6270F" w:rsidRDefault="00F34AC5" w:rsidP="00A6270F">
            <w:pPr>
              <w:numPr>
                <w:ilvl w:val="0"/>
                <w:numId w:val="4"/>
              </w:numPr>
              <w:spacing w:after="0" w:line="240" w:lineRule="auto"/>
              <w:jc w:val="both"/>
              <w:rPr>
                <w:rFonts w:ascii="Times New Roman" w:hAnsi="Times New Roman" w:cs="Times New Roman"/>
                <w:bCs/>
                <w:sz w:val="24"/>
                <w:lang w:val="kk-KZ"/>
              </w:rPr>
            </w:pPr>
            <m:oMath>
              <m:f>
                <m:fPr>
                  <m:ctrlPr>
                    <w:rPr>
                      <w:rFonts w:ascii="Cambria Math" w:hAnsi="Cambria Math" w:cs="Times New Roman"/>
                      <w:bCs/>
                      <w:i/>
                      <w:sz w:val="24"/>
                      <w:lang w:val="kk-KZ"/>
                    </w:rPr>
                  </m:ctrlPr>
                </m:fPr>
                <m:num>
                  <m:r>
                    <w:rPr>
                      <w:rFonts w:ascii="Cambria Math" w:hAnsi="Cambria Math" w:cs="Times New Roman"/>
                      <w:sz w:val="24"/>
                      <w:lang w:val="kk-KZ"/>
                    </w:rPr>
                    <m:t>3</m:t>
                  </m:r>
                </m:num>
                <m:den>
                  <m:r>
                    <w:rPr>
                      <w:rFonts w:ascii="Cambria Math" w:hAnsi="Cambria Math" w:cs="Times New Roman"/>
                      <w:sz w:val="24"/>
                      <w:lang w:val="kk-KZ"/>
                    </w:rPr>
                    <m:t>10</m:t>
                  </m:r>
                </m:den>
              </m:f>
              <m:r>
                <w:rPr>
                  <w:rFonts w:ascii="Cambria Math" w:hAnsi="Cambria Math" w:cs="Times New Roman"/>
                  <w:sz w:val="24"/>
                  <w:lang w:val="kk-KZ"/>
                </w:rPr>
                <m:t>;</m:t>
              </m:r>
            </m:oMath>
          </w:p>
          <w:p w:rsidR="00EE3A72" w:rsidRPr="00A6270F" w:rsidRDefault="0091143D" w:rsidP="00A6270F">
            <w:pPr>
              <w:numPr>
                <w:ilvl w:val="0"/>
                <w:numId w:val="4"/>
              </w:numPr>
              <w:spacing w:after="0" w:line="240" w:lineRule="auto"/>
              <w:jc w:val="both"/>
              <w:rPr>
                <w:rFonts w:ascii="Times New Roman" w:hAnsi="Times New Roman" w:cs="Times New Roman"/>
                <w:bCs/>
                <w:sz w:val="24"/>
                <w:lang w:val="kk-KZ"/>
              </w:rPr>
            </w:pPr>
            <m:oMath>
              <m:r>
                <w:rPr>
                  <w:rFonts w:ascii="Cambria Math" w:hAnsi="Cambria Math" w:cs="Times New Roman"/>
                  <w:sz w:val="24"/>
                  <w:lang w:val="kk-KZ"/>
                </w:rPr>
                <m:t>13</m:t>
              </m:r>
              <m:f>
                <m:fPr>
                  <m:ctrlPr>
                    <w:rPr>
                      <w:rFonts w:ascii="Cambria Math" w:hAnsi="Cambria Math" w:cs="Times New Roman"/>
                      <w:bCs/>
                      <w:i/>
                      <w:sz w:val="24"/>
                      <w:lang w:val="kk-KZ"/>
                    </w:rPr>
                  </m:ctrlPr>
                </m:fPr>
                <m:num>
                  <m:r>
                    <w:rPr>
                      <w:rFonts w:ascii="Cambria Math" w:hAnsi="Cambria Math" w:cs="Times New Roman"/>
                      <w:sz w:val="24"/>
                      <w:lang w:val="kk-KZ"/>
                    </w:rPr>
                    <m:t>17</m:t>
                  </m:r>
                </m:num>
                <m:den>
                  <m:r>
                    <w:rPr>
                      <w:rFonts w:ascii="Cambria Math" w:hAnsi="Cambria Math" w:cs="Times New Roman"/>
                      <w:sz w:val="24"/>
                      <w:lang w:val="kk-KZ"/>
                    </w:rPr>
                    <m:t>100</m:t>
                  </m:r>
                </m:den>
              </m:f>
              <m:r>
                <w:rPr>
                  <w:rFonts w:ascii="Cambria Math" w:hAnsi="Cambria Math" w:cs="Times New Roman"/>
                  <w:sz w:val="24"/>
                  <w:lang w:val="kk-KZ"/>
                </w:rPr>
                <m:t>;</m:t>
              </m:r>
            </m:oMath>
          </w:p>
          <w:p w:rsidR="00EE3A72" w:rsidRPr="00A6270F" w:rsidRDefault="0091143D" w:rsidP="00A6270F">
            <w:pPr>
              <w:numPr>
                <w:ilvl w:val="0"/>
                <w:numId w:val="4"/>
              </w:numPr>
              <w:spacing w:after="0" w:line="240" w:lineRule="auto"/>
              <w:jc w:val="both"/>
              <w:rPr>
                <w:rFonts w:ascii="Times New Roman" w:hAnsi="Times New Roman" w:cs="Times New Roman"/>
                <w:bCs/>
                <w:sz w:val="24"/>
                <w:lang w:val="kk-KZ"/>
              </w:rPr>
            </w:pPr>
            <m:oMath>
              <m:r>
                <w:rPr>
                  <w:rFonts w:ascii="Cambria Math" w:hAnsi="Cambria Math" w:cs="Times New Roman"/>
                  <w:sz w:val="24"/>
                  <w:lang w:val="kk-KZ"/>
                </w:rPr>
                <m:t>1</m:t>
              </m:r>
              <m:f>
                <m:fPr>
                  <m:ctrlPr>
                    <w:rPr>
                      <w:rFonts w:ascii="Cambria Math" w:hAnsi="Cambria Math" w:cs="Times New Roman"/>
                      <w:bCs/>
                      <w:i/>
                      <w:sz w:val="24"/>
                      <w:lang w:val="kk-KZ"/>
                    </w:rPr>
                  </m:ctrlPr>
                </m:fPr>
                <m:num>
                  <m:r>
                    <w:rPr>
                      <w:rFonts w:ascii="Cambria Math" w:hAnsi="Cambria Math" w:cs="Times New Roman"/>
                      <w:sz w:val="24"/>
                      <w:lang w:val="kk-KZ"/>
                    </w:rPr>
                    <m:t>1</m:t>
                  </m:r>
                </m:num>
                <m:den>
                  <m:r>
                    <w:rPr>
                      <w:rFonts w:ascii="Cambria Math" w:hAnsi="Cambria Math" w:cs="Times New Roman"/>
                      <w:sz w:val="24"/>
                      <w:lang w:val="kk-KZ"/>
                    </w:rPr>
                    <m:t>1000</m:t>
                  </m:r>
                </m:den>
              </m:f>
              <m:r>
                <w:rPr>
                  <w:rFonts w:ascii="Cambria Math" w:hAnsi="Cambria Math" w:cs="Times New Roman"/>
                  <w:sz w:val="24"/>
                  <w:lang w:val="kk-KZ"/>
                </w:rPr>
                <m:t>.</m:t>
              </m:r>
            </m:oMath>
          </w:p>
          <w:p w:rsidR="00EE3A72" w:rsidRPr="00A6270F" w:rsidRDefault="00EE3A72" w:rsidP="00A6270F">
            <w:pPr>
              <w:spacing w:after="0" w:line="240" w:lineRule="auto"/>
              <w:jc w:val="both"/>
              <w:rPr>
                <w:rFonts w:ascii="Times New Roman" w:hAnsi="Times New Roman" w:cs="Times New Roman"/>
                <w:bCs/>
                <w:sz w:val="24"/>
                <w:lang w:val="kk-KZ"/>
              </w:rPr>
            </w:pPr>
            <w:r w:rsidRPr="00A6270F">
              <w:rPr>
                <w:rFonts w:ascii="Times New Roman" w:hAnsi="Times New Roman" w:cs="Times New Roman"/>
                <w:bCs/>
                <w:sz w:val="24"/>
                <w:lang w:val="kk-KZ"/>
              </w:rPr>
              <w:t>3. Бөліндіні ондық бөлшек түрінде жазыңыз:</w:t>
            </w:r>
          </w:p>
          <w:p w:rsidR="00EE3A72" w:rsidRPr="00A6270F" w:rsidRDefault="0091143D" w:rsidP="00A6270F">
            <w:pPr>
              <w:numPr>
                <w:ilvl w:val="0"/>
                <w:numId w:val="5"/>
              </w:numPr>
              <w:spacing w:after="0" w:line="240" w:lineRule="auto"/>
              <w:jc w:val="both"/>
              <w:rPr>
                <w:rFonts w:ascii="Times New Roman" w:hAnsi="Times New Roman" w:cs="Times New Roman"/>
                <w:bCs/>
                <w:sz w:val="24"/>
                <w:lang w:val="kk-KZ"/>
              </w:rPr>
            </w:pPr>
            <m:oMath>
              <m:r>
                <w:rPr>
                  <w:rFonts w:ascii="Cambria Math" w:hAnsi="Cambria Math" w:cs="Times New Roman"/>
                  <w:sz w:val="24"/>
                  <w:lang w:val="kk-KZ"/>
                </w:rPr>
                <m:t>182:10;</m:t>
              </m:r>
            </m:oMath>
          </w:p>
          <w:p w:rsidR="00EE3A72" w:rsidRPr="00A6270F" w:rsidRDefault="0091143D" w:rsidP="00A6270F">
            <w:pPr>
              <w:numPr>
                <w:ilvl w:val="0"/>
                <w:numId w:val="5"/>
              </w:numPr>
              <w:spacing w:after="0" w:line="240" w:lineRule="auto"/>
              <w:jc w:val="both"/>
              <w:rPr>
                <w:rFonts w:ascii="Times New Roman" w:hAnsi="Times New Roman" w:cs="Times New Roman"/>
                <w:bCs/>
                <w:sz w:val="24"/>
                <w:lang w:val="kk-KZ"/>
              </w:rPr>
            </w:pPr>
            <m:oMath>
              <m:r>
                <w:rPr>
                  <w:rFonts w:ascii="Cambria Math" w:hAnsi="Cambria Math" w:cs="Times New Roman"/>
                  <w:sz w:val="24"/>
                  <w:lang w:val="kk-KZ"/>
                </w:rPr>
                <m:t>3:1000;</m:t>
              </m:r>
            </m:oMath>
          </w:p>
          <w:p w:rsidR="00EE3A72" w:rsidRPr="00A6270F" w:rsidRDefault="00EE3A72" w:rsidP="00A6270F">
            <w:pPr>
              <w:spacing w:after="0" w:line="240" w:lineRule="auto"/>
              <w:jc w:val="both"/>
              <w:rPr>
                <w:rFonts w:ascii="Times New Roman" w:hAnsi="Times New Roman" w:cs="Times New Roman"/>
                <w:i/>
                <w:sz w:val="24"/>
                <w:lang w:val="kk-KZ"/>
              </w:rPr>
            </w:pPr>
            <w:r w:rsidRPr="00A6270F">
              <w:rPr>
                <w:rFonts w:ascii="Times New Roman" w:hAnsi="Times New Roman" w:cs="Times New Roman"/>
                <w:b/>
                <w:bCs/>
                <w:sz w:val="24"/>
                <w:lang w:val="kk-KZ"/>
              </w:rPr>
              <w:t xml:space="preserve">Дескриптор:  </w:t>
            </w:r>
            <w:r w:rsidRPr="00A6270F">
              <w:rPr>
                <w:rFonts w:ascii="Times New Roman" w:hAnsi="Times New Roman" w:cs="Times New Roman"/>
                <w:i/>
                <w:sz w:val="24"/>
                <w:lang w:val="kk-KZ"/>
              </w:rPr>
              <w:t>Білім алушы</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 ондық  бөлшектерді оқиды;</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 тапсырманы ондық  бөлшекпен жазады;</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 бөлшектерді ондық  бөлшекпен жазады;</w:t>
            </w:r>
          </w:p>
          <w:p w:rsidR="00EE3A72" w:rsidRPr="00A6270F" w:rsidRDefault="00EE3A72"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 бөліндіні ондық  бөлшекпен жазады</w:t>
            </w:r>
          </w:p>
        </w:tc>
        <w:tc>
          <w:tcPr>
            <w:tcW w:w="586" w:type="dxa"/>
            <w:vMerge/>
            <w:tcBorders>
              <w:left w:val="single" w:sz="4" w:space="0" w:color="000000"/>
              <w:bottom w:val="single" w:sz="4" w:space="0" w:color="000000"/>
              <w:right w:val="single" w:sz="4" w:space="0" w:color="000000"/>
            </w:tcBorders>
          </w:tcPr>
          <w:p w:rsidR="00EE3A72" w:rsidRPr="00A6270F" w:rsidRDefault="00EE3A72" w:rsidP="00A6270F">
            <w:pPr>
              <w:spacing w:after="0" w:line="240" w:lineRule="auto"/>
              <w:jc w:val="both"/>
              <w:rPr>
                <w:rFonts w:ascii="Times New Roman" w:hAnsi="Times New Roman" w:cs="Times New Roman"/>
                <w:sz w:val="24"/>
                <w:lang w:val="kk-KZ"/>
              </w:rPr>
            </w:pPr>
          </w:p>
        </w:tc>
      </w:tr>
      <w:tr w:rsidR="00A6270F" w:rsidRPr="00A6270F" w:rsidTr="00A6270F">
        <w:trPr>
          <w:trHeight w:hRule="exact" w:val="907"/>
        </w:trPr>
        <w:tc>
          <w:tcPr>
            <w:tcW w:w="2628" w:type="dxa"/>
            <w:tcBorders>
              <w:top w:val="single" w:sz="4" w:space="0" w:color="auto"/>
              <w:left w:val="single" w:sz="4" w:space="0" w:color="000000"/>
              <w:bottom w:val="single" w:sz="4" w:space="0" w:color="auto"/>
              <w:right w:val="single" w:sz="4" w:space="0" w:color="000000"/>
            </w:tcBorders>
          </w:tcPr>
          <w:p w:rsidR="002802C8" w:rsidRPr="00A6270F" w:rsidRDefault="002802C8" w:rsidP="00A6270F">
            <w:pPr>
              <w:spacing w:after="0" w:line="240" w:lineRule="auto"/>
              <w:jc w:val="both"/>
              <w:rPr>
                <w:rFonts w:ascii="Times New Roman" w:hAnsi="Times New Roman" w:cs="Times New Roman"/>
                <w:b/>
                <w:sz w:val="24"/>
                <w:lang w:val="kk-KZ"/>
              </w:rPr>
            </w:pPr>
            <w:r w:rsidRPr="00A6270F">
              <w:rPr>
                <w:rFonts w:ascii="Times New Roman" w:hAnsi="Times New Roman" w:cs="Times New Roman"/>
                <w:b/>
                <w:sz w:val="24"/>
                <w:lang w:val="kk-KZ"/>
              </w:rPr>
              <w:t>Сабақтың соңы</w:t>
            </w:r>
          </w:p>
          <w:p w:rsidR="0091143D" w:rsidRPr="00A6270F" w:rsidRDefault="0091143D" w:rsidP="00A6270F">
            <w:pPr>
              <w:spacing w:after="0" w:line="240" w:lineRule="auto"/>
              <w:jc w:val="both"/>
              <w:rPr>
                <w:rFonts w:ascii="Times New Roman" w:hAnsi="Times New Roman" w:cs="Times New Roman"/>
                <w:b/>
                <w:sz w:val="24"/>
                <w:lang w:val="kk-KZ"/>
              </w:rPr>
            </w:pPr>
            <w:r w:rsidRPr="00A6270F">
              <w:rPr>
                <w:rFonts w:ascii="Times New Roman" w:hAnsi="Times New Roman" w:cs="Times New Roman"/>
                <w:b/>
                <w:sz w:val="24"/>
                <w:lang w:val="kk-KZ"/>
              </w:rPr>
              <w:t>(</w:t>
            </w:r>
            <w:r w:rsidR="00F37C75" w:rsidRPr="00A6270F">
              <w:rPr>
                <w:rFonts w:ascii="Times New Roman" w:hAnsi="Times New Roman" w:cs="Times New Roman"/>
                <w:b/>
                <w:sz w:val="24"/>
                <w:lang w:val="kk-KZ"/>
              </w:rPr>
              <w:t>4-6 минут)</w:t>
            </w:r>
          </w:p>
        </w:tc>
        <w:tc>
          <w:tcPr>
            <w:tcW w:w="7154" w:type="dxa"/>
            <w:tcBorders>
              <w:top w:val="single" w:sz="4" w:space="0" w:color="auto"/>
              <w:left w:val="single" w:sz="4" w:space="0" w:color="000000"/>
              <w:bottom w:val="single" w:sz="4" w:space="0" w:color="auto"/>
              <w:right w:val="single" w:sz="4" w:space="0" w:color="000000"/>
            </w:tcBorders>
          </w:tcPr>
          <w:p w:rsidR="002802C8" w:rsidRPr="00A6270F" w:rsidRDefault="002802C8"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sz w:val="24"/>
                <w:lang w:val="kk-KZ"/>
              </w:rPr>
              <w:t>Оқушылар кері байланыс парағын толтырады, өзін бағалайды</w:t>
            </w:r>
          </w:p>
          <w:tbl>
            <w:tblPr>
              <w:tblStyle w:val="1"/>
              <w:tblW w:w="7116" w:type="dxa"/>
              <w:tblLayout w:type="fixed"/>
              <w:tblLook w:val="04A0" w:firstRow="1" w:lastRow="0" w:firstColumn="1" w:lastColumn="0" w:noHBand="0" w:noVBand="1"/>
            </w:tblPr>
            <w:tblGrid>
              <w:gridCol w:w="2438"/>
              <w:gridCol w:w="2268"/>
              <w:gridCol w:w="2410"/>
            </w:tblGrid>
            <w:tr w:rsidR="00A6270F" w:rsidRPr="00F34AC5" w:rsidTr="00F72280">
              <w:tc>
                <w:tcPr>
                  <w:tcW w:w="2438" w:type="dxa"/>
                </w:tcPr>
                <w:p w:rsidR="002802C8" w:rsidRPr="00A6270F" w:rsidRDefault="002802C8" w:rsidP="00F34AC5">
                  <w:pPr>
                    <w:framePr w:hSpace="180" w:wrap="around" w:vAnchor="text" w:hAnchor="margin" w:y="-89"/>
                    <w:spacing w:after="0" w:line="240" w:lineRule="auto"/>
                    <w:suppressOverlap/>
                    <w:jc w:val="both"/>
                    <w:rPr>
                      <w:rFonts w:ascii="Times New Roman" w:hAnsi="Times New Roman" w:cs="Times New Roman"/>
                      <w:b/>
                      <w:sz w:val="24"/>
                      <w:lang w:val="kk-KZ"/>
                    </w:rPr>
                  </w:pPr>
                </w:p>
              </w:tc>
              <w:tc>
                <w:tcPr>
                  <w:tcW w:w="2268" w:type="dxa"/>
                </w:tcPr>
                <w:p w:rsidR="002802C8" w:rsidRPr="00A6270F" w:rsidRDefault="002802C8" w:rsidP="00F34AC5">
                  <w:pPr>
                    <w:framePr w:hSpace="180" w:wrap="around" w:vAnchor="text" w:hAnchor="margin" w:y="-89"/>
                    <w:spacing w:after="0" w:line="240" w:lineRule="auto"/>
                    <w:suppressOverlap/>
                    <w:jc w:val="both"/>
                    <w:rPr>
                      <w:rFonts w:ascii="Times New Roman" w:hAnsi="Times New Roman" w:cs="Times New Roman"/>
                      <w:b/>
                      <w:sz w:val="24"/>
                      <w:lang w:val="kk-KZ"/>
                    </w:rPr>
                  </w:pPr>
                </w:p>
              </w:tc>
              <w:tc>
                <w:tcPr>
                  <w:tcW w:w="2410" w:type="dxa"/>
                </w:tcPr>
                <w:p w:rsidR="002802C8" w:rsidRPr="00A6270F" w:rsidRDefault="002802C8" w:rsidP="00F34AC5">
                  <w:pPr>
                    <w:framePr w:hSpace="180" w:wrap="around" w:vAnchor="text" w:hAnchor="margin" w:y="-89"/>
                    <w:spacing w:after="0" w:line="240" w:lineRule="auto"/>
                    <w:suppressOverlap/>
                    <w:jc w:val="both"/>
                    <w:rPr>
                      <w:rFonts w:ascii="Times New Roman" w:hAnsi="Times New Roman" w:cs="Times New Roman"/>
                      <w:b/>
                      <w:sz w:val="24"/>
                      <w:lang w:val="kk-KZ"/>
                    </w:rPr>
                  </w:pPr>
                </w:p>
              </w:tc>
            </w:tr>
          </w:tbl>
          <w:p w:rsidR="002802C8" w:rsidRPr="00A6270F" w:rsidRDefault="002802C8" w:rsidP="00A6270F">
            <w:pPr>
              <w:spacing w:after="0" w:line="240" w:lineRule="auto"/>
              <w:jc w:val="both"/>
              <w:rPr>
                <w:rFonts w:ascii="Times New Roman" w:hAnsi="Times New Roman" w:cs="Times New Roman"/>
                <w:b/>
                <w:sz w:val="24"/>
                <w:lang w:val="kk-KZ"/>
              </w:rPr>
            </w:pPr>
            <w:r w:rsidRPr="00A6270F">
              <w:rPr>
                <w:rFonts w:ascii="Times New Roman" w:hAnsi="Times New Roman" w:cs="Times New Roman"/>
                <w:b/>
                <w:sz w:val="24"/>
                <w:lang w:val="kk-KZ"/>
              </w:rPr>
              <w:t>Үй тапсырмасын беру: §31 (оқу) № 602,603</w:t>
            </w:r>
          </w:p>
        </w:tc>
        <w:tc>
          <w:tcPr>
            <w:tcW w:w="586" w:type="dxa"/>
            <w:tcBorders>
              <w:top w:val="single" w:sz="4" w:space="0" w:color="auto"/>
              <w:left w:val="single" w:sz="4" w:space="0" w:color="000000"/>
              <w:bottom w:val="single" w:sz="4" w:space="0" w:color="auto"/>
              <w:right w:val="single" w:sz="4" w:space="0" w:color="000000"/>
            </w:tcBorders>
          </w:tcPr>
          <w:p w:rsidR="002802C8" w:rsidRPr="00A6270F" w:rsidRDefault="002802C8" w:rsidP="00A6270F">
            <w:pPr>
              <w:spacing w:after="0" w:line="240" w:lineRule="auto"/>
              <w:jc w:val="both"/>
              <w:rPr>
                <w:rFonts w:ascii="Times New Roman" w:hAnsi="Times New Roman" w:cs="Times New Roman"/>
                <w:sz w:val="24"/>
                <w:lang w:val="kk-KZ"/>
              </w:rPr>
            </w:pPr>
          </w:p>
        </w:tc>
      </w:tr>
      <w:tr w:rsidR="00A6270F" w:rsidRPr="00A6270F" w:rsidTr="00A6270F">
        <w:trPr>
          <w:trHeight w:hRule="exact" w:val="2524"/>
        </w:trPr>
        <w:tc>
          <w:tcPr>
            <w:tcW w:w="10368" w:type="dxa"/>
            <w:gridSpan w:val="3"/>
            <w:tcBorders>
              <w:top w:val="single" w:sz="4" w:space="0" w:color="auto"/>
              <w:left w:val="single" w:sz="4" w:space="0" w:color="000000"/>
              <w:bottom w:val="single" w:sz="4" w:space="0" w:color="auto"/>
              <w:right w:val="single" w:sz="4" w:space="0" w:color="000000"/>
            </w:tcBorders>
          </w:tcPr>
          <w:p w:rsidR="0091143D" w:rsidRPr="00A6270F" w:rsidRDefault="00A6270F" w:rsidP="00A6270F">
            <w:pPr>
              <w:spacing w:after="0" w:line="240" w:lineRule="auto"/>
              <w:jc w:val="both"/>
              <w:rPr>
                <w:rFonts w:ascii="Times New Roman" w:hAnsi="Times New Roman" w:cs="Times New Roman"/>
                <w:sz w:val="24"/>
                <w:lang w:val="kk-KZ"/>
              </w:rPr>
            </w:pPr>
            <w:r w:rsidRPr="00A6270F">
              <w:rPr>
                <w:rFonts w:ascii="Times New Roman" w:hAnsi="Times New Roman" w:cs="Times New Roman"/>
                <w:noProof/>
                <w:sz w:val="24"/>
                <w:lang w:eastAsia="ru-RU"/>
              </w:rPr>
              <w:lastRenderedPageBreak/>
              <w:drawing>
                <wp:anchor distT="0" distB="0" distL="114300" distR="114300" simplePos="0" relativeHeight="251658752" behindDoc="0" locked="0" layoutInCell="1" allowOverlap="1" wp14:anchorId="7A4B1458" wp14:editId="2D585AC6">
                  <wp:simplePos x="0" y="0"/>
                  <wp:positionH relativeFrom="column">
                    <wp:posOffset>3578860</wp:posOffset>
                  </wp:positionH>
                  <wp:positionV relativeFrom="paragraph">
                    <wp:posOffset>-56515</wp:posOffset>
                  </wp:positionV>
                  <wp:extent cx="2169160" cy="1562735"/>
                  <wp:effectExtent l="0" t="0" r="2540" b="0"/>
                  <wp:wrapThrough wrapText="bothSides">
                    <wp:wrapPolygon edited="0">
                      <wp:start x="0" y="0"/>
                      <wp:lineTo x="0" y="21328"/>
                      <wp:lineTo x="21436" y="21328"/>
                      <wp:lineTo x="21436" y="0"/>
                      <wp:lineTo x="0" y="0"/>
                    </wp:wrapPolygon>
                  </wp:wrapThrough>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0331-WA0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9160" cy="1562735"/>
                          </a:xfrm>
                          <a:prstGeom prst="rect">
                            <a:avLst/>
                          </a:prstGeom>
                        </pic:spPr>
                      </pic:pic>
                    </a:graphicData>
                  </a:graphic>
                </wp:anchor>
              </w:drawing>
            </w:r>
            <w:r w:rsidR="00EE3A72" w:rsidRPr="00A6270F">
              <w:rPr>
                <w:rFonts w:ascii="Times New Roman" w:hAnsi="Times New Roman" w:cs="Times New Roman"/>
                <w:noProof/>
                <w:sz w:val="24"/>
                <w:lang w:eastAsia="ru-RU"/>
              </w:rPr>
              <w:drawing>
                <wp:inline distT="0" distB="0" distL="0" distR="0" wp14:anchorId="511186CC" wp14:editId="286D2677">
                  <wp:extent cx="2397760" cy="1597660"/>
                  <wp:effectExtent l="0" t="0" r="2540" b="254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0331-WA000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7729" cy="1624292"/>
                          </a:xfrm>
                          <a:prstGeom prst="rect">
                            <a:avLst/>
                          </a:prstGeom>
                        </pic:spPr>
                      </pic:pic>
                    </a:graphicData>
                  </a:graphic>
                </wp:inline>
              </w:drawing>
            </w:r>
          </w:p>
          <w:p w:rsidR="0091143D" w:rsidRPr="00A6270F" w:rsidRDefault="0091143D" w:rsidP="00A6270F">
            <w:pPr>
              <w:spacing w:after="0" w:line="240" w:lineRule="auto"/>
              <w:jc w:val="both"/>
              <w:rPr>
                <w:rFonts w:ascii="Times New Roman" w:hAnsi="Times New Roman" w:cs="Times New Roman"/>
                <w:noProof/>
                <w:sz w:val="24"/>
                <w:lang w:val="kk-KZ" w:eastAsia="ru-RU"/>
              </w:rPr>
            </w:pPr>
          </w:p>
          <w:p w:rsidR="0091143D" w:rsidRPr="00A6270F" w:rsidRDefault="0091143D" w:rsidP="00A6270F">
            <w:pPr>
              <w:spacing w:after="0" w:line="240" w:lineRule="auto"/>
              <w:jc w:val="both"/>
              <w:rPr>
                <w:rFonts w:ascii="Times New Roman" w:hAnsi="Times New Roman" w:cs="Times New Roman"/>
                <w:noProof/>
                <w:sz w:val="24"/>
                <w:lang w:val="kk-KZ" w:eastAsia="ru-RU"/>
              </w:rPr>
            </w:pPr>
            <w:r w:rsidRPr="00A6270F">
              <w:rPr>
                <w:rFonts w:ascii="Times New Roman" w:hAnsi="Times New Roman" w:cs="Times New Roman"/>
                <w:noProof/>
                <w:sz w:val="24"/>
                <w:lang w:val="kk-KZ" w:eastAsia="ru-RU"/>
              </w:rPr>
              <w:t xml:space="preserve">         </w:t>
            </w:r>
            <w:r w:rsidRPr="00A6270F">
              <w:rPr>
                <w:rFonts w:ascii="Times New Roman" w:hAnsi="Times New Roman" w:cs="Times New Roman"/>
                <w:sz w:val="24"/>
                <w:lang w:val="kk-KZ"/>
              </w:rPr>
              <w:t xml:space="preserve">                     </w:t>
            </w:r>
          </w:p>
        </w:tc>
      </w:tr>
    </w:tbl>
    <w:p w:rsidR="002802C8" w:rsidRPr="00A6270F" w:rsidRDefault="002802C8" w:rsidP="00A6270F">
      <w:pPr>
        <w:spacing w:line="240" w:lineRule="auto"/>
        <w:jc w:val="both"/>
        <w:rPr>
          <w:rFonts w:ascii="Times New Roman" w:hAnsi="Times New Roman" w:cs="Times New Roman"/>
          <w:sz w:val="24"/>
          <w:lang w:val="kk-KZ"/>
        </w:rPr>
      </w:pPr>
    </w:p>
    <w:p w:rsidR="00FD7B47" w:rsidRPr="00A6270F" w:rsidRDefault="00FD7B47" w:rsidP="00A6270F">
      <w:pPr>
        <w:spacing w:after="200" w:line="240" w:lineRule="auto"/>
        <w:jc w:val="both"/>
        <w:rPr>
          <w:rFonts w:ascii="Times New Roman" w:hAnsi="Times New Roman" w:cs="Times New Roman"/>
          <w:sz w:val="24"/>
          <w:lang w:val="kk-KZ"/>
        </w:rPr>
      </w:pPr>
    </w:p>
    <w:sectPr w:rsidR="00FD7B47" w:rsidRPr="00A6270F" w:rsidSect="003454C8">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32A2"/>
    <w:multiLevelType w:val="hybridMultilevel"/>
    <w:tmpl w:val="E7F8ABB2"/>
    <w:lvl w:ilvl="0" w:tplc="04190015">
      <w:start w:val="1"/>
      <w:numFmt w:val="upp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15:restartNumberingAfterBreak="0">
    <w:nsid w:val="1B0668D0"/>
    <w:multiLevelType w:val="hybridMultilevel"/>
    <w:tmpl w:val="BE10E458"/>
    <w:lvl w:ilvl="0" w:tplc="04190015">
      <w:start w:val="1"/>
      <w:numFmt w:val="upp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15:restartNumberingAfterBreak="0">
    <w:nsid w:val="2042314B"/>
    <w:multiLevelType w:val="hybridMultilevel"/>
    <w:tmpl w:val="D9704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031981"/>
    <w:multiLevelType w:val="hybridMultilevel"/>
    <w:tmpl w:val="2B189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1F16D2"/>
    <w:multiLevelType w:val="hybridMultilevel"/>
    <w:tmpl w:val="0B006FB4"/>
    <w:lvl w:ilvl="0" w:tplc="DEA4D3B2">
      <w:numFmt w:val="bullet"/>
      <w:lvlText w:val="-"/>
      <w:lvlJc w:val="left"/>
      <w:pPr>
        <w:ind w:left="585" w:hanging="360"/>
      </w:pPr>
      <w:rPr>
        <w:rFonts w:ascii="Times New Roman" w:eastAsia="Times New Roman" w:hAnsi="Times New Roman" w:cs="Times New Roman" w:hint="default"/>
        <w:b w:val="0"/>
        <w:sz w:val="23"/>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5" w15:restartNumberingAfterBreak="0">
    <w:nsid w:val="66470F63"/>
    <w:multiLevelType w:val="hybridMultilevel"/>
    <w:tmpl w:val="652EEFD8"/>
    <w:lvl w:ilvl="0" w:tplc="04190015">
      <w:start w:val="1"/>
      <w:numFmt w:val="upp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3D"/>
    <w:rsid w:val="000F3E67"/>
    <w:rsid w:val="00121BB4"/>
    <w:rsid w:val="00180E3A"/>
    <w:rsid w:val="002802C8"/>
    <w:rsid w:val="00311A3D"/>
    <w:rsid w:val="00317C2B"/>
    <w:rsid w:val="003454C8"/>
    <w:rsid w:val="00591D16"/>
    <w:rsid w:val="00766319"/>
    <w:rsid w:val="008913EC"/>
    <w:rsid w:val="0091143D"/>
    <w:rsid w:val="00A6270F"/>
    <w:rsid w:val="00B40AC8"/>
    <w:rsid w:val="00BD715C"/>
    <w:rsid w:val="00D73D0E"/>
    <w:rsid w:val="00EE3A72"/>
    <w:rsid w:val="00F34AC5"/>
    <w:rsid w:val="00F37C75"/>
    <w:rsid w:val="00FD7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B551"/>
  <w15:docId w15:val="{AD67C4D0-39E2-452D-909A-5F548E30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4C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454C8"/>
    <w:pPr>
      <w:spacing w:after="0" w:line="240" w:lineRule="auto"/>
    </w:pPr>
  </w:style>
  <w:style w:type="table" w:styleId="a5">
    <w:name w:val="Table Grid"/>
    <w:basedOn w:val="a1"/>
    <w:uiPriority w:val="39"/>
    <w:rsid w:val="0034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locked/>
    <w:rsid w:val="003454C8"/>
  </w:style>
  <w:style w:type="paragraph" w:styleId="a6">
    <w:name w:val="Balloon Text"/>
    <w:basedOn w:val="a"/>
    <w:link w:val="a7"/>
    <w:uiPriority w:val="99"/>
    <w:semiHidden/>
    <w:unhideWhenUsed/>
    <w:rsid w:val="003454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54C8"/>
    <w:rPr>
      <w:rFonts w:ascii="Tahoma" w:hAnsi="Tahoma" w:cs="Tahoma"/>
      <w:sz w:val="16"/>
      <w:szCs w:val="16"/>
    </w:rPr>
  </w:style>
  <w:style w:type="table" w:customStyle="1" w:styleId="1">
    <w:name w:val="Сетка таблицы1"/>
    <w:basedOn w:val="a1"/>
    <w:next w:val="a5"/>
    <w:uiPriority w:val="59"/>
    <w:rsid w:val="00D73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121BB4"/>
    <w:pPr>
      <w:spacing w:after="200" w:line="276" w:lineRule="auto"/>
      <w:ind w:left="720"/>
      <w:contextualSpacing/>
    </w:pPr>
  </w:style>
  <w:style w:type="character" w:customStyle="1" w:styleId="a9">
    <w:name w:val="Абзац списка Знак"/>
    <w:link w:val="a8"/>
    <w:uiPriority w:val="34"/>
    <w:locked/>
    <w:rsid w:val="0012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145169">
      <w:bodyDiv w:val="1"/>
      <w:marLeft w:val="0"/>
      <w:marRight w:val="0"/>
      <w:marTop w:val="0"/>
      <w:marBottom w:val="0"/>
      <w:divBdr>
        <w:top w:val="none" w:sz="0" w:space="0" w:color="auto"/>
        <w:left w:val="none" w:sz="0" w:space="0" w:color="auto"/>
        <w:bottom w:val="none" w:sz="0" w:space="0" w:color="auto"/>
        <w:right w:val="none" w:sz="0" w:space="0" w:color="auto"/>
      </w:divBdr>
    </w:div>
    <w:div w:id="1523981913">
      <w:bodyDiv w:val="1"/>
      <w:marLeft w:val="0"/>
      <w:marRight w:val="0"/>
      <w:marTop w:val="0"/>
      <w:marBottom w:val="0"/>
      <w:divBdr>
        <w:top w:val="none" w:sz="0" w:space="0" w:color="auto"/>
        <w:left w:val="none" w:sz="0" w:space="0" w:color="auto"/>
        <w:bottom w:val="none" w:sz="0" w:space="0" w:color="auto"/>
        <w:right w:val="none" w:sz="0" w:space="0" w:color="auto"/>
      </w:divBdr>
    </w:div>
    <w:div w:id="1532643795">
      <w:bodyDiv w:val="1"/>
      <w:marLeft w:val="0"/>
      <w:marRight w:val="0"/>
      <w:marTop w:val="0"/>
      <w:marBottom w:val="0"/>
      <w:divBdr>
        <w:top w:val="none" w:sz="0" w:space="0" w:color="auto"/>
        <w:left w:val="none" w:sz="0" w:space="0" w:color="auto"/>
        <w:bottom w:val="none" w:sz="0" w:space="0" w:color="auto"/>
        <w:right w:val="none" w:sz="0" w:space="0" w:color="auto"/>
      </w:divBdr>
    </w:div>
    <w:div w:id="1704552109">
      <w:bodyDiv w:val="1"/>
      <w:marLeft w:val="0"/>
      <w:marRight w:val="0"/>
      <w:marTop w:val="0"/>
      <w:marBottom w:val="0"/>
      <w:divBdr>
        <w:top w:val="none" w:sz="0" w:space="0" w:color="auto"/>
        <w:left w:val="none" w:sz="0" w:space="0" w:color="auto"/>
        <w:bottom w:val="none" w:sz="0" w:space="0" w:color="auto"/>
        <w:right w:val="none" w:sz="0" w:space="0" w:color="auto"/>
      </w:divBdr>
    </w:div>
    <w:div w:id="188941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707</Words>
  <Characters>4032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3</cp:revision>
  <dcterms:created xsi:type="dcterms:W3CDTF">2018-03-27T06:40:00Z</dcterms:created>
  <dcterms:modified xsi:type="dcterms:W3CDTF">2018-03-27T10:43:00Z</dcterms:modified>
</cp:coreProperties>
</file>