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71" w:rsidRPr="00A17F71" w:rsidRDefault="008B3E46" w:rsidP="00A17F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3810</wp:posOffset>
            </wp:positionV>
            <wp:extent cx="1050290" cy="1139190"/>
            <wp:effectExtent l="0" t="0" r="0" b="3810"/>
            <wp:wrapThrough wrapText="bothSides">
              <wp:wrapPolygon edited="0">
                <wp:start x="0" y="0"/>
                <wp:lineTo x="0" y="21311"/>
                <wp:lineTo x="21156" y="21311"/>
                <wp:lineTo x="21156" y="0"/>
                <wp:lineTo x="0" y="0"/>
              </wp:wrapPolygon>
            </wp:wrapThrough>
            <wp:docPr id="1" name="Рисунок 1" descr="C:\Users\user\Desktop\2018-04-06-PHOTO-0000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4-06-PHOTO-000001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83" b="15574"/>
                    <a:stretch/>
                  </pic:blipFill>
                  <pic:spPr bwMode="auto">
                    <a:xfrm>
                      <a:off x="0" y="0"/>
                      <a:ext cx="10502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F71" w:rsidRPr="00A17F71">
        <w:rPr>
          <w:rFonts w:ascii="Times New Roman" w:hAnsi="Times New Roman" w:cs="Times New Roman"/>
          <w:b/>
          <w:sz w:val="24"/>
        </w:rPr>
        <w:t xml:space="preserve"> </w:t>
      </w:r>
      <w:r w:rsidR="00A17F71" w:rsidRPr="00A17F71">
        <w:rPr>
          <w:rFonts w:ascii="Times New Roman" w:hAnsi="Times New Roman" w:cs="Times New Roman"/>
          <w:b/>
          <w:sz w:val="28"/>
          <w:szCs w:val="28"/>
        </w:rPr>
        <w:t>Молдабаева Жазира Канатовна</w:t>
      </w:r>
      <w:bookmarkEnd w:id="0"/>
      <w:r w:rsidR="00A17F71" w:rsidRPr="00A17F7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17F71" w:rsidRPr="00A17F71" w:rsidRDefault="00A17F71" w:rsidP="00A17F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 xml:space="preserve"> Жуалы ауданы, Күреңбел ауылы, </w:t>
      </w:r>
    </w:p>
    <w:p w:rsidR="00BD4E4D" w:rsidRPr="00A17F71" w:rsidRDefault="00A17F71" w:rsidP="00A17F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F71">
        <w:rPr>
          <w:rFonts w:ascii="Times New Roman" w:hAnsi="Times New Roman" w:cs="Times New Roman"/>
          <w:sz w:val="28"/>
          <w:szCs w:val="28"/>
        </w:rPr>
        <w:t>№41 Төңкеріс бастауыш мектебі</w:t>
      </w:r>
    </w:p>
    <w:p w:rsidR="00A17F71" w:rsidRPr="00A17F71" w:rsidRDefault="00A17F71">
      <w:pPr>
        <w:rPr>
          <w:sz w:val="28"/>
          <w:szCs w:val="28"/>
        </w:rPr>
      </w:pPr>
    </w:p>
    <w:p w:rsidR="00A17F71" w:rsidRPr="00A17F71" w:rsidRDefault="00A17F71" w:rsidP="00A17F7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71">
        <w:rPr>
          <w:rFonts w:ascii="Times New Roman" w:hAnsi="Times New Roman" w:cs="Times New Roman"/>
          <w:b/>
          <w:sz w:val="28"/>
          <w:szCs w:val="28"/>
        </w:rPr>
        <w:t>Достық деген не?</w:t>
      </w:r>
    </w:p>
    <w:p w:rsidR="00045360" w:rsidRPr="00A17F71" w:rsidRDefault="00A17F71" w:rsidP="00A17F71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Pr="00A17F71">
        <w:rPr>
          <w:rFonts w:ascii="Times New Roman" w:hAnsi="Times New Roman" w:cs="Times New Roman"/>
          <w:sz w:val="24"/>
          <w:szCs w:val="24"/>
        </w:rPr>
        <w:t>Ұзақ мерзімді жоспар бөлімі.</w:t>
      </w:r>
      <w:r w:rsidRPr="00A17F71">
        <w:rPr>
          <w:rFonts w:ascii="Times New Roman" w:hAnsi="Times New Roman" w:cs="Times New Roman"/>
          <w:sz w:val="24"/>
        </w:rPr>
        <w:t xml:space="preserve"> </w:t>
      </w:r>
      <w:r w:rsidR="00045360" w:rsidRPr="00A17F71">
        <w:rPr>
          <w:rFonts w:ascii="Times New Roman" w:hAnsi="Times New Roman" w:cs="Times New Roman"/>
          <w:sz w:val="24"/>
        </w:rPr>
        <w:t>1 сынып</w:t>
      </w:r>
      <w:r>
        <w:rPr>
          <w:rFonts w:ascii="Times New Roman" w:hAnsi="Times New Roman" w:cs="Times New Roman"/>
          <w:sz w:val="24"/>
        </w:rPr>
        <w:t>)</w:t>
      </w:r>
    </w:p>
    <w:p w:rsidR="00A17F71" w:rsidRDefault="00A17F71" w:rsidP="00A17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05" w:type="pct"/>
        <w:tblInd w:w="-7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107"/>
        <w:gridCol w:w="5673"/>
        <w:gridCol w:w="1938"/>
      </w:tblGrid>
      <w:tr w:rsidR="00BD4E4D" w:rsidRPr="00C51C58" w:rsidTr="00A17F71">
        <w:trPr>
          <w:cantSplit/>
        </w:trPr>
        <w:tc>
          <w:tcPr>
            <w:tcW w:w="1084" w:type="pct"/>
            <w:tcBorders>
              <w:top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Осы сабақта қол жеткізілетін оқу мақсаттары (оқу бағдарламасы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на сілтемеу)</w:t>
            </w:r>
          </w:p>
        </w:tc>
        <w:tc>
          <w:tcPr>
            <w:tcW w:w="3916" w:type="pct"/>
            <w:gridSpan w:val="2"/>
            <w:tcBorders>
              <w:top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1.1.7.1 тыңдалған мәтінге  өз көзқарасын жай сөйлеммен білдіру (ұнайды/ ұнамайды)</w:t>
            </w:r>
          </w:p>
        </w:tc>
      </w:tr>
      <w:tr w:rsidR="00BD4E4D" w:rsidRPr="00C51C58" w:rsidTr="00A17F71">
        <w:trPr>
          <w:cantSplit/>
          <w:trHeight w:val="814"/>
        </w:trPr>
        <w:tc>
          <w:tcPr>
            <w:tcW w:w="1084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Сабақ мақсаттары</w:t>
            </w:r>
            <w:r w:rsidR="00A17F71"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916" w:type="pct"/>
            <w:gridSpan w:val="2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Мәтінге  өз көзқарасын жай сөйлеммен білдіру. </w:t>
            </w:r>
          </w:p>
        </w:tc>
      </w:tr>
      <w:tr w:rsidR="00BD4E4D" w:rsidRPr="00C51C58" w:rsidTr="00A17F71">
        <w:trPr>
          <w:cantSplit/>
          <w:trHeight w:val="603"/>
        </w:trPr>
        <w:tc>
          <w:tcPr>
            <w:tcW w:w="1084" w:type="pct"/>
          </w:tcPr>
          <w:p w:rsidR="00BD4E4D" w:rsidRPr="00C51C58" w:rsidRDefault="00BD4E4D" w:rsidP="00C51C58">
            <w:pPr>
              <w:pStyle w:val="Default"/>
              <w:jc w:val="both"/>
              <w:rPr>
                <w:sz w:val="20"/>
                <w:szCs w:val="20"/>
                <w:lang w:eastAsia="en-GB"/>
              </w:rPr>
            </w:pPr>
            <w:r w:rsidRPr="00C51C58">
              <w:rPr>
                <w:sz w:val="20"/>
                <w:szCs w:val="20"/>
                <w:lang w:eastAsia="en-GB"/>
              </w:rPr>
              <w:t>Бағалау критерилері</w:t>
            </w:r>
            <w:r w:rsidRPr="00C51C58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916" w:type="pct"/>
            <w:gridSpan w:val="2"/>
          </w:tcPr>
          <w:p w:rsidR="00BD4E4D" w:rsidRPr="00C51C58" w:rsidRDefault="00BD4E4D" w:rsidP="00C51C58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  <w:iCs/>
                <w:color w:val="auto"/>
                <w:sz w:val="20"/>
                <w:szCs w:val="20"/>
              </w:rPr>
            </w:pPr>
            <w:r w:rsidRPr="00C51C58">
              <w:rPr>
                <w:bCs/>
                <w:iCs/>
                <w:sz w:val="20"/>
                <w:szCs w:val="20"/>
              </w:rPr>
              <w:t xml:space="preserve">Өз көзқарасын жай сөйлеммен айта алады </w:t>
            </w:r>
          </w:p>
        </w:tc>
      </w:tr>
      <w:tr w:rsidR="00BD4E4D" w:rsidRPr="00C51C58" w:rsidTr="00A17F71">
        <w:trPr>
          <w:cantSplit/>
          <w:trHeight w:val="603"/>
        </w:trPr>
        <w:tc>
          <w:tcPr>
            <w:tcW w:w="1084" w:type="pct"/>
          </w:tcPr>
          <w:p w:rsidR="00BD4E4D" w:rsidRPr="00C51C58" w:rsidRDefault="00BD4E4D" w:rsidP="00C51C58">
            <w:pPr>
              <w:spacing w:after="0" w:line="240" w:lineRule="auto"/>
              <w:ind w:left="-468" w:firstLine="468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Сөздік қор</w:t>
            </w:r>
          </w:p>
        </w:tc>
        <w:tc>
          <w:tcPr>
            <w:tcW w:w="3916" w:type="pct"/>
            <w:gridSpan w:val="2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Дос, достық, сыйластық, көмек беру, тату болу, ренжітпеу, кешірім сұра, кешіре біл.</w:t>
            </w:r>
          </w:p>
        </w:tc>
      </w:tr>
      <w:tr w:rsidR="00BD4E4D" w:rsidRPr="00C51C58" w:rsidTr="00A17F71">
        <w:trPr>
          <w:cantSplit/>
          <w:trHeight w:val="603"/>
        </w:trPr>
        <w:tc>
          <w:tcPr>
            <w:tcW w:w="1084" w:type="pct"/>
          </w:tcPr>
          <w:p w:rsidR="00BD4E4D" w:rsidRPr="00C51C58" w:rsidRDefault="00BD4E4D" w:rsidP="00C51C5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Құндылықтарды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дарыту</w:t>
            </w:r>
          </w:p>
        </w:tc>
        <w:tc>
          <w:tcPr>
            <w:tcW w:w="3916" w:type="pct"/>
            <w:gridSpan w:val="2"/>
          </w:tcPr>
          <w:p w:rsidR="00BD4E4D" w:rsidRPr="00C51C58" w:rsidRDefault="00BD4E4D" w:rsidP="00C51C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2976A4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Еңбек және шығармашылық.</w:t>
            </w:r>
          </w:p>
        </w:tc>
      </w:tr>
      <w:tr w:rsidR="00BD4E4D" w:rsidRPr="00C51C58" w:rsidTr="00A17F71">
        <w:trPr>
          <w:cantSplit/>
          <w:trHeight w:val="560"/>
        </w:trPr>
        <w:tc>
          <w:tcPr>
            <w:tcW w:w="1084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Пәнаралық  байланыстар</w:t>
            </w:r>
          </w:p>
        </w:tc>
        <w:tc>
          <w:tcPr>
            <w:tcW w:w="3916" w:type="pct"/>
            <w:gridSpan w:val="2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Дүниетану, математика</w:t>
            </w:r>
          </w:p>
        </w:tc>
      </w:tr>
      <w:tr w:rsidR="00BD4E4D" w:rsidRPr="00C51C58" w:rsidTr="00A17F71">
        <w:trPr>
          <w:cantSplit/>
        </w:trPr>
        <w:tc>
          <w:tcPr>
            <w:tcW w:w="1084" w:type="pct"/>
            <w:tcBorders>
              <w:bottom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Алдыңғы меңгерілген білім </w:t>
            </w:r>
          </w:p>
        </w:tc>
        <w:tc>
          <w:tcPr>
            <w:tcW w:w="3916" w:type="pct"/>
            <w:gridSpan w:val="2"/>
            <w:tcBorders>
              <w:bottom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76A4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>Оқушылар достықты  сипаттауға керек кейбір сөздерді білуі керек.</w:t>
            </w:r>
          </w:p>
        </w:tc>
      </w:tr>
      <w:tr w:rsidR="00BD4E4D" w:rsidRPr="00C51C58" w:rsidTr="00A17F71">
        <w:trPr>
          <w:gridAfter w:val="2"/>
          <w:wAfter w:w="3916" w:type="pct"/>
          <w:trHeight w:val="431"/>
        </w:trPr>
        <w:tc>
          <w:tcPr>
            <w:tcW w:w="1084" w:type="pct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Сабақ барысы </w:t>
            </w:r>
          </w:p>
        </w:tc>
      </w:tr>
      <w:tr w:rsidR="00BD4E4D" w:rsidRPr="00C51C58" w:rsidTr="00A17F71">
        <w:trPr>
          <w:trHeight w:val="528"/>
        </w:trPr>
        <w:tc>
          <w:tcPr>
            <w:tcW w:w="1084" w:type="pct"/>
            <w:tcBorders>
              <w:top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Сабақтың жоспарланған кезеңдері </w:t>
            </w:r>
          </w:p>
        </w:tc>
        <w:tc>
          <w:tcPr>
            <w:tcW w:w="2919" w:type="pct"/>
            <w:tcBorders>
              <w:top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Сабақта жоспарланған іс-әрекет </w:t>
            </w:r>
            <w:r w:rsidRPr="00C51C58" w:rsidDel="00D14C0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7" w:type="pct"/>
            <w:tcBorders>
              <w:top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Ресурстар</w:t>
            </w:r>
          </w:p>
        </w:tc>
      </w:tr>
      <w:tr w:rsidR="00BD4E4D" w:rsidRPr="00C51C58" w:rsidTr="00A17F71">
        <w:trPr>
          <w:trHeight w:val="697"/>
        </w:trPr>
        <w:tc>
          <w:tcPr>
            <w:tcW w:w="1084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Сабақтың басы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0-2 мин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2-5 мин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19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bCs/>
                <w:sz w:val="20"/>
                <w:szCs w:val="20"/>
              </w:rPr>
              <w:t>(Ұ)Психологиялық ахуал: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>Сабақты оқимыз,  көңілге тоқимыз,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>Қазақ тілін үйреніп қазақша сөйлейміз.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>Сөздер үйренеміз, мәнін түсінеміз,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>Келешекте әлі біз, биікке жетеміз...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bCs/>
                <w:sz w:val="20"/>
                <w:szCs w:val="20"/>
              </w:rPr>
              <w:t>/оқушылар хормен  әндетіп айтады/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bCs/>
                <w:sz w:val="20"/>
                <w:szCs w:val="20"/>
              </w:rPr>
              <w:t>(Ұ) «Дос  болайық  бәріміз»  әнін  айту.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bCs/>
                <w:sz w:val="20"/>
                <w:szCs w:val="20"/>
              </w:rPr>
              <w:t>-Балалар, өлең  не туралы?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-Сендерге  ұнады ма?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bCs/>
                <w:sz w:val="20"/>
                <w:szCs w:val="20"/>
              </w:rPr>
              <w:t>-Бұл өлеңді  тыңдағанда, айтқанда   естеріңе  не  түсті?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bCs/>
                <w:sz w:val="20"/>
                <w:szCs w:val="20"/>
              </w:rPr>
              <w:t>-Достық  деген сөзді  қалай  түсінеміз?</w:t>
            </w:r>
          </w:p>
        </w:tc>
        <w:tc>
          <w:tcPr>
            <w:tcW w:w="997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>Интерактивті тақта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E4D" w:rsidRPr="00C51C58" w:rsidTr="00A17F71">
        <w:trPr>
          <w:trHeight w:val="3523"/>
        </w:trPr>
        <w:tc>
          <w:tcPr>
            <w:tcW w:w="1084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Сабақ ортасы 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5 мин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5 мин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          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 10 мин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1 мин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 мин</w:t>
            </w:r>
          </w:p>
        </w:tc>
        <w:tc>
          <w:tcPr>
            <w:tcW w:w="2919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(Ж) «Суреттер сөйлейді»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 xml:space="preserve">Мақсаты: Сабақтың мақсатын ашып, ойлану дағдыларын дамыту.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 xml:space="preserve">Сурет бойынша болжап, ат қояды. Осыдан сабақтың мақсаты талқыланады.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 xml:space="preserve">(Ж)  Дифференциация  «Менің ойымша........»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 xml:space="preserve">Суретке мұқият қарап, суреттін ұнағаню, ұнамаған тұстарын дәлел мен айтып береді.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C58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DD87B68" wp14:editId="55033446">
                  <wp:extent cx="1984590" cy="13106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796" cy="1343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/өзара бағалау/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(Т) Кластер құрастыру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Мақсаты: өз көзқарасын білдіруге дағдыландыру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1-топ А деңгей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Достар №1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5 дос аулада ойнап жүрді.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Айдар байқамай Әмірді соғып кетті.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Әмір: - Мен сенімен енді ойнамаймын деп ренжіді.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Достары: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 xml:space="preserve">Тату болыңдар!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 xml:space="preserve">Кешірім сұра!,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>Ол байқамай қалды.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Айдар: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>Жоқ, мен кешірім сұрамаймын! Ол өзі жолда тұрды.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Әмір: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-  Ол жаман дос! Мен енді дос болмаймын, -деп жылады.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Балалар ренжіп үйлеріне кетті.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Ұнамаған тұстарын айтып береді.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2 топ Б деңгей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Достар №2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5 дос аулада ойнап жүрді.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Жанат байқамай Арланды соғып кетті.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Арлан: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-  Сен неге қатты жүгіресің? Сен қандай доссың?- деп ренжіді.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Достары оларға: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 xml:space="preserve">Тату болыңдар!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>Кешірім сұра!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 xml:space="preserve">Ол байқамай қалды.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Жанат: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- Кешір мені, мен байқамай қалдым.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Арлан: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-Мен кешіремін. Сен қатты жүгірме, байқап жүр. Кел достасайық, -деп күлімсіреді.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Балалар қуанып, барлығы құшақтасты. Үйлеріне әнмен тарады.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Бізге мәтін ұнады.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Өйткені................................................................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Арлан өте ..................................................................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Сосың балалар ..........................................................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3-топ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5 дос аулада ойнап жүрді.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lastRenderedPageBreak/>
              <w:t>Айдар байқамай Әмірді соғып кетті.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Әмір: - Мен сенімен енді ойнамаймын деп ренжіді.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Достары: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 xml:space="preserve">Тату болыңдар!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 xml:space="preserve">Кешірім сұра!,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>Ол байқамай қалды.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Айдар: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>Жоқ, мен кешірім сұрамаймын! Ол өзі жолда тұрды.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Әмір: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-  Ол жаман дос! Мен енді дос болмаймын, -деп жылады.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Балалар ренжіп үйлеріне кетті.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Бізге мәтін ұнамады. Өйткені мәтінде ........ мен  ............ нағыз дос емес.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Сосың балалар ............................................ кетті. Балалар біз ............................ болуымыз керек.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4-топ 5 дос аулада ойнап жүрді.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Жанат байқамай Арланды соғып кетті.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Арлан: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-  Сен неге қатты жүгіресің? Сен қандай доссың?- деп ренжіді.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Достары оларға: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 xml:space="preserve">Тату болыңдар!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>Кешірім сұра!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ab/>
              <w:t xml:space="preserve">Ол байқамай қалды.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Жанат: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- Кешір мені, мен байқамай қалдым.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Арлан: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-Мен кешіремін. Сен қатты жүгірме, байқап жүр. Кел достасайық, -деп күлімсіреді.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Балалар қуанып, барлығы құшақтасты. Үйлеріне әнмен тарады.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Ұнаған тұстарын айтып береді.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Сергіту сәті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Мен досымды жақсы көремін.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Егер сіздің досыңыз болса, көршінің басын сипаңыз;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Егер сіздің үйіңізде мысық болса, өз басыңызды сипаңыз;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Егер сіз, иттерді жақсы көрсеңіз көршіңізді құшақтаңыз;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Егер сіз құстарды жақсы көрсеңіз, қолыңызды созып, құстарша қанат қағыңыз.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Егер сіз өз мектебіңізді жақсы көрсеңіз, аяғыңызды топырлатыңыз;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Егер сіздер Отанымызды жақсы көрсеңіздер, алақандарыңызды соғыңыздар!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Сөздік диктант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Дос, Айгүл, достық, Көкшетау, Құлагер.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/өзара тексеру/ 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7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E4D" w:rsidRPr="00C51C58" w:rsidTr="00A17F71">
        <w:trPr>
          <w:trHeight w:val="1038"/>
        </w:trPr>
        <w:tc>
          <w:tcPr>
            <w:tcW w:w="1084" w:type="pct"/>
            <w:tcBorders>
              <w:bottom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lastRenderedPageBreak/>
              <w:t>Сабақтың соңы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5 мин </w:t>
            </w:r>
          </w:p>
        </w:tc>
        <w:tc>
          <w:tcPr>
            <w:tcW w:w="2919" w:type="pct"/>
            <w:tcBorders>
              <w:bottom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eastAsia="Calibri" w:hAnsi="Times New Roman" w:cs="Times New Roman"/>
                <w:sz w:val="20"/>
                <w:szCs w:val="20"/>
              </w:rPr>
              <w:t>Сабақ соңында оқушылар смайликтердің  жанына таңдау бойынша тұрады да, қандай күйде екенін айтып, ой бөліседі.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7" w:type="pct"/>
            <w:tcBorders>
              <w:bottom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смайликтер</w:t>
            </w:r>
          </w:p>
        </w:tc>
      </w:tr>
      <w:tr w:rsidR="00BD4E4D" w:rsidRPr="00C51C58" w:rsidTr="00A17F71">
        <w:tc>
          <w:tcPr>
            <w:tcW w:w="1084" w:type="pct"/>
            <w:tcBorders>
              <w:top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2919" w:type="pct"/>
            <w:tcBorders>
              <w:top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>Оқушылардың  өз көзқарасын айта алуын бағалаймын</w:t>
            </w:r>
          </w:p>
        </w:tc>
        <w:tc>
          <w:tcPr>
            <w:tcW w:w="997" w:type="pct"/>
            <w:tcBorders>
              <w:top w:val="single" w:sz="8" w:space="0" w:color="2976A4"/>
            </w:tcBorders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Денсаулық және қауіпсіздік техникасының сақталуы </w:t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br/>
            </w: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br/>
            </w:r>
          </w:p>
        </w:tc>
      </w:tr>
      <w:tr w:rsidR="00BD4E4D" w:rsidRPr="00C51C58" w:rsidTr="00A17F71">
        <w:trPr>
          <w:trHeight w:val="896"/>
        </w:trPr>
        <w:tc>
          <w:tcPr>
            <w:tcW w:w="1084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lastRenderedPageBreak/>
              <w:t>Қабілетті балалар</w:t>
            </w:r>
            <w:r w:rsidRPr="00C51C58">
              <w:rPr>
                <w:rFonts w:ascii="Times New Roman" w:hAnsi="Times New Roman" w:cs="Times New Roman"/>
                <w:sz w:val="20"/>
                <w:szCs w:val="20"/>
              </w:rPr>
              <w:t xml:space="preserve"> бастарынан  өткен оқиғаны  еркін айта  алады.</w:t>
            </w:r>
          </w:p>
        </w:tc>
        <w:tc>
          <w:tcPr>
            <w:tcW w:w="2919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Қалыптастырушы бағалау  арқылы  </w:t>
            </w:r>
          </w:p>
        </w:tc>
        <w:tc>
          <w:tcPr>
            <w:tcW w:w="997" w:type="pc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Сергіту сәттері мен белсенді  іс-әрекет түрлері. </w:t>
            </w:r>
          </w:p>
        </w:tc>
      </w:tr>
      <w:tr w:rsidR="00BD4E4D" w:rsidRPr="00C51C58" w:rsidTr="00A17F71">
        <w:trPr>
          <w:trHeight w:val="896"/>
        </w:trPr>
        <w:tc>
          <w:tcPr>
            <w:tcW w:w="1084" w:type="pct"/>
            <w:vMerge w:val="restart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Сабақ бойынша рефлексия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Жеткізбесе, неліктен?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Сабақта дифференциация дұрыс жүргізілді ме?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Сабақтың уақыттық кезеңдері сақталды ма?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Сабақ жоспарынан қандай ауытқулар болды, неліктен?</w:t>
            </w:r>
          </w:p>
        </w:tc>
        <w:tc>
          <w:tcPr>
            <w:tcW w:w="3916" w:type="pct"/>
            <w:gridSpan w:val="2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4E4D" w:rsidRPr="00C51C58" w:rsidTr="00A17F71">
        <w:trPr>
          <w:trHeight w:val="896"/>
        </w:trPr>
        <w:tc>
          <w:tcPr>
            <w:tcW w:w="1084" w:type="pct"/>
            <w:vMerge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76A4"/>
                <w:sz w:val="20"/>
                <w:szCs w:val="20"/>
                <w:lang w:eastAsia="en-GB"/>
              </w:rPr>
            </w:pPr>
          </w:p>
        </w:tc>
        <w:tc>
          <w:tcPr>
            <w:tcW w:w="3916" w:type="pct"/>
            <w:gridSpan w:val="2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76A4"/>
                <w:sz w:val="20"/>
                <w:szCs w:val="20"/>
                <w:lang w:eastAsia="en-GB"/>
              </w:rPr>
            </w:pPr>
          </w:p>
        </w:tc>
      </w:tr>
      <w:tr w:rsidR="00BD4E4D" w:rsidRPr="00C51C58" w:rsidTr="00A17F71">
        <w:trPr>
          <w:trHeight w:val="896"/>
        </w:trPr>
        <w:tc>
          <w:tcPr>
            <w:tcW w:w="5000" w:type="pct"/>
            <w:gridSpan w:val="3"/>
          </w:tcPr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Жалпы баға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Сабақтың жақсы өткен екі аспектісі (оқыту туралы да, оқу туралы да ойланыңыз)?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1: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2: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Сабақты жақсарту үшін қандай өзгеріс енгізуге болады (оқыту туралы да, оқу туралы да ойланыңыз)?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1: 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2:</w:t>
            </w:r>
          </w:p>
          <w:p w:rsidR="00BD4E4D" w:rsidRPr="00C51C58" w:rsidRDefault="00BD4E4D" w:rsidP="00C51C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76A4"/>
                <w:sz w:val="20"/>
                <w:szCs w:val="20"/>
                <w:lang w:eastAsia="en-GB"/>
              </w:rPr>
            </w:pPr>
            <w:r w:rsidRPr="00C51C5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Сабақ барысында сынып туралы немесе жекелеген оқушылар туралы нені білдім, келесі сабақтарда неге көңіл бөлу қажет?</w:t>
            </w:r>
          </w:p>
        </w:tc>
      </w:tr>
    </w:tbl>
    <w:p w:rsidR="00BD4E4D" w:rsidRPr="00C51C58" w:rsidRDefault="00BD4E4D" w:rsidP="00C51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4E4D" w:rsidRPr="00C51C58" w:rsidRDefault="00BD4E4D" w:rsidP="00C51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4E4D" w:rsidRPr="00C51C58" w:rsidRDefault="00BD4E4D" w:rsidP="00C51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4E4D" w:rsidRPr="00C51C58" w:rsidRDefault="00BD4E4D" w:rsidP="00C51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D4E4D" w:rsidRPr="00C5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57883"/>
    <w:multiLevelType w:val="hybridMultilevel"/>
    <w:tmpl w:val="93825E36"/>
    <w:lvl w:ilvl="0" w:tplc="97D685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60"/>
    <w:rsid w:val="00045360"/>
    <w:rsid w:val="008B3E46"/>
    <w:rsid w:val="008C0748"/>
    <w:rsid w:val="00A17F71"/>
    <w:rsid w:val="00BD4E4D"/>
    <w:rsid w:val="00C51C58"/>
    <w:rsid w:val="00E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EDA74-E8DC-4803-9691-C3FAA146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4E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BD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2018-04-09T12:10:00Z</dcterms:created>
  <dcterms:modified xsi:type="dcterms:W3CDTF">2018-04-10T09:16:00Z</dcterms:modified>
</cp:coreProperties>
</file>