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2C" w:rsidRDefault="00DC5471" w:rsidP="00DC5471">
      <w:pPr>
        <w:spacing w:after="0"/>
        <w:jc w:val="right"/>
        <w:rPr>
          <w:rFonts w:ascii="Times New Roman" w:hAnsi="Times New Roman"/>
          <w:b/>
          <w:noProof/>
          <w:sz w:val="28"/>
          <w:szCs w:val="28"/>
          <w:lang w:val="kk-KZ" w:eastAsia="ru-RU"/>
        </w:rPr>
      </w:pPr>
      <w:bookmarkStart w:id="0" w:name="_GoBack"/>
      <w:r w:rsidRPr="00DC5471">
        <w:rPr>
          <w:rFonts w:ascii="Times New Roman" w:hAnsi="Times New Roman"/>
          <w:b/>
          <w:sz w:val="28"/>
          <w:szCs w:val="28"/>
          <w:lang w:val="kk-KZ"/>
        </w:rPr>
        <w:t>Халида</w:t>
      </w:r>
      <w:r w:rsidRPr="00DC5471">
        <w:rPr>
          <w:rFonts w:ascii="Times New Roman" w:hAnsi="Times New Roman"/>
          <w:b/>
          <w:noProof/>
          <w:sz w:val="28"/>
          <w:szCs w:val="28"/>
          <w:lang w:eastAsia="ru-RU"/>
        </w:rPr>
        <w:t xml:space="preserve"> </w:t>
      </w:r>
      <w:r w:rsidRPr="00DC5471">
        <w:rPr>
          <w:rFonts w:ascii="Times New Roman" w:hAnsi="Times New Roman"/>
          <w:b/>
          <w:sz w:val="28"/>
          <w:szCs w:val="28"/>
          <w:lang w:val="kk-KZ"/>
        </w:rPr>
        <w:t>Пралиева</w:t>
      </w:r>
      <w:bookmarkEnd w:id="0"/>
      <w:r w:rsidRPr="00DC5471">
        <w:rPr>
          <w:rFonts w:ascii="Times New Roman" w:hAnsi="Times New Roman"/>
          <w:b/>
          <w:noProof/>
          <w:sz w:val="28"/>
          <w:szCs w:val="28"/>
          <w:lang w:eastAsia="ru-RU"/>
        </w:rPr>
        <w:drawing>
          <wp:anchor distT="0" distB="0" distL="114300" distR="114300" simplePos="0" relativeHeight="251660288" behindDoc="0" locked="0" layoutInCell="1" allowOverlap="1" wp14:anchorId="0E3618E6" wp14:editId="4C65D638">
            <wp:simplePos x="0" y="0"/>
            <wp:positionH relativeFrom="column">
              <wp:posOffset>0</wp:posOffset>
            </wp:positionH>
            <wp:positionV relativeFrom="paragraph">
              <wp:posOffset>-2540</wp:posOffset>
            </wp:positionV>
            <wp:extent cx="1218565" cy="1628775"/>
            <wp:effectExtent l="0" t="0" r="0" b="0"/>
            <wp:wrapThrough wrapText="bothSides">
              <wp:wrapPolygon edited="0">
                <wp:start x="0" y="0"/>
                <wp:lineTo x="0" y="21221"/>
                <wp:lineTo x="21274" y="21221"/>
                <wp:lineTo x="21274" y="0"/>
                <wp:lineTo x="0" y="0"/>
              </wp:wrapPolygon>
            </wp:wrapThrough>
            <wp:docPr id="2" name="Рисунок 1" descr="D:\сабактар\3х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бактар\3х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8565" cy="1628775"/>
                    </a:xfrm>
                    <a:prstGeom prst="rect">
                      <a:avLst/>
                    </a:prstGeom>
                    <a:noFill/>
                    <a:ln w="9525">
                      <a:noFill/>
                      <a:miter lim="800000"/>
                      <a:headEnd/>
                      <a:tailEnd/>
                    </a:ln>
                  </pic:spPr>
                </pic:pic>
              </a:graphicData>
            </a:graphic>
          </wp:anchor>
        </w:drawing>
      </w:r>
      <w:r w:rsidRPr="00DC5471">
        <w:rPr>
          <w:rFonts w:ascii="Times New Roman" w:hAnsi="Times New Roman"/>
          <w:b/>
          <w:noProof/>
          <w:sz w:val="28"/>
          <w:szCs w:val="28"/>
          <w:lang w:val="kk-KZ" w:eastAsia="ru-RU"/>
        </w:rPr>
        <w:t>,</w:t>
      </w:r>
    </w:p>
    <w:p w:rsidR="00DC5471" w:rsidRPr="00A94138" w:rsidRDefault="00DC5471" w:rsidP="00DC5471">
      <w:pPr>
        <w:tabs>
          <w:tab w:val="left" w:pos="881"/>
          <w:tab w:val="center" w:pos="4677"/>
        </w:tabs>
        <w:spacing w:after="0" w:line="240" w:lineRule="auto"/>
        <w:jc w:val="right"/>
        <w:rPr>
          <w:rFonts w:ascii="Times New Roman" w:hAnsi="Times New Roman"/>
          <w:sz w:val="28"/>
          <w:szCs w:val="28"/>
          <w:lang w:val="kk-KZ"/>
        </w:rPr>
      </w:pPr>
      <w:r w:rsidRPr="00A94138">
        <w:rPr>
          <w:rFonts w:ascii="Times New Roman" w:hAnsi="Times New Roman"/>
          <w:sz w:val="28"/>
          <w:szCs w:val="28"/>
          <w:lang w:val="kk-KZ"/>
        </w:rPr>
        <w:t>Д.Қонаев  атындағы №19 мектеп-гимназиясының</w:t>
      </w:r>
    </w:p>
    <w:p w:rsidR="00DC5471" w:rsidRDefault="00DC5471" w:rsidP="00DC5471">
      <w:pPr>
        <w:spacing w:after="0" w:line="240" w:lineRule="auto"/>
        <w:jc w:val="right"/>
        <w:rPr>
          <w:rFonts w:ascii="Times New Roman" w:hAnsi="Times New Roman"/>
          <w:sz w:val="24"/>
          <w:szCs w:val="24"/>
          <w:lang w:val="kk-KZ"/>
        </w:rPr>
      </w:pPr>
      <w:r>
        <w:rPr>
          <w:rFonts w:ascii="Times New Roman" w:hAnsi="Times New Roman"/>
          <w:sz w:val="28"/>
          <w:szCs w:val="24"/>
          <w:lang w:val="kk-KZ"/>
        </w:rPr>
        <w:t>б</w:t>
      </w:r>
      <w:r w:rsidRPr="00656776">
        <w:rPr>
          <w:rFonts w:ascii="Times New Roman" w:hAnsi="Times New Roman"/>
          <w:sz w:val="28"/>
          <w:szCs w:val="24"/>
          <w:lang w:val="kk-KZ"/>
        </w:rPr>
        <w:t>астауыш сынып мұғалімі</w:t>
      </w:r>
    </w:p>
    <w:p w:rsidR="00DC5471" w:rsidRDefault="00DC5471" w:rsidP="00DC5471">
      <w:pPr>
        <w:spacing w:after="0"/>
        <w:jc w:val="right"/>
        <w:rPr>
          <w:rFonts w:ascii="Times New Roman" w:hAnsi="Times New Roman"/>
          <w:sz w:val="24"/>
          <w:szCs w:val="24"/>
          <w:lang w:val="kk-KZ"/>
        </w:rPr>
      </w:pPr>
    </w:p>
    <w:p w:rsidR="00DC5471" w:rsidRDefault="00DC5471" w:rsidP="006F642C">
      <w:pPr>
        <w:spacing w:after="0"/>
        <w:jc w:val="center"/>
        <w:rPr>
          <w:rFonts w:ascii="Times New Roman" w:hAnsi="Times New Roman"/>
          <w:sz w:val="24"/>
          <w:szCs w:val="24"/>
          <w:lang w:val="kk-KZ"/>
        </w:rPr>
      </w:pPr>
    </w:p>
    <w:p w:rsidR="00DC5471" w:rsidRDefault="00DC5471" w:rsidP="006F642C">
      <w:pPr>
        <w:spacing w:after="0"/>
        <w:jc w:val="center"/>
        <w:rPr>
          <w:rFonts w:ascii="Times New Roman" w:hAnsi="Times New Roman"/>
          <w:sz w:val="24"/>
          <w:szCs w:val="24"/>
          <w:lang w:val="kk-KZ"/>
        </w:rPr>
      </w:pPr>
    </w:p>
    <w:p w:rsidR="00DC5471" w:rsidRDefault="00DC5471" w:rsidP="006F642C">
      <w:pPr>
        <w:spacing w:after="0"/>
        <w:jc w:val="center"/>
        <w:rPr>
          <w:rFonts w:ascii="Times New Roman" w:hAnsi="Times New Roman"/>
          <w:sz w:val="24"/>
          <w:szCs w:val="24"/>
          <w:lang w:val="kk-KZ"/>
        </w:rPr>
      </w:pPr>
    </w:p>
    <w:p w:rsidR="00DC5471" w:rsidRDefault="00DC5471" w:rsidP="006F642C">
      <w:pPr>
        <w:spacing w:after="0"/>
        <w:jc w:val="center"/>
        <w:rPr>
          <w:rFonts w:ascii="Times New Roman" w:hAnsi="Times New Roman"/>
          <w:sz w:val="24"/>
          <w:szCs w:val="24"/>
          <w:lang w:val="kk-KZ"/>
        </w:rPr>
      </w:pPr>
    </w:p>
    <w:p w:rsidR="00DD1204" w:rsidRPr="00DC5471" w:rsidRDefault="00DC5471" w:rsidP="00DC5471">
      <w:pPr>
        <w:spacing w:after="0"/>
        <w:jc w:val="center"/>
        <w:rPr>
          <w:rFonts w:ascii="Times New Roman" w:hAnsi="Times New Roman"/>
          <w:b/>
          <w:noProof/>
          <w:sz w:val="28"/>
          <w:szCs w:val="28"/>
          <w:lang w:val="kk-KZ" w:eastAsia="ru-RU"/>
        </w:rPr>
      </w:pPr>
      <w:r w:rsidRPr="00DC5471">
        <w:rPr>
          <w:rFonts w:ascii="Times New Roman" w:hAnsi="Times New Roman"/>
          <w:b/>
          <w:sz w:val="28"/>
          <w:szCs w:val="28"/>
          <w:lang w:val="kk-KZ"/>
        </w:rPr>
        <w:t>«Медеу» өлеңі  Құрманбай Толыбаев</w:t>
      </w:r>
    </w:p>
    <w:tbl>
      <w:tblPr>
        <w:tblpPr w:leftFromText="180" w:rightFromText="180" w:vertAnchor="text" w:horzAnchor="margin" w:tblpY="187"/>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1"/>
        <w:gridCol w:w="4407"/>
        <w:gridCol w:w="2113"/>
      </w:tblGrid>
      <w:tr w:rsidR="00F57A53" w:rsidRPr="00DC5471" w:rsidTr="006F642C">
        <w:trPr>
          <w:trHeight w:val="800"/>
        </w:trPr>
        <w:tc>
          <w:tcPr>
            <w:tcW w:w="2235"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Мақсаты</w:t>
            </w:r>
          </w:p>
        </w:tc>
        <w:tc>
          <w:tcPr>
            <w:tcW w:w="7371" w:type="dxa"/>
            <w:gridSpan w:val="3"/>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bCs/>
                <w:sz w:val="24"/>
                <w:szCs w:val="24"/>
                <w:lang w:val="kk-KZ"/>
              </w:rPr>
              <w:t xml:space="preserve"> Туған жерінің керемет табиғаты, Медеу мұзайдынының өзіндік ерекшеліктерімен танысуға мүмкіндік беру арқылы, туған жер қасиетін ұқтыру.Қысқы спорт ойындарының айырмашылығын және ұқсастықтарын сипаттай алуға жағдай туғызу .Тақырыпты меңгеру барысында  көркем сөздермен жұмыс жасау арқылы сөйлеу тілдерін дамытып, салыстыру, зерттеу әрекеттері арқылы алған білімдерін қорытындылауға үйрету.</w:t>
            </w:r>
          </w:p>
        </w:tc>
      </w:tr>
      <w:tr w:rsidR="00F57A53" w:rsidRPr="00DC5471" w:rsidTr="006F642C">
        <w:trPr>
          <w:trHeight w:val="2550"/>
        </w:trPr>
        <w:tc>
          <w:tcPr>
            <w:tcW w:w="2235"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Күтілетін нәтиже</w:t>
            </w:r>
          </w:p>
        </w:tc>
        <w:tc>
          <w:tcPr>
            <w:tcW w:w="7371" w:type="dxa"/>
            <w:gridSpan w:val="3"/>
            <w:tcBorders>
              <w:top w:val="single" w:sz="4" w:space="0" w:color="auto"/>
              <w:left w:val="single" w:sz="4" w:space="0" w:color="auto"/>
              <w:right w:val="single" w:sz="4" w:space="0" w:color="auto"/>
            </w:tcBorders>
          </w:tcPr>
          <w:p w:rsidR="006F642C" w:rsidRPr="00DC5471" w:rsidRDefault="006F642C" w:rsidP="006F642C">
            <w:pPr>
              <w:pStyle w:val="a3"/>
              <w:rPr>
                <w:rFonts w:ascii="Times New Roman" w:eastAsia="Times New Roman" w:hAnsi="Times New Roman"/>
                <w:sz w:val="24"/>
                <w:szCs w:val="24"/>
                <w:bdr w:val="none" w:sz="0" w:space="0" w:color="auto" w:frame="1"/>
                <w:lang w:val="kk-KZ"/>
              </w:rPr>
            </w:pPr>
            <w:r w:rsidRPr="00DC5471">
              <w:rPr>
                <w:rFonts w:ascii="Times New Roman" w:eastAsia="Times New Roman" w:hAnsi="Times New Roman"/>
                <w:sz w:val="24"/>
                <w:szCs w:val="24"/>
                <w:bdr w:val="none" w:sz="0" w:space="0" w:color="auto" w:frame="1"/>
                <w:lang w:val="kk-KZ"/>
              </w:rPr>
              <w:t xml:space="preserve"> -Медеу мұзайдынының тарихы туралы біледі.</w:t>
            </w:r>
          </w:p>
          <w:p w:rsidR="006F642C" w:rsidRPr="00DC5471" w:rsidRDefault="006F642C" w:rsidP="006F642C">
            <w:pPr>
              <w:pStyle w:val="a3"/>
              <w:rPr>
                <w:rFonts w:ascii="Times New Roman" w:hAnsi="Times New Roman"/>
                <w:sz w:val="24"/>
                <w:szCs w:val="24"/>
                <w:lang w:val="kk-KZ"/>
              </w:rPr>
            </w:pPr>
            <w:r w:rsidRPr="00DC5471">
              <w:rPr>
                <w:rFonts w:ascii="Times New Roman" w:eastAsia="Times New Roman" w:hAnsi="Times New Roman"/>
                <w:sz w:val="24"/>
                <w:szCs w:val="24"/>
                <w:bdr w:val="none" w:sz="0" w:space="0" w:color="auto" w:frame="1"/>
                <w:lang w:val="kk-KZ"/>
              </w:rPr>
              <w:t xml:space="preserve"> -спорт ойындарының түрлерін айыра біледі</w:t>
            </w:r>
          </w:p>
          <w:p w:rsidR="006F642C" w:rsidRPr="00DC5471" w:rsidRDefault="006F642C" w:rsidP="006F642C">
            <w:pPr>
              <w:pStyle w:val="a3"/>
              <w:rPr>
                <w:rFonts w:ascii="Times New Roman" w:hAnsi="Times New Roman"/>
                <w:bCs/>
                <w:sz w:val="24"/>
                <w:szCs w:val="24"/>
                <w:lang w:val="kk-KZ"/>
              </w:rPr>
            </w:pPr>
            <w:r w:rsidRPr="00DC5471">
              <w:rPr>
                <w:rFonts w:ascii="Times New Roman" w:eastAsia="Times New Roman" w:hAnsi="Times New Roman"/>
                <w:sz w:val="24"/>
                <w:szCs w:val="24"/>
                <w:bdr w:val="none" w:sz="0" w:space="0" w:color="auto" w:frame="1"/>
                <w:lang w:val="kk-KZ"/>
              </w:rPr>
              <w:t xml:space="preserve"> -өлеңді оқи отырып талқылайды.</w:t>
            </w:r>
            <w:r w:rsidRPr="00DC5471">
              <w:rPr>
                <w:rFonts w:ascii="Times New Roman" w:hAnsi="Times New Roman"/>
                <w:bCs/>
                <w:sz w:val="24"/>
                <w:szCs w:val="24"/>
                <w:lang w:val="kk-KZ"/>
              </w:rPr>
              <w:t xml:space="preserve"> </w:t>
            </w:r>
          </w:p>
          <w:p w:rsidR="006F642C" w:rsidRPr="00DC5471" w:rsidRDefault="006F642C" w:rsidP="006F642C">
            <w:pPr>
              <w:pStyle w:val="a3"/>
              <w:rPr>
                <w:rFonts w:ascii="Times New Roman" w:hAnsi="Times New Roman"/>
                <w:bCs/>
                <w:sz w:val="24"/>
                <w:szCs w:val="24"/>
                <w:lang w:val="kk-KZ"/>
              </w:rPr>
            </w:pPr>
            <w:r w:rsidRPr="00DC5471">
              <w:rPr>
                <w:rFonts w:ascii="Times New Roman" w:hAnsi="Times New Roman"/>
                <w:bCs/>
                <w:sz w:val="24"/>
                <w:szCs w:val="24"/>
                <w:lang w:val="kk-KZ"/>
              </w:rPr>
              <w:t>-өз ойын еркін жеткізеді;</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bCs/>
                <w:sz w:val="24"/>
                <w:szCs w:val="24"/>
                <w:lang w:val="kk-KZ"/>
              </w:rPr>
              <w:t>-өлеңнің  негізгі идеясын табады.</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-жан-жақты болуға, өз бетімен жұмыс  істеуге , танымдық  дағдылары  арқылы  басқа да ақпарат  көздерін дамыта  отырып  топпен  жұмыс жасау барысында шығармашылық, ізденіс дағдысы, қабілеті артады;</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ұжымда, шағын топта, жұпта жұмыс жасай отырып, бірін-бірі тыңдауды, сыйлауды үйренеді.</w:t>
            </w:r>
          </w:p>
        </w:tc>
      </w:tr>
      <w:tr w:rsidR="00F57A53" w:rsidRPr="00DC5471" w:rsidTr="006F642C">
        <w:tc>
          <w:tcPr>
            <w:tcW w:w="2235"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Дереккөздер, құрал-жабдықтар</w:t>
            </w:r>
          </w:p>
        </w:tc>
        <w:tc>
          <w:tcPr>
            <w:tcW w:w="7371" w:type="dxa"/>
            <w:gridSpan w:val="3"/>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Әдебиет оқулығы,4-сынып. </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АКТ  «М</w:t>
            </w:r>
            <w:r w:rsidR="00D10F44" w:rsidRPr="00DC5471">
              <w:rPr>
                <w:rFonts w:ascii="Times New Roman" w:hAnsi="Times New Roman"/>
                <w:sz w:val="24"/>
                <w:szCs w:val="24"/>
                <w:lang w:val="kk-KZ"/>
              </w:rPr>
              <w:t>едеу-мақтанышымыз» таныстырылым</w:t>
            </w:r>
            <w:r w:rsidRPr="00DC5471">
              <w:rPr>
                <w:rFonts w:ascii="Times New Roman" w:hAnsi="Times New Roman"/>
                <w:sz w:val="24"/>
                <w:szCs w:val="24"/>
                <w:lang w:val="kk-KZ"/>
              </w:rPr>
              <w:t>, үлестірмелі парақшалар,постер, маркер.</w:t>
            </w:r>
          </w:p>
        </w:tc>
      </w:tr>
      <w:tr w:rsidR="00F57A53" w:rsidRPr="00DC5471" w:rsidTr="006F642C">
        <w:tc>
          <w:tcPr>
            <w:tcW w:w="2235"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Сабақтың барысы</w:t>
            </w:r>
          </w:p>
        </w:tc>
        <w:tc>
          <w:tcPr>
            <w:tcW w:w="851"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Уақыты</w:t>
            </w:r>
          </w:p>
        </w:tc>
        <w:tc>
          <w:tcPr>
            <w:tcW w:w="4407"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Мұғалім әрекеті</w:t>
            </w:r>
          </w:p>
        </w:tc>
        <w:tc>
          <w:tcPr>
            <w:tcW w:w="2113"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Оқушы әрекеті</w:t>
            </w:r>
          </w:p>
        </w:tc>
      </w:tr>
      <w:tr w:rsidR="00F57A53" w:rsidRPr="00DC5471" w:rsidTr="006F642C">
        <w:trPr>
          <w:trHeight w:val="841"/>
        </w:trPr>
        <w:tc>
          <w:tcPr>
            <w:tcW w:w="2235"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Кіріспе</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1-әрекет Психологиялық ахуал</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2-әрекет  Үй тапсырмасы </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Негізгі бөлім Мағынаны тану</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3-әрекет Топқа  бөлу</w:t>
            </w:r>
          </w:p>
        </w:tc>
        <w:tc>
          <w:tcPr>
            <w:tcW w:w="851"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1мин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7мин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2 мин </w:t>
            </w:r>
          </w:p>
        </w:tc>
        <w:tc>
          <w:tcPr>
            <w:tcW w:w="4407"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Психологиялық ахуал </w:t>
            </w:r>
          </w:p>
          <w:p w:rsidR="006F642C" w:rsidRPr="00DC5471" w:rsidRDefault="006F642C" w:rsidP="006F642C">
            <w:pPr>
              <w:pStyle w:val="a3"/>
              <w:rPr>
                <w:rFonts w:ascii="Times New Roman" w:eastAsia="Times New Roman" w:hAnsi="Times New Roman"/>
                <w:sz w:val="24"/>
                <w:szCs w:val="24"/>
                <w:lang w:val="kk-KZ"/>
              </w:rPr>
            </w:pPr>
            <w:r w:rsidRPr="00DC5471">
              <w:rPr>
                <w:rFonts w:ascii="Times New Roman" w:eastAsia="Times New Roman" w:hAnsi="Times New Roman"/>
                <w:sz w:val="24"/>
                <w:szCs w:val="24"/>
                <w:lang w:val="kk-KZ"/>
              </w:rPr>
              <w:t xml:space="preserve">Сыныптағы ынтымақтастық атмосферасын құру. Шаттық шеңберінде тұрып, сәлемдесу арқылы ұйымдастыру </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Өткен сабақты пысықтау.</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4 топқа тапсырма беріледі.</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 «Ақ ірімшік» мәтінің негізгі идеясы, қысқаша мазмұны</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2.Қаныш Сәтбаев туралы не білеміз?</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3.Кіндікшеше деген кім?</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4. «Сағыныш»эссе оқу</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Бағалау.</w:t>
            </w:r>
          </w:p>
        </w:tc>
        <w:tc>
          <w:tcPr>
            <w:tcW w:w="2113"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 Оқушылар қонақтармен амандасады.</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Оқушылар тапсырмалар бойынша жауап береді.</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Бағдаршам әдісі бойынша бағаланады.</w:t>
            </w:r>
          </w:p>
        </w:tc>
      </w:tr>
      <w:tr w:rsidR="00F57A53" w:rsidRPr="00DC5471" w:rsidTr="006F642C">
        <w:tc>
          <w:tcPr>
            <w:tcW w:w="2235"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4-әрекет</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5-әрекет</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6-әрекет</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7-әрекет</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8-әрекет</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10-әрекет</w:t>
            </w:r>
          </w:p>
        </w:tc>
        <w:tc>
          <w:tcPr>
            <w:tcW w:w="851"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lastRenderedPageBreak/>
              <w:t>2 мин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5мин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8мин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B6369E"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2 </w:t>
            </w:r>
            <w:r w:rsidR="006F642C" w:rsidRPr="00DC5471">
              <w:rPr>
                <w:rFonts w:ascii="Times New Roman" w:hAnsi="Times New Roman"/>
                <w:sz w:val="24"/>
                <w:szCs w:val="24"/>
                <w:lang w:val="kk-KZ"/>
              </w:rPr>
              <w:t>мин</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2 мин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 мин</w:t>
            </w:r>
          </w:p>
        </w:tc>
        <w:tc>
          <w:tcPr>
            <w:tcW w:w="4407"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lastRenderedPageBreak/>
              <w:t>Болжау стратегиясы</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Бұл атаулардан не түсіндік?</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-Қысқы спорт ойындары </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lastRenderedPageBreak/>
              <w:t>-Сабаққа қандай қатысы  болуы мүмкін?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Қаныш аталарың нені сағынды? (ақ ірімшікті, кіндікшешесін, балалық шағын, ауылын, туған өлкесін)</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 Яғни, туған жерін.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-Ал сендердің туған жерлерің қай жер?</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-Алматыда қандай көрікті жерлер бар?</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-Соның бірі Медеу мұзайдыны екен.</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 </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Медеу туралы не білеміз? Топтық жұмыс  жүргізіледі.</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Мәтінмен жұмыс</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Өлеңді мәнерлеп оқу;</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Іштерінен оқып, мағынасын ұғу.</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Әр топтан 1 оқушыға оқытамын.</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Сөздік жұмыс</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eastAsia="Times New Roman" w:hAnsi="Times New Roman"/>
                <w:sz w:val="24"/>
                <w:szCs w:val="24"/>
                <w:lang w:val="kk-KZ"/>
              </w:rPr>
            </w:pPr>
            <w:r w:rsidRPr="00DC5471">
              <w:rPr>
                <w:rFonts w:ascii="Times New Roman" w:hAnsi="Times New Roman"/>
                <w:sz w:val="24"/>
                <w:szCs w:val="24"/>
                <w:lang w:val="kk-KZ"/>
              </w:rPr>
              <w:t>Автор туралы мәлімет беріледі.</w:t>
            </w:r>
            <w:r w:rsidRPr="00DC5471">
              <w:rPr>
                <w:rFonts w:ascii="Times New Roman" w:eastAsia="Times New Roman" w:hAnsi="Times New Roman"/>
                <w:noProof/>
                <w:sz w:val="24"/>
                <w:szCs w:val="24"/>
                <w:lang w:eastAsia="ru-RU"/>
              </w:rPr>
              <w:drawing>
                <wp:inline distT="0" distB="0" distL="0" distR="0">
                  <wp:extent cx="904875" cy="1047750"/>
                  <wp:effectExtent l="19050" t="0" r="9525" b="0"/>
                  <wp:docPr id="3" name="Рисунок 1" descr="http://writers.kz/medialibrary/images/492693_402242717_1030_Tolibaev_Kurman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riters.kz/medialibrary/images/492693_402242717_1030_Tolibaev_Kurmanbay.jpg"/>
                          <pic:cNvPicPr>
                            <a:picLocks noChangeAspect="1" noChangeArrowheads="1"/>
                          </pic:cNvPicPr>
                        </pic:nvPicPr>
                        <pic:blipFill>
                          <a:blip r:embed="rId7"/>
                          <a:srcRect/>
                          <a:stretch>
                            <a:fillRect/>
                          </a:stretch>
                        </pic:blipFill>
                        <pic:spPr bwMode="auto">
                          <a:xfrm>
                            <a:off x="0" y="0"/>
                            <a:ext cx="904875" cy="1047750"/>
                          </a:xfrm>
                          <a:prstGeom prst="rect">
                            <a:avLst/>
                          </a:prstGeom>
                          <a:noFill/>
                          <a:ln w="9525">
                            <a:noFill/>
                            <a:miter lim="800000"/>
                            <a:headEnd/>
                            <a:tailEnd/>
                          </a:ln>
                        </pic:spPr>
                      </pic:pic>
                    </a:graphicData>
                  </a:graphic>
                </wp:inline>
              </w:drawing>
            </w:r>
          </w:p>
          <w:p w:rsidR="006F642C" w:rsidRPr="00DC5471" w:rsidRDefault="006F642C" w:rsidP="006F642C">
            <w:pPr>
              <w:pStyle w:val="a3"/>
              <w:rPr>
                <w:rFonts w:ascii="Times New Roman" w:eastAsia="Times New Roman" w:hAnsi="Times New Roman"/>
                <w:bCs/>
                <w:kern w:val="36"/>
                <w:sz w:val="24"/>
                <w:szCs w:val="24"/>
                <w:lang w:val="kk-KZ"/>
              </w:rPr>
            </w:pPr>
            <w:r w:rsidRPr="00DC5471">
              <w:rPr>
                <w:rFonts w:ascii="Times New Roman" w:eastAsia="Times New Roman" w:hAnsi="Times New Roman"/>
                <w:bCs/>
                <w:kern w:val="36"/>
                <w:sz w:val="24"/>
                <w:szCs w:val="24"/>
                <w:lang w:val="kk-KZ"/>
              </w:rPr>
              <w:t>ТОЛЫБАЕВ ҚҰРМАНБАЙ</w:t>
            </w:r>
          </w:p>
          <w:p w:rsidR="006F642C" w:rsidRPr="00DC5471" w:rsidRDefault="006F642C" w:rsidP="006F642C">
            <w:pPr>
              <w:pStyle w:val="a3"/>
              <w:rPr>
                <w:rFonts w:ascii="Times New Roman" w:eastAsia="Times New Roman" w:hAnsi="Times New Roman"/>
                <w:sz w:val="24"/>
                <w:szCs w:val="24"/>
                <w:lang w:val="kk-KZ"/>
              </w:rPr>
            </w:pPr>
            <w:r w:rsidRPr="00DC5471">
              <w:rPr>
                <w:rFonts w:ascii="Times New Roman" w:eastAsia="Times New Roman" w:hAnsi="Times New Roman"/>
                <w:sz w:val="24"/>
                <w:szCs w:val="24"/>
                <w:lang w:val="kk-KZ"/>
              </w:rPr>
              <w:t>(1926–2004)</w:t>
            </w:r>
          </w:p>
          <w:p w:rsidR="006F642C" w:rsidRPr="00DC5471" w:rsidRDefault="006F642C" w:rsidP="006F642C">
            <w:pPr>
              <w:pStyle w:val="a3"/>
              <w:rPr>
                <w:rFonts w:ascii="Times New Roman" w:eastAsia="Times New Roman" w:hAnsi="Times New Roman"/>
                <w:sz w:val="24"/>
                <w:szCs w:val="24"/>
                <w:lang w:val="kk-KZ"/>
              </w:rPr>
            </w:pPr>
            <w:r w:rsidRPr="00DC5471">
              <w:rPr>
                <w:rFonts w:ascii="Times New Roman" w:eastAsia="Times New Roman" w:hAnsi="Times New Roman"/>
                <w:sz w:val="24"/>
                <w:szCs w:val="24"/>
                <w:lang w:val="kk-KZ"/>
              </w:rPr>
              <w:t>14 сәуірде Алматы облысындағы Асы жайлауында туған.</w:t>
            </w:r>
          </w:p>
          <w:p w:rsidR="006F642C" w:rsidRPr="00DC5471" w:rsidRDefault="006F642C" w:rsidP="006F642C">
            <w:pPr>
              <w:pStyle w:val="a3"/>
              <w:rPr>
                <w:rFonts w:ascii="Times New Roman" w:hAnsi="Times New Roman"/>
                <w:sz w:val="24"/>
                <w:szCs w:val="24"/>
                <w:lang w:val="kk-KZ"/>
              </w:rPr>
            </w:pPr>
            <w:r w:rsidRPr="00DC5471">
              <w:rPr>
                <w:rFonts w:ascii="Times New Roman" w:eastAsia="Times New Roman" w:hAnsi="Times New Roman"/>
                <w:sz w:val="24"/>
                <w:szCs w:val="24"/>
                <w:lang w:val="kk-KZ"/>
              </w:rPr>
              <w:t xml:space="preserve"> 1963 жылы Қазақ мемлекеттік университетін журналист мамандығы бойынша бітіріп шығады. «Қазақстан пионері» (қазіргі «Ұлан») газетінде, «Балдырған» журналының қызметкері болған.</w:t>
            </w:r>
            <w:r w:rsidRPr="00DC5471">
              <w:rPr>
                <w:rFonts w:ascii="Times New Roman" w:eastAsia="Times New Roman" w:hAnsi="Times New Roman"/>
                <w:sz w:val="24"/>
                <w:szCs w:val="24"/>
                <w:lang w:val="kk-KZ"/>
              </w:rPr>
              <w:br/>
              <w:t>«Достық даусы», «Жырға сапар», жинақтарында өлеңдері, «Бел-белестер» дастаны жарияланды. Қаламгер шығармалары мектеп оқулықтарына енген.</w:t>
            </w:r>
            <w:r w:rsidRPr="00DC5471">
              <w:rPr>
                <w:rFonts w:ascii="Times New Roman" w:eastAsia="Times New Roman" w:hAnsi="Times New Roman"/>
                <w:sz w:val="24"/>
                <w:szCs w:val="24"/>
                <w:lang w:val="kk-KZ"/>
              </w:rPr>
              <w:br/>
            </w:r>
          </w:p>
          <w:p w:rsidR="006F642C" w:rsidRPr="00DC5471" w:rsidRDefault="006F642C" w:rsidP="006F642C">
            <w:pPr>
              <w:pStyle w:val="a3"/>
              <w:rPr>
                <w:rFonts w:ascii="Times New Roman" w:hAnsi="Times New Roman"/>
                <w:i/>
                <w:sz w:val="24"/>
                <w:szCs w:val="24"/>
                <w:lang w:val="kk-KZ"/>
              </w:rPr>
            </w:pPr>
            <w:r w:rsidRPr="00DC5471">
              <w:rPr>
                <w:rFonts w:ascii="Times New Roman" w:hAnsi="Times New Roman"/>
                <w:i/>
                <w:sz w:val="24"/>
                <w:szCs w:val="24"/>
                <w:lang w:val="kk-KZ"/>
              </w:rPr>
              <w:t>Дәптермен жұмыс</w:t>
            </w:r>
          </w:p>
          <w:p w:rsidR="006F642C" w:rsidRPr="00DC5471" w:rsidRDefault="006F642C" w:rsidP="006F642C">
            <w:pPr>
              <w:pStyle w:val="a3"/>
              <w:rPr>
                <w:rFonts w:ascii="Times New Roman" w:hAnsi="Times New Roman"/>
                <w:i/>
                <w:sz w:val="24"/>
                <w:szCs w:val="24"/>
                <w:lang w:val="kk-KZ"/>
              </w:rPr>
            </w:pPr>
            <w:r w:rsidRPr="00DC5471">
              <w:rPr>
                <w:rFonts w:ascii="Times New Roman" w:hAnsi="Times New Roman"/>
                <w:i/>
                <w:sz w:val="24"/>
                <w:szCs w:val="24"/>
                <w:lang w:val="kk-KZ"/>
              </w:rPr>
              <w:t>Сергіту сәті</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Әр топ өз атаулары бойынша Роза Рымбаеваның «Медеу» әнінің ырғағында  қимыл-қозғалыс.</w:t>
            </w:r>
          </w:p>
          <w:p w:rsidR="006F642C" w:rsidRPr="00DC5471" w:rsidRDefault="006F642C" w:rsidP="006F642C">
            <w:pPr>
              <w:rPr>
                <w:rFonts w:ascii="Times New Roman" w:hAnsi="Times New Roman"/>
                <w:sz w:val="24"/>
                <w:szCs w:val="24"/>
                <w:lang w:val="kk-KZ"/>
              </w:rPr>
            </w:pPr>
            <w:r w:rsidRPr="00DC5471">
              <w:rPr>
                <w:rFonts w:ascii="Times New Roman" w:hAnsi="Times New Roman"/>
                <w:sz w:val="24"/>
                <w:szCs w:val="24"/>
                <w:lang w:val="kk-KZ"/>
              </w:rPr>
              <w:t>Сергіту сәті   қимыл-қозғалыс.</w:t>
            </w:r>
          </w:p>
        </w:tc>
        <w:tc>
          <w:tcPr>
            <w:tcW w:w="2113"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Әр түрлі нұсқалар берілуі мүмкін.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(ақ ірімшікті, кіндікшешесін, балалық шағын, ауылын, туған өлкесін)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Алматы қаласы. </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Көктөбе, Медеу, Шымбұлақ т.б</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Флип-чартқа </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түсіріп,постер қорғау</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Бір-біріне сұрақтар қояды,талқылайды.</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Оқулықпен жұмыc.</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Өлеңді мәнерлеп оқу; мағынасын ұғу.</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Түсініксіз сөздерді айтады.</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Оқушылар оқиды.</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Оқушылар «Медеу» туралы көрсетілімді тамашалап,талқылау арқылы сабақтың тақырыбын ашады.Дәптерлерін ашып, жаңа сабақтың тақырыбын жазып, өлеңдегі сипаттау шумағын тауып жазады. </w:t>
            </w:r>
          </w:p>
        </w:tc>
      </w:tr>
      <w:tr w:rsidR="00F57A53" w:rsidRPr="00DC5471" w:rsidTr="006F642C">
        <w:trPr>
          <w:trHeight w:val="1164"/>
        </w:trPr>
        <w:tc>
          <w:tcPr>
            <w:tcW w:w="2235"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lastRenderedPageBreak/>
              <w:t>11-әрекет</w:t>
            </w:r>
          </w:p>
        </w:tc>
        <w:tc>
          <w:tcPr>
            <w:tcW w:w="851"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3 мин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tc>
        <w:tc>
          <w:tcPr>
            <w:tcW w:w="4407"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i/>
                <w:sz w:val="24"/>
                <w:szCs w:val="24"/>
                <w:lang w:val="kk-KZ"/>
              </w:rPr>
            </w:pPr>
            <w:r w:rsidRPr="00DC5471">
              <w:rPr>
                <w:rFonts w:ascii="Times New Roman" w:hAnsi="Times New Roman"/>
                <w:i/>
                <w:sz w:val="24"/>
                <w:szCs w:val="24"/>
                <w:lang w:val="kk-KZ"/>
              </w:rPr>
              <w:t>Таныстырылым.Дәріс</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Біле жүр айдары бойынша Алматының алтын дәуірі, Медеу атауы жайлы деректер ұсыну.</w:t>
            </w:r>
          </w:p>
        </w:tc>
        <w:tc>
          <w:tcPr>
            <w:tcW w:w="2113" w:type="dxa"/>
            <w:tcBorders>
              <w:top w:val="single" w:sz="4" w:space="0" w:color="auto"/>
              <w:left w:val="single" w:sz="4" w:space="0" w:color="auto"/>
              <w:bottom w:val="single" w:sz="4" w:space="0" w:color="auto"/>
              <w:right w:val="single" w:sz="4" w:space="0" w:color="auto"/>
            </w:tcBorders>
          </w:tcPr>
          <w:p w:rsidR="00B6369E" w:rsidRPr="00DC5471" w:rsidRDefault="006F642C" w:rsidP="00B6369E">
            <w:pPr>
              <w:pStyle w:val="a3"/>
              <w:ind w:right="-107"/>
              <w:rPr>
                <w:rFonts w:ascii="Times New Roman" w:hAnsi="Times New Roman"/>
                <w:sz w:val="24"/>
                <w:szCs w:val="24"/>
                <w:lang w:val="kk-KZ"/>
              </w:rPr>
            </w:pPr>
            <w:r w:rsidRPr="00DC5471">
              <w:rPr>
                <w:rFonts w:ascii="Times New Roman" w:hAnsi="Times New Roman"/>
                <w:sz w:val="24"/>
                <w:szCs w:val="24"/>
                <w:lang w:val="kk-KZ"/>
              </w:rPr>
              <w:t xml:space="preserve">Бір-біріне </w:t>
            </w:r>
          </w:p>
          <w:p w:rsidR="00B6369E" w:rsidRPr="00DC5471" w:rsidRDefault="006F642C" w:rsidP="00B6369E">
            <w:pPr>
              <w:pStyle w:val="a3"/>
              <w:ind w:right="-107"/>
              <w:rPr>
                <w:rFonts w:ascii="Times New Roman" w:hAnsi="Times New Roman"/>
                <w:sz w:val="24"/>
                <w:szCs w:val="24"/>
                <w:lang w:val="kk-KZ"/>
              </w:rPr>
            </w:pPr>
            <w:r w:rsidRPr="00DC5471">
              <w:rPr>
                <w:rFonts w:ascii="Times New Roman" w:hAnsi="Times New Roman"/>
                <w:sz w:val="24"/>
                <w:szCs w:val="24"/>
                <w:lang w:val="kk-KZ"/>
              </w:rPr>
              <w:t>сұрақтар қояды,</w:t>
            </w:r>
          </w:p>
          <w:p w:rsidR="006F642C" w:rsidRPr="00DC5471" w:rsidRDefault="006F642C" w:rsidP="00B6369E">
            <w:pPr>
              <w:pStyle w:val="a3"/>
              <w:ind w:right="-107"/>
              <w:rPr>
                <w:rFonts w:ascii="Times New Roman" w:hAnsi="Times New Roman"/>
                <w:sz w:val="24"/>
                <w:szCs w:val="24"/>
                <w:lang w:val="kk-KZ"/>
              </w:rPr>
            </w:pPr>
            <w:r w:rsidRPr="00DC5471">
              <w:rPr>
                <w:rFonts w:ascii="Times New Roman" w:hAnsi="Times New Roman"/>
                <w:sz w:val="24"/>
                <w:szCs w:val="24"/>
                <w:lang w:val="kk-KZ"/>
              </w:rPr>
              <w:t>талқылайды.</w:t>
            </w:r>
          </w:p>
        </w:tc>
      </w:tr>
      <w:tr w:rsidR="00F57A53" w:rsidRPr="00DC5471" w:rsidTr="006F642C">
        <w:trPr>
          <w:trHeight w:val="1521"/>
        </w:trPr>
        <w:tc>
          <w:tcPr>
            <w:tcW w:w="2235"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Қорытынды</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Ой толғаныс</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12-әрекет</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5 мин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4 мин</w:t>
            </w:r>
          </w:p>
        </w:tc>
        <w:tc>
          <w:tcPr>
            <w:tcW w:w="4407" w:type="dxa"/>
            <w:tcBorders>
              <w:top w:val="single" w:sz="4" w:space="0" w:color="auto"/>
              <w:left w:val="single" w:sz="4" w:space="0" w:color="auto"/>
              <w:bottom w:val="single" w:sz="4" w:space="0" w:color="auto"/>
              <w:right w:val="single" w:sz="4" w:space="0" w:color="auto"/>
            </w:tcBorders>
          </w:tcPr>
          <w:p w:rsidR="006F642C" w:rsidRPr="00DC5471" w:rsidRDefault="006F642C" w:rsidP="006F642C">
            <w:pPr>
              <w:pStyle w:val="a3"/>
              <w:rPr>
                <w:rFonts w:ascii="Times New Roman" w:eastAsia="Times New Roman" w:hAnsi="Times New Roman"/>
                <w:sz w:val="24"/>
                <w:szCs w:val="24"/>
                <w:lang w:val="kk-KZ"/>
              </w:rPr>
            </w:pPr>
            <w:r w:rsidRPr="00DC5471">
              <w:rPr>
                <w:rFonts w:ascii="Times New Roman" w:eastAsia="Times New Roman" w:hAnsi="Times New Roman"/>
                <w:sz w:val="24"/>
                <w:szCs w:val="24"/>
                <w:lang w:val="kk-KZ"/>
              </w:rPr>
              <w:t>Де Бононың</w:t>
            </w:r>
          </w:p>
          <w:p w:rsidR="006F642C" w:rsidRPr="00DC5471" w:rsidRDefault="006F642C" w:rsidP="006F642C">
            <w:pPr>
              <w:pStyle w:val="a3"/>
              <w:rPr>
                <w:rFonts w:ascii="Times New Roman" w:eastAsia="Times New Roman" w:hAnsi="Times New Roman"/>
                <w:sz w:val="24"/>
                <w:szCs w:val="24"/>
                <w:lang w:val="kk-KZ"/>
              </w:rPr>
            </w:pPr>
            <w:r w:rsidRPr="00DC5471">
              <w:rPr>
                <w:rFonts w:ascii="Times New Roman" w:eastAsia="Times New Roman" w:hAnsi="Times New Roman"/>
                <w:sz w:val="24"/>
                <w:szCs w:val="24"/>
                <w:lang w:val="kk-KZ"/>
              </w:rPr>
              <w:t>«Алты қалпақ» стратегиясы</w:t>
            </w:r>
          </w:p>
          <w:p w:rsidR="006F642C" w:rsidRPr="00DC5471" w:rsidRDefault="006F642C" w:rsidP="006F642C">
            <w:pPr>
              <w:pStyle w:val="a3"/>
              <w:rPr>
                <w:rFonts w:ascii="Times New Roman" w:hAnsi="Times New Roman"/>
                <w:sz w:val="24"/>
                <w:szCs w:val="24"/>
                <w:lang w:val="kk-KZ"/>
              </w:rPr>
            </w:pPr>
            <w:r w:rsidRPr="00DC5471">
              <w:rPr>
                <w:rFonts w:ascii="Times New Roman" w:eastAsia="Times New Roman" w:hAnsi="Times New Roman"/>
                <w:sz w:val="24"/>
                <w:szCs w:val="24"/>
                <w:lang w:val="kk-KZ"/>
              </w:rPr>
              <w:t xml:space="preserve">    </w:t>
            </w:r>
            <w:r w:rsidRPr="00DC5471">
              <w:rPr>
                <w:rFonts w:ascii="Times New Roman" w:hAnsi="Times New Roman"/>
                <w:sz w:val="24"/>
                <w:szCs w:val="24"/>
                <w:lang w:val="kk-KZ"/>
              </w:rPr>
              <w:t>Мұзайдыны бізге қандай пайда келтіруде?  (өз ойларын айтады)</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«сары қалпақ»- </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 </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«қызыл қалпақ» - </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«жасыл қалпақ» - </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«көк қалпақ»- </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Постер қорғау</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 «Спорт-денсаулық кепілі»</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2. «Азиада-2011»</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3. «Медеуім- мақтанышым»</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4. «Мен салауатты өмір салтын қалай ұстанамын?»</w:t>
            </w:r>
          </w:p>
        </w:tc>
        <w:tc>
          <w:tcPr>
            <w:tcW w:w="2113"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Мұзайдынның  жақсы жақтарын айтады. </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 көңіл-күйін,яғни  эмоциясын білдіреді.    </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 өздерінің тың ойларын қосу.</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 xml:space="preserve">қорытынды жасайды және  пайда болған мәселелер  мен сұрақтарды анықтайды.                                                                                         </w:t>
            </w:r>
          </w:p>
        </w:tc>
      </w:tr>
      <w:tr w:rsidR="00F57A53" w:rsidRPr="00DC5471" w:rsidTr="006F642C">
        <w:tc>
          <w:tcPr>
            <w:tcW w:w="2235"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Үйге тапсырма 13-әрекет</w:t>
            </w:r>
          </w:p>
        </w:tc>
        <w:tc>
          <w:tcPr>
            <w:tcW w:w="851"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1мин</w:t>
            </w:r>
          </w:p>
        </w:tc>
        <w:tc>
          <w:tcPr>
            <w:tcW w:w="4407"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Өлеңді жаттау. «Спорт жеңімпаздары –біздің мақтанышымыз»   кітапша құрастыру.</w:t>
            </w:r>
          </w:p>
        </w:tc>
        <w:tc>
          <w:tcPr>
            <w:tcW w:w="2113"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noProof/>
                <w:sz w:val="24"/>
                <w:szCs w:val="24"/>
                <w:lang w:val="kk-KZ"/>
              </w:rPr>
            </w:pPr>
            <w:r w:rsidRPr="00DC5471">
              <w:rPr>
                <w:rFonts w:ascii="Times New Roman" w:hAnsi="Times New Roman"/>
                <w:sz w:val="24"/>
                <w:szCs w:val="24"/>
                <w:lang w:val="kk-KZ"/>
              </w:rPr>
              <w:t>Күнделіктеріне үй тапсырмасын жазып алады, сұрақтары болса қояды</w:t>
            </w:r>
          </w:p>
        </w:tc>
      </w:tr>
      <w:tr w:rsidR="00F57A53" w:rsidRPr="00DC5471" w:rsidTr="006F642C">
        <w:tc>
          <w:tcPr>
            <w:tcW w:w="2235"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Бағалау</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11-әрекет</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14-әрекет.               Кері байланыс жасату.</w:t>
            </w:r>
          </w:p>
          <w:p w:rsidR="006F642C" w:rsidRPr="00DC5471" w:rsidRDefault="006F642C" w:rsidP="006F642C">
            <w:pPr>
              <w:pStyle w:val="a3"/>
              <w:rPr>
                <w:rFonts w:ascii="Times New Roman" w:hAnsi="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 мин</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1 мин</w:t>
            </w:r>
          </w:p>
        </w:tc>
        <w:tc>
          <w:tcPr>
            <w:tcW w:w="4407"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Бағдаршам әдісімен  бағалау. Парақшамен бағалау.</w:t>
            </w:r>
          </w:p>
          <w:p w:rsidR="006F642C" w:rsidRPr="00DC5471" w:rsidRDefault="006F642C" w:rsidP="006F642C">
            <w:pPr>
              <w:pStyle w:val="a3"/>
              <w:rPr>
                <w:rFonts w:ascii="Times New Roman" w:hAnsi="Times New Roman"/>
                <w:sz w:val="24"/>
                <w:szCs w:val="24"/>
                <w:lang w:val="kk-KZ"/>
              </w:rPr>
            </w:pPr>
          </w:p>
          <w:p w:rsidR="006F642C" w:rsidRPr="00DC5471" w:rsidRDefault="006F642C" w:rsidP="006F642C">
            <w:pPr>
              <w:pStyle w:val="a3"/>
              <w:rPr>
                <w:rFonts w:ascii="Times New Roman" w:hAnsi="Times New Roman"/>
                <w:sz w:val="24"/>
                <w:szCs w:val="24"/>
                <w:shd w:val="clear" w:color="auto" w:fill="FFFFFF"/>
                <w:lang w:val="kk-KZ"/>
              </w:rPr>
            </w:pPr>
            <w:r w:rsidRPr="00DC5471">
              <w:rPr>
                <w:rFonts w:ascii="Times New Roman" w:hAnsi="Times New Roman"/>
                <w:sz w:val="24"/>
                <w:szCs w:val="24"/>
                <w:lang w:val="kk-KZ"/>
              </w:rPr>
              <w:t>Кері байланыс жасату.</w:t>
            </w:r>
            <w:r w:rsidRPr="00DC5471">
              <w:rPr>
                <w:rFonts w:ascii="Times New Roman" w:hAnsi="Times New Roman"/>
                <w:sz w:val="24"/>
                <w:szCs w:val="24"/>
                <w:lang w:val="kk-KZ"/>
              </w:rPr>
              <w:br/>
            </w:r>
            <w:r w:rsidRPr="00DC5471">
              <w:rPr>
                <w:rFonts w:ascii="Times New Roman" w:hAnsi="Times New Roman"/>
                <w:sz w:val="24"/>
                <w:szCs w:val="24"/>
                <w:shd w:val="clear" w:color="auto" w:fill="FFFFFF"/>
                <w:lang w:val="kk-KZ"/>
              </w:rPr>
              <w:t xml:space="preserve">- Бәрі де түсінікті.                                                                     -Мен есте сақтады                                     -Сұрақтар пайда болды                                                   -Түсінбедім </w:t>
            </w:r>
          </w:p>
          <w:p w:rsidR="006F642C" w:rsidRPr="00DC5471" w:rsidRDefault="006F642C" w:rsidP="006F642C">
            <w:pPr>
              <w:pStyle w:val="a3"/>
              <w:rPr>
                <w:rFonts w:ascii="Times New Roman" w:hAnsi="Times New Roman"/>
                <w:sz w:val="24"/>
                <w:szCs w:val="24"/>
                <w:shd w:val="clear" w:color="auto" w:fill="FFFFFF"/>
                <w:lang w:val="kk-KZ"/>
              </w:rPr>
            </w:pPr>
            <w:r w:rsidRPr="00DC5471">
              <w:rPr>
                <w:rFonts w:ascii="Times New Roman" w:hAnsi="Times New Roman"/>
                <w:sz w:val="24"/>
                <w:szCs w:val="24"/>
                <w:lang w:val="kk-KZ"/>
              </w:rPr>
              <w:t>Бағалау терезесіне</w:t>
            </w:r>
            <w:r w:rsidRPr="00DC5471">
              <w:rPr>
                <w:rFonts w:ascii="Times New Roman" w:hAnsi="Times New Roman"/>
                <w:sz w:val="24"/>
                <w:szCs w:val="24"/>
                <w:shd w:val="clear" w:color="auto" w:fill="FFFFFF"/>
                <w:lang w:val="kk-KZ"/>
              </w:rPr>
              <w:t xml:space="preserve"> жазады.</w:t>
            </w:r>
            <w:r w:rsidRPr="00DC5471">
              <w:rPr>
                <w:rFonts w:ascii="Times New Roman" w:hAnsi="Times New Roman"/>
                <w:bCs/>
                <w:sz w:val="24"/>
                <w:szCs w:val="24"/>
                <w:lang w:val="kk-KZ"/>
              </w:rPr>
              <w:t xml:space="preserve"> </w:t>
            </w:r>
          </w:p>
          <w:p w:rsidR="006F642C" w:rsidRPr="00DC5471" w:rsidRDefault="006F642C" w:rsidP="006F642C">
            <w:pPr>
              <w:pStyle w:val="a3"/>
              <w:rPr>
                <w:rFonts w:ascii="Times New Roman" w:hAnsi="Times New Roman"/>
                <w:sz w:val="24"/>
                <w:szCs w:val="24"/>
                <w:lang w:val="kk-KZ"/>
              </w:rPr>
            </w:pPr>
          </w:p>
        </w:tc>
        <w:tc>
          <w:tcPr>
            <w:tcW w:w="2113" w:type="dxa"/>
            <w:tcBorders>
              <w:top w:val="single" w:sz="4" w:space="0" w:color="auto"/>
              <w:left w:val="single" w:sz="4" w:space="0" w:color="auto"/>
              <w:bottom w:val="single" w:sz="4" w:space="0" w:color="auto"/>
              <w:right w:val="single" w:sz="4" w:space="0" w:color="auto"/>
            </w:tcBorders>
            <w:hideMark/>
          </w:tcPr>
          <w:p w:rsidR="006F642C" w:rsidRPr="00DC5471" w:rsidRDefault="006F642C" w:rsidP="006F642C">
            <w:pPr>
              <w:pStyle w:val="a3"/>
              <w:rPr>
                <w:rFonts w:ascii="Times New Roman" w:hAnsi="Times New Roman"/>
                <w:sz w:val="24"/>
                <w:szCs w:val="24"/>
                <w:lang w:val="kk-KZ"/>
              </w:rPr>
            </w:pPr>
            <w:r w:rsidRPr="00DC5471">
              <w:rPr>
                <w:rFonts w:ascii="Times New Roman" w:hAnsi="Times New Roman"/>
                <w:noProof/>
                <w:sz w:val="24"/>
                <w:szCs w:val="24"/>
                <w:lang w:val="kk-KZ"/>
              </w:rPr>
              <w:t>Оқушылар өзара және өзін бағалайды</w:t>
            </w:r>
            <w:r w:rsidRPr="00DC5471">
              <w:rPr>
                <w:rFonts w:ascii="Times New Roman" w:hAnsi="Times New Roman"/>
                <w:sz w:val="24"/>
                <w:szCs w:val="24"/>
                <w:lang w:val="kk-KZ"/>
              </w:rPr>
              <w:t xml:space="preserve"> </w:t>
            </w:r>
          </w:p>
          <w:p w:rsidR="006F642C" w:rsidRPr="00DC5471" w:rsidRDefault="006F642C" w:rsidP="006F642C">
            <w:pPr>
              <w:pStyle w:val="a3"/>
              <w:rPr>
                <w:rFonts w:ascii="Times New Roman" w:hAnsi="Times New Roman"/>
                <w:sz w:val="24"/>
                <w:szCs w:val="24"/>
                <w:lang w:val="kk-KZ"/>
              </w:rPr>
            </w:pPr>
            <w:r w:rsidRPr="00DC5471">
              <w:rPr>
                <w:rFonts w:ascii="Times New Roman" w:hAnsi="Times New Roman"/>
                <w:sz w:val="24"/>
                <w:szCs w:val="24"/>
                <w:lang w:val="kk-KZ"/>
              </w:rPr>
              <w:t>Оқушылар бүгінгі сабақтан алған әсерлерін, ұсыныстарын стикер арқылы  бағалау терезесіне</w:t>
            </w:r>
            <w:r w:rsidRPr="00DC5471">
              <w:rPr>
                <w:rFonts w:ascii="Times New Roman" w:hAnsi="Times New Roman"/>
                <w:sz w:val="24"/>
                <w:szCs w:val="24"/>
                <w:shd w:val="clear" w:color="auto" w:fill="FFFFFF"/>
                <w:lang w:val="kk-KZ"/>
              </w:rPr>
              <w:t xml:space="preserve"> </w:t>
            </w:r>
            <w:r w:rsidRPr="00DC5471">
              <w:rPr>
                <w:rFonts w:ascii="Times New Roman" w:hAnsi="Times New Roman"/>
                <w:sz w:val="24"/>
                <w:szCs w:val="24"/>
                <w:lang w:val="kk-KZ"/>
              </w:rPr>
              <w:t>кері байланыс жасайды.</w:t>
            </w:r>
          </w:p>
        </w:tc>
      </w:tr>
    </w:tbl>
    <w:p w:rsidR="00DD1204" w:rsidRPr="00DC5471" w:rsidRDefault="00DD1204" w:rsidP="00F57A53">
      <w:pPr>
        <w:spacing w:after="0"/>
        <w:rPr>
          <w:rFonts w:ascii="Times New Roman" w:hAnsi="Times New Roman"/>
          <w:sz w:val="24"/>
          <w:szCs w:val="24"/>
          <w:lang w:val="kk-KZ"/>
        </w:rPr>
      </w:pPr>
    </w:p>
    <w:sectPr w:rsidR="00DD1204" w:rsidRPr="00DC5471" w:rsidSect="008629A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A3" w:rsidRDefault="00E570A3" w:rsidP="00DD1204">
      <w:pPr>
        <w:spacing w:after="0" w:line="240" w:lineRule="auto"/>
      </w:pPr>
      <w:r>
        <w:separator/>
      </w:r>
    </w:p>
  </w:endnote>
  <w:endnote w:type="continuationSeparator" w:id="0">
    <w:p w:rsidR="00E570A3" w:rsidRDefault="00E570A3" w:rsidP="00DD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301109"/>
      <w:docPartObj>
        <w:docPartGallery w:val="Page Numbers (Bottom of Page)"/>
        <w:docPartUnique/>
      </w:docPartObj>
    </w:sdtPr>
    <w:sdtEndPr/>
    <w:sdtContent>
      <w:p w:rsidR="00D10F44" w:rsidRDefault="00D10F44">
        <w:pPr>
          <w:pStyle w:val="a9"/>
          <w:jc w:val="center"/>
        </w:pPr>
        <w:r>
          <w:fldChar w:fldCharType="begin"/>
        </w:r>
        <w:r>
          <w:instrText>PAGE   \* MERGEFORMAT</w:instrText>
        </w:r>
        <w:r>
          <w:fldChar w:fldCharType="separate"/>
        </w:r>
        <w:r w:rsidR="00DC5471">
          <w:rPr>
            <w:noProof/>
          </w:rPr>
          <w:t>1</w:t>
        </w:r>
        <w:r>
          <w:fldChar w:fldCharType="end"/>
        </w:r>
      </w:p>
    </w:sdtContent>
  </w:sdt>
  <w:p w:rsidR="00D10F44" w:rsidRDefault="00D10F4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A3" w:rsidRDefault="00E570A3" w:rsidP="00DD1204">
      <w:pPr>
        <w:spacing w:after="0" w:line="240" w:lineRule="auto"/>
      </w:pPr>
      <w:r>
        <w:separator/>
      </w:r>
    </w:p>
  </w:footnote>
  <w:footnote w:type="continuationSeparator" w:id="0">
    <w:p w:rsidR="00E570A3" w:rsidRDefault="00E570A3" w:rsidP="00DD12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04"/>
    <w:rsid w:val="000E7C67"/>
    <w:rsid w:val="001E2B8E"/>
    <w:rsid w:val="00487219"/>
    <w:rsid w:val="006F642C"/>
    <w:rsid w:val="008629A8"/>
    <w:rsid w:val="00921A1A"/>
    <w:rsid w:val="009B1389"/>
    <w:rsid w:val="00B61DB4"/>
    <w:rsid w:val="00B6369E"/>
    <w:rsid w:val="00B730AC"/>
    <w:rsid w:val="00D10F44"/>
    <w:rsid w:val="00DB6E06"/>
    <w:rsid w:val="00DC5471"/>
    <w:rsid w:val="00DD1204"/>
    <w:rsid w:val="00E570A3"/>
    <w:rsid w:val="00F5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E5BB"/>
  <w15:docId w15:val="{5FB23743-CF8F-451D-91F0-35A8B31A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20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120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DD1204"/>
    <w:rPr>
      <w:rFonts w:ascii="Calibri" w:eastAsia="Calibri" w:hAnsi="Calibri" w:cs="Times New Roman"/>
    </w:rPr>
  </w:style>
  <w:style w:type="paragraph" w:styleId="a5">
    <w:name w:val="Balloon Text"/>
    <w:basedOn w:val="a"/>
    <w:link w:val="a6"/>
    <w:uiPriority w:val="99"/>
    <w:semiHidden/>
    <w:unhideWhenUsed/>
    <w:rsid w:val="00DD12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204"/>
    <w:rPr>
      <w:rFonts w:ascii="Tahoma" w:eastAsia="Calibri" w:hAnsi="Tahoma" w:cs="Tahoma"/>
      <w:sz w:val="16"/>
      <w:szCs w:val="16"/>
    </w:rPr>
  </w:style>
  <w:style w:type="paragraph" w:styleId="a7">
    <w:name w:val="header"/>
    <w:basedOn w:val="a"/>
    <w:link w:val="a8"/>
    <w:uiPriority w:val="99"/>
    <w:unhideWhenUsed/>
    <w:rsid w:val="00DD12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1204"/>
    <w:rPr>
      <w:rFonts w:ascii="Calibri" w:eastAsia="Calibri" w:hAnsi="Calibri" w:cs="Times New Roman"/>
    </w:rPr>
  </w:style>
  <w:style w:type="paragraph" w:styleId="a9">
    <w:name w:val="footer"/>
    <w:basedOn w:val="a"/>
    <w:link w:val="aa"/>
    <w:uiPriority w:val="99"/>
    <w:unhideWhenUsed/>
    <w:rsid w:val="00DD12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12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Тогжан</dc:creator>
  <cp:lastModifiedBy>Пользователь</cp:lastModifiedBy>
  <cp:revision>2</cp:revision>
  <dcterms:created xsi:type="dcterms:W3CDTF">2018-03-01T11:35:00Z</dcterms:created>
  <dcterms:modified xsi:type="dcterms:W3CDTF">2018-03-01T11:35:00Z</dcterms:modified>
</cp:coreProperties>
</file>