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CB" w:rsidRDefault="001B60CB" w:rsidP="001B60CB">
      <w:pPr>
        <w:spacing w:after="0" w:line="240" w:lineRule="auto"/>
        <w:ind w:right="415"/>
        <w:jc w:val="right"/>
        <w:rPr>
          <w:rFonts w:ascii="Times New Roman" w:hAnsi="Times New Roman"/>
          <w:b/>
          <w:sz w:val="28"/>
          <w:szCs w:val="28"/>
          <w:lang w:val="kk-KZ"/>
        </w:rPr>
      </w:pPr>
      <w:r w:rsidRPr="001B60CB">
        <w:rPr>
          <w:rFonts w:ascii="Times New Roman" w:hAnsi="Times New Roman"/>
          <w:noProof/>
          <w:sz w:val="28"/>
          <w:szCs w:val="28"/>
          <w:lang w:eastAsia="ru-RU"/>
        </w:rPr>
        <w:drawing>
          <wp:anchor distT="0" distB="0" distL="114300" distR="114300" simplePos="0" relativeHeight="251659264" behindDoc="0" locked="0" layoutInCell="1" allowOverlap="1" wp14:anchorId="5424A9A5" wp14:editId="1D8CF6AF">
            <wp:simplePos x="0" y="0"/>
            <wp:positionH relativeFrom="column">
              <wp:posOffset>485775</wp:posOffset>
            </wp:positionH>
            <wp:positionV relativeFrom="paragraph">
              <wp:posOffset>116840</wp:posOffset>
            </wp:positionV>
            <wp:extent cx="989330" cy="1233170"/>
            <wp:effectExtent l="19050" t="0" r="1270" b="0"/>
            <wp:wrapSquare wrapText="bothSides"/>
            <wp:docPr id="2" name="Рисунок 1" descr="D:\21----05---16\Мои документы\Топтар 2017\Айжұлдыз тобы\0cc0f268-a830-428b-b355-d121042e8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05---16\Мои документы\Топтар 2017\Айжұлдыз тобы\0cc0f268-a830-428b-b355-d121042e8ba2.jpg"/>
                    <pic:cNvPicPr>
                      <a:picLocks noChangeAspect="1" noChangeArrowheads="1"/>
                    </pic:cNvPicPr>
                  </pic:nvPicPr>
                  <pic:blipFill>
                    <a:blip r:embed="rId6"/>
                    <a:srcRect l="13352" t="2980" r="71404" b="83194"/>
                    <a:stretch>
                      <a:fillRect/>
                    </a:stretch>
                  </pic:blipFill>
                  <pic:spPr bwMode="auto">
                    <a:xfrm>
                      <a:off x="0" y="0"/>
                      <a:ext cx="989330" cy="1233170"/>
                    </a:xfrm>
                    <a:prstGeom prst="rect">
                      <a:avLst/>
                    </a:prstGeom>
                    <a:noFill/>
                    <a:ln w="9525">
                      <a:noFill/>
                      <a:miter lim="800000"/>
                      <a:headEnd/>
                      <a:tailEnd/>
                    </a:ln>
                  </pic:spPr>
                </pic:pic>
              </a:graphicData>
            </a:graphic>
          </wp:anchor>
        </w:drawing>
      </w:r>
    </w:p>
    <w:p w:rsidR="001B60CB" w:rsidRDefault="001B60CB" w:rsidP="001B60CB">
      <w:pPr>
        <w:spacing w:after="0" w:line="240" w:lineRule="auto"/>
        <w:ind w:right="415"/>
        <w:jc w:val="right"/>
        <w:rPr>
          <w:rFonts w:ascii="Times New Roman" w:hAnsi="Times New Roman"/>
          <w:b/>
          <w:sz w:val="28"/>
          <w:szCs w:val="28"/>
          <w:lang w:val="kk-KZ"/>
        </w:rPr>
      </w:pPr>
      <w:bookmarkStart w:id="0" w:name="_GoBack"/>
      <w:r>
        <w:rPr>
          <w:rFonts w:ascii="Times New Roman" w:hAnsi="Times New Roman"/>
          <w:b/>
          <w:sz w:val="28"/>
          <w:szCs w:val="28"/>
          <w:lang w:val="kk-KZ"/>
        </w:rPr>
        <w:t>Курманбаева Эльмира</w:t>
      </w:r>
      <w:bookmarkEnd w:id="0"/>
      <w:r>
        <w:rPr>
          <w:rFonts w:ascii="Times New Roman" w:hAnsi="Times New Roman"/>
          <w:b/>
          <w:sz w:val="28"/>
          <w:szCs w:val="28"/>
          <w:lang w:val="kk-KZ"/>
        </w:rPr>
        <w:t>,</w:t>
      </w:r>
      <w:r>
        <w:rPr>
          <w:rFonts w:ascii="Times New Roman" w:hAnsi="Times New Roman"/>
          <w:b/>
          <w:sz w:val="28"/>
          <w:szCs w:val="28"/>
          <w:lang w:val="kk-KZ"/>
        </w:rPr>
        <w:t xml:space="preserve"> </w:t>
      </w:r>
      <w:r w:rsidRPr="004A5116">
        <w:rPr>
          <w:rFonts w:ascii="Times New Roman" w:hAnsi="Times New Roman"/>
          <w:b/>
          <w:sz w:val="28"/>
          <w:szCs w:val="28"/>
          <w:lang w:val="kk-KZ"/>
        </w:rPr>
        <w:t xml:space="preserve"> </w:t>
      </w:r>
    </w:p>
    <w:p w:rsidR="005C55E0" w:rsidRPr="001B60CB" w:rsidRDefault="005C55E0" w:rsidP="001B60CB">
      <w:pPr>
        <w:spacing w:after="0" w:line="240" w:lineRule="auto"/>
        <w:ind w:right="415"/>
        <w:jc w:val="right"/>
        <w:rPr>
          <w:rFonts w:ascii="Times New Roman" w:hAnsi="Times New Roman"/>
          <w:sz w:val="28"/>
          <w:szCs w:val="28"/>
          <w:lang w:val="kk-KZ"/>
        </w:rPr>
      </w:pPr>
      <w:r w:rsidRPr="001B60CB">
        <w:rPr>
          <w:rFonts w:ascii="Times New Roman" w:hAnsi="Times New Roman"/>
          <w:sz w:val="28"/>
          <w:szCs w:val="28"/>
          <w:lang w:val="kk-KZ"/>
        </w:rPr>
        <w:t>ОҚО, Кентау қаласы</w:t>
      </w:r>
      <w:r w:rsidR="001B60CB">
        <w:rPr>
          <w:rFonts w:ascii="Times New Roman" w:hAnsi="Times New Roman"/>
          <w:sz w:val="28"/>
          <w:szCs w:val="28"/>
          <w:lang w:val="kk-KZ"/>
        </w:rPr>
        <w:t>,</w:t>
      </w:r>
    </w:p>
    <w:p w:rsidR="005C55E0" w:rsidRPr="001B60CB" w:rsidRDefault="005C55E0" w:rsidP="001B60CB">
      <w:pPr>
        <w:spacing w:after="0" w:line="240" w:lineRule="auto"/>
        <w:ind w:left="0" w:right="415"/>
        <w:jc w:val="right"/>
        <w:rPr>
          <w:rFonts w:ascii="Times New Roman" w:hAnsi="Times New Roman"/>
          <w:sz w:val="28"/>
          <w:szCs w:val="28"/>
          <w:lang w:val="kk-KZ"/>
        </w:rPr>
      </w:pPr>
      <w:r w:rsidRPr="001B60CB">
        <w:rPr>
          <w:rFonts w:ascii="Times New Roman" w:hAnsi="Times New Roman"/>
          <w:sz w:val="28"/>
          <w:szCs w:val="28"/>
          <w:lang w:val="kk-KZ"/>
        </w:rPr>
        <w:t xml:space="preserve"> «Жұлдыз» бөбекжай-балабақшасы</w:t>
      </w:r>
    </w:p>
    <w:p w:rsidR="005C55E0" w:rsidRDefault="005C55E0" w:rsidP="001B60CB">
      <w:pPr>
        <w:spacing w:after="0" w:line="240" w:lineRule="auto"/>
        <w:ind w:right="415"/>
        <w:jc w:val="right"/>
        <w:rPr>
          <w:rFonts w:ascii="Times New Roman" w:hAnsi="Times New Roman"/>
          <w:sz w:val="28"/>
          <w:szCs w:val="28"/>
          <w:lang w:val="kk-KZ"/>
        </w:rPr>
      </w:pPr>
      <w:r w:rsidRPr="001B60CB">
        <w:rPr>
          <w:rFonts w:ascii="Times New Roman" w:hAnsi="Times New Roman"/>
          <w:sz w:val="28"/>
          <w:szCs w:val="28"/>
          <w:lang w:val="kk-KZ"/>
        </w:rPr>
        <w:t xml:space="preserve">«Айжұлдыз» тобының тәрбиешісі </w:t>
      </w:r>
    </w:p>
    <w:p w:rsidR="001B60CB" w:rsidRPr="001B60CB" w:rsidRDefault="001B60CB" w:rsidP="001B60CB">
      <w:pPr>
        <w:spacing w:after="0" w:line="240" w:lineRule="auto"/>
        <w:ind w:right="415"/>
        <w:jc w:val="right"/>
        <w:rPr>
          <w:rFonts w:ascii="Times New Roman" w:hAnsi="Times New Roman"/>
          <w:sz w:val="28"/>
          <w:szCs w:val="28"/>
          <w:lang w:val="kk-KZ"/>
        </w:rPr>
      </w:pPr>
    </w:p>
    <w:p w:rsidR="00B46D1F" w:rsidRDefault="001B60CB" w:rsidP="001B60CB">
      <w:pPr>
        <w:pStyle w:val="a5"/>
        <w:spacing w:line="20" w:lineRule="atLeast"/>
        <w:ind w:left="0"/>
        <w:jc w:val="center"/>
        <w:rPr>
          <w:rFonts w:ascii="Times New Roman" w:hAnsi="Times New Roman" w:cs="Times New Roman"/>
          <w:b/>
          <w:sz w:val="28"/>
          <w:szCs w:val="28"/>
          <w:lang w:val="kk-KZ"/>
        </w:rPr>
      </w:pPr>
      <w:r w:rsidRPr="001B60CB">
        <w:rPr>
          <w:rFonts w:ascii="Times New Roman" w:hAnsi="Times New Roman" w:cs="Times New Roman"/>
          <w:b/>
          <w:sz w:val="28"/>
          <w:szCs w:val="28"/>
          <w:lang w:val="kk-KZ"/>
        </w:rPr>
        <w:t>Жақсылық отбасынан басталады</w:t>
      </w:r>
    </w:p>
    <w:p w:rsidR="001B60CB" w:rsidRPr="001B60CB" w:rsidRDefault="001B60CB" w:rsidP="001B60CB">
      <w:pPr>
        <w:pStyle w:val="a5"/>
        <w:spacing w:line="20" w:lineRule="atLeast"/>
        <w:ind w:left="0"/>
        <w:jc w:val="center"/>
        <w:rPr>
          <w:rFonts w:ascii="Times New Roman" w:hAnsi="Times New Roman" w:cs="Times New Roman"/>
          <w:b/>
          <w:sz w:val="28"/>
          <w:szCs w:val="28"/>
          <w:lang w:val="kk-KZ"/>
        </w:rPr>
      </w:pPr>
    </w:p>
    <w:p w:rsidR="000F314E" w:rsidRPr="001B60CB" w:rsidRDefault="000F314E"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b/>
          <w:sz w:val="24"/>
          <w:szCs w:val="24"/>
          <w:lang w:val="kk-KZ"/>
        </w:rPr>
        <w:t>Мақсаты:</w:t>
      </w:r>
      <w:r w:rsidRPr="001B60CB">
        <w:rPr>
          <w:rFonts w:ascii="Times New Roman" w:hAnsi="Times New Roman" w:cs="Times New Roman"/>
          <w:sz w:val="24"/>
          <w:szCs w:val="24"/>
          <w:lang w:val="kk-KZ"/>
        </w:rPr>
        <w:t xml:space="preserve"> Әр балаға өз отбасын қадірлеуді, сыйлауды, үлкенді үлгі тұтуды кішіні мақтан етуді отбасының бірлігін сақтап ата-анасын </w:t>
      </w:r>
      <w:r w:rsidR="000D0F9A" w:rsidRPr="001B60CB">
        <w:rPr>
          <w:rFonts w:ascii="Times New Roman" w:hAnsi="Times New Roman" w:cs="Times New Roman"/>
          <w:sz w:val="24"/>
          <w:szCs w:val="24"/>
          <w:lang w:val="kk-KZ"/>
        </w:rPr>
        <w:t>мақтан тұтуды үйрету. Жақсылық жасаудың адами қарым-қатынастағы мәнділігін түсіндіру.</w:t>
      </w:r>
    </w:p>
    <w:p w:rsidR="000D0F9A" w:rsidRPr="001B60CB" w:rsidRDefault="000D0F9A"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b/>
          <w:sz w:val="24"/>
          <w:szCs w:val="24"/>
          <w:lang w:val="kk-KZ"/>
        </w:rPr>
        <w:t xml:space="preserve">Құныдылық: </w:t>
      </w:r>
      <w:r w:rsidRPr="001B60CB">
        <w:rPr>
          <w:rFonts w:ascii="Times New Roman" w:hAnsi="Times New Roman" w:cs="Times New Roman"/>
          <w:sz w:val="24"/>
          <w:szCs w:val="24"/>
          <w:lang w:val="kk-KZ"/>
        </w:rPr>
        <w:t>Сүйіспеншілік құндылығының мәнін түсіндіру.</w:t>
      </w:r>
    </w:p>
    <w:p w:rsidR="000D0F9A" w:rsidRPr="001B60CB" w:rsidRDefault="000D0F9A"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b/>
          <w:sz w:val="24"/>
          <w:szCs w:val="24"/>
          <w:lang w:val="kk-KZ"/>
        </w:rPr>
        <w:t>Қасиеттер:</w:t>
      </w:r>
      <w:r w:rsidRPr="001B60CB">
        <w:rPr>
          <w:rFonts w:ascii="Times New Roman" w:hAnsi="Times New Roman" w:cs="Times New Roman"/>
          <w:sz w:val="24"/>
          <w:szCs w:val="24"/>
          <w:lang w:val="kk-KZ"/>
        </w:rPr>
        <w:t xml:space="preserve"> Отбасы мүшелеріне қамқорлық жанашыр қасиеттерін дамыту.</w:t>
      </w:r>
    </w:p>
    <w:p w:rsidR="000D0F9A" w:rsidRPr="001B60CB" w:rsidRDefault="000D0F9A"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b/>
          <w:sz w:val="24"/>
          <w:szCs w:val="24"/>
          <w:lang w:val="kk-KZ"/>
        </w:rPr>
        <w:t>Ресурстар (құралдар мәлеметтері):</w:t>
      </w:r>
      <w:r w:rsidRPr="001B60CB">
        <w:rPr>
          <w:rFonts w:ascii="Times New Roman" w:hAnsi="Times New Roman" w:cs="Times New Roman"/>
          <w:sz w:val="24"/>
          <w:szCs w:val="24"/>
          <w:lang w:val="kk-KZ"/>
        </w:rPr>
        <w:t xml:space="preserve"> шар, слайд, буклет, суреттер, үнтаспа.</w:t>
      </w:r>
    </w:p>
    <w:p w:rsidR="000D0F9A" w:rsidRPr="001B60CB" w:rsidRDefault="000D0F9A" w:rsidP="000F314E">
      <w:pPr>
        <w:pStyle w:val="a5"/>
        <w:spacing w:line="20" w:lineRule="atLeast"/>
        <w:ind w:left="0"/>
        <w:jc w:val="both"/>
        <w:rPr>
          <w:rFonts w:ascii="Times New Roman" w:hAnsi="Times New Roman" w:cs="Times New Roman"/>
          <w:sz w:val="24"/>
          <w:szCs w:val="24"/>
          <w:lang w:val="kk-KZ"/>
        </w:rPr>
      </w:pPr>
    </w:p>
    <w:tbl>
      <w:tblPr>
        <w:tblStyle w:val="a8"/>
        <w:tblW w:w="10657" w:type="dxa"/>
        <w:tblLook w:val="04A0" w:firstRow="1" w:lastRow="0" w:firstColumn="1" w:lastColumn="0" w:noHBand="0" w:noVBand="1"/>
      </w:tblPr>
      <w:tblGrid>
        <w:gridCol w:w="1868"/>
        <w:gridCol w:w="5812"/>
        <w:gridCol w:w="2977"/>
      </w:tblGrid>
      <w:tr w:rsidR="000D0F9A" w:rsidRPr="001B60CB" w:rsidTr="001B60CB">
        <w:tc>
          <w:tcPr>
            <w:tcW w:w="1868" w:type="dxa"/>
          </w:tcPr>
          <w:p w:rsidR="000D0F9A" w:rsidRPr="001B60CB" w:rsidRDefault="000D0F9A" w:rsidP="000D0F9A">
            <w:pPr>
              <w:pStyle w:val="a5"/>
              <w:spacing w:line="20" w:lineRule="atLeast"/>
              <w:ind w:left="0"/>
              <w:jc w:val="center"/>
              <w:rPr>
                <w:rFonts w:ascii="Times New Roman" w:hAnsi="Times New Roman" w:cs="Times New Roman"/>
                <w:b/>
                <w:sz w:val="24"/>
                <w:szCs w:val="24"/>
                <w:lang w:val="kk-KZ"/>
              </w:rPr>
            </w:pPr>
            <w:r w:rsidRPr="001B60CB">
              <w:rPr>
                <w:rFonts w:ascii="Times New Roman" w:hAnsi="Times New Roman" w:cs="Times New Roman"/>
                <w:b/>
                <w:sz w:val="24"/>
                <w:szCs w:val="24"/>
                <w:lang w:val="kk-KZ"/>
              </w:rPr>
              <w:t>Әрекет кез</w:t>
            </w:r>
          </w:p>
        </w:tc>
        <w:tc>
          <w:tcPr>
            <w:tcW w:w="5812" w:type="dxa"/>
          </w:tcPr>
          <w:p w:rsidR="000D0F9A" w:rsidRPr="001B60CB" w:rsidRDefault="000D0F9A" w:rsidP="000D0F9A">
            <w:pPr>
              <w:pStyle w:val="a5"/>
              <w:spacing w:line="20" w:lineRule="atLeast"/>
              <w:ind w:left="0"/>
              <w:jc w:val="center"/>
              <w:rPr>
                <w:rFonts w:ascii="Times New Roman" w:hAnsi="Times New Roman" w:cs="Times New Roman"/>
                <w:b/>
                <w:sz w:val="24"/>
                <w:szCs w:val="24"/>
                <w:lang w:val="kk-KZ"/>
              </w:rPr>
            </w:pPr>
            <w:r w:rsidRPr="001B60CB">
              <w:rPr>
                <w:rFonts w:ascii="Times New Roman" w:hAnsi="Times New Roman" w:cs="Times New Roman"/>
                <w:b/>
                <w:sz w:val="24"/>
                <w:szCs w:val="24"/>
                <w:lang w:val="kk-KZ"/>
              </w:rPr>
              <w:t>Тәрбиешінің іс-әрекеті</w:t>
            </w:r>
          </w:p>
        </w:tc>
        <w:tc>
          <w:tcPr>
            <w:tcW w:w="2977" w:type="dxa"/>
          </w:tcPr>
          <w:p w:rsidR="000D0F9A" w:rsidRPr="001B60CB" w:rsidRDefault="000D0F9A" w:rsidP="000D0F9A">
            <w:pPr>
              <w:pStyle w:val="a5"/>
              <w:spacing w:line="20" w:lineRule="atLeast"/>
              <w:ind w:left="0"/>
              <w:jc w:val="center"/>
              <w:rPr>
                <w:rFonts w:ascii="Times New Roman" w:hAnsi="Times New Roman" w:cs="Times New Roman"/>
                <w:b/>
                <w:sz w:val="24"/>
                <w:szCs w:val="24"/>
                <w:lang w:val="kk-KZ"/>
              </w:rPr>
            </w:pPr>
            <w:r w:rsidRPr="001B60CB">
              <w:rPr>
                <w:rFonts w:ascii="Times New Roman" w:hAnsi="Times New Roman" w:cs="Times New Roman"/>
                <w:b/>
                <w:sz w:val="24"/>
                <w:szCs w:val="24"/>
                <w:lang w:val="kk-KZ"/>
              </w:rPr>
              <w:t>Баланың іс-әрекеті</w:t>
            </w:r>
          </w:p>
        </w:tc>
      </w:tr>
      <w:tr w:rsidR="000D0F9A" w:rsidRPr="001B60CB" w:rsidTr="001B60CB">
        <w:tc>
          <w:tcPr>
            <w:tcW w:w="1868" w:type="dxa"/>
          </w:tcPr>
          <w:p w:rsidR="000D0F9A" w:rsidRPr="001B60CB" w:rsidRDefault="000D0F9A" w:rsidP="000D0F9A">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Ұйымдастыру шылық мотивация</w:t>
            </w:r>
          </w:p>
          <w:p w:rsidR="000D0F9A" w:rsidRPr="001B60CB" w:rsidRDefault="000D0F9A" w:rsidP="000D0F9A">
            <w:pPr>
              <w:pStyle w:val="a5"/>
              <w:spacing w:line="20" w:lineRule="atLeast"/>
              <w:ind w:left="0"/>
              <w:jc w:val="center"/>
              <w:rPr>
                <w:rFonts w:ascii="Times New Roman" w:hAnsi="Times New Roman" w:cs="Times New Roman"/>
                <w:sz w:val="24"/>
                <w:szCs w:val="24"/>
                <w:lang w:val="kk-KZ"/>
              </w:rPr>
            </w:pPr>
          </w:p>
          <w:p w:rsidR="000D0F9A" w:rsidRPr="001B60CB" w:rsidRDefault="000D0F9A" w:rsidP="000D0F9A">
            <w:pPr>
              <w:pStyle w:val="a5"/>
              <w:spacing w:line="20" w:lineRule="atLeast"/>
              <w:ind w:left="0"/>
              <w:jc w:val="center"/>
              <w:rPr>
                <w:rFonts w:ascii="Times New Roman" w:hAnsi="Times New Roman" w:cs="Times New Roman"/>
                <w:sz w:val="24"/>
                <w:szCs w:val="24"/>
                <w:lang w:val="kk-KZ"/>
              </w:rPr>
            </w:pPr>
          </w:p>
          <w:p w:rsidR="000D0F9A" w:rsidRPr="001B60CB" w:rsidRDefault="000D0F9A" w:rsidP="000D0F9A">
            <w:pPr>
              <w:pStyle w:val="a5"/>
              <w:spacing w:line="20" w:lineRule="atLeast"/>
              <w:ind w:left="0"/>
              <w:jc w:val="center"/>
              <w:rPr>
                <w:rFonts w:ascii="Times New Roman" w:hAnsi="Times New Roman" w:cs="Times New Roman"/>
                <w:sz w:val="24"/>
                <w:szCs w:val="24"/>
                <w:lang w:val="kk-KZ"/>
              </w:rPr>
            </w:pPr>
          </w:p>
          <w:p w:rsidR="000D0F9A" w:rsidRPr="001B60CB" w:rsidRDefault="000D0F9A" w:rsidP="000D0F9A">
            <w:pPr>
              <w:pStyle w:val="a5"/>
              <w:spacing w:line="20" w:lineRule="atLeast"/>
              <w:ind w:left="0"/>
              <w:jc w:val="center"/>
              <w:rPr>
                <w:rFonts w:ascii="Times New Roman" w:hAnsi="Times New Roman" w:cs="Times New Roman"/>
                <w:sz w:val="24"/>
                <w:szCs w:val="24"/>
                <w:lang w:val="kk-KZ"/>
              </w:rPr>
            </w:pPr>
          </w:p>
          <w:p w:rsidR="00BA1489" w:rsidRPr="001B60CB" w:rsidRDefault="00BA1489" w:rsidP="000D0F9A">
            <w:pPr>
              <w:pStyle w:val="a5"/>
              <w:spacing w:line="20" w:lineRule="atLeast"/>
              <w:ind w:left="0"/>
              <w:jc w:val="center"/>
              <w:rPr>
                <w:rFonts w:ascii="Times New Roman" w:hAnsi="Times New Roman" w:cs="Times New Roman"/>
                <w:sz w:val="24"/>
                <w:szCs w:val="24"/>
                <w:lang w:val="kk-KZ"/>
              </w:rPr>
            </w:pPr>
          </w:p>
          <w:p w:rsidR="000D0F9A" w:rsidRPr="001B60CB" w:rsidRDefault="000D0F9A" w:rsidP="000D0F9A">
            <w:pPr>
              <w:pStyle w:val="a5"/>
              <w:spacing w:line="20" w:lineRule="atLeast"/>
              <w:ind w:left="0"/>
              <w:jc w:val="center"/>
              <w:rPr>
                <w:rFonts w:ascii="Times New Roman" w:hAnsi="Times New Roman" w:cs="Times New Roman"/>
                <w:sz w:val="24"/>
                <w:szCs w:val="24"/>
                <w:lang w:val="kk-KZ"/>
              </w:rPr>
            </w:pPr>
          </w:p>
          <w:p w:rsidR="000D0F9A" w:rsidRPr="001B60CB" w:rsidRDefault="000D0F9A" w:rsidP="000D0F9A">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Ұйымдастыру кезеңі</w:t>
            </w: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Шаттық шеңбері</w:t>
            </w: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p>
          <w:p w:rsidR="00106F6F" w:rsidRPr="001B60CB" w:rsidRDefault="00106F6F" w:rsidP="000D0F9A">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Жағымды күйге келу</w:t>
            </w:r>
          </w:p>
        </w:tc>
        <w:tc>
          <w:tcPr>
            <w:tcW w:w="5812" w:type="dxa"/>
          </w:tcPr>
          <w:p w:rsidR="000D0F9A" w:rsidRPr="001B60CB" w:rsidRDefault="000D0F9A" w:rsidP="001B60CB">
            <w:pPr>
              <w:pStyle w:val="a5"/>
              <w:numPr>
                <w:ilvl w:val="0"/>
                <w:numId w:val="11"/>
              </w:numPr>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Балалар бүгін біз үшін өте ерекше әрі әсерлі күн. Бүгін бізге </w:t>
            </w:r>
            <w:r w:rsidR="0003628D" w:rsidRPr="001B60CB">
              <w:rPr>
                <w:rFonts w:ascii="Times New Roman" w:hAnsi="Times New Roman" w:cs="Times New Roman"/>
                <w:sz w:val="24"/>
                <w:szCs w:val="24"/>
                <w:lang w:val="kk-KZ"/>
              </w:rPr>
              <w:t>қонақтар келіп отыр. Қонақтармен сәлемдесейік.</w:t>
            </w:r>
          </w:p>
          <w:p w:rsidR="0003628D" w:rsidRPr="001B60CB" w:rsidRDefault="0003628D" w:rsidP="001B60CB">
            <w:pPr>
              <w:pStyle w:val="a5"/>
              <w:numPr>
                <w:ilvl w:val="0"/>
                <w:numId w:val="11"/>
              </w:numPr>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Балалар бүгінгі ұйымдастырылған ашық оқу қызметінің шаттық шеңберінде </w:t>
            </w:r>
            <w:r w:rsidR="00BA1489" w:rsidRPr="001B60CB">
              <w:rPr>
                <w:rFonts w:ascii="Times New Roman" w:hAnsi="Times New Roman" w:cs="Times New Roman"/>
                <w:sz w:val="24"/>
                <w:szCs w:val="24"/>
                <w:lang w:val="kk-KZ"/>
              </w:rPr>
              <w:t>О.Ақылбековтың «Өзін-өзі тану» өлеңін бірлесе айтайық.</w:t>
            </w:r>
          </w:p>
          <w:p w:rsidR="00BA1489" w:rsidRPr="001B60CB" w:rsidRDefault="00BA1489"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Жақсы болу өзіңнен,</w:t>
            </w:r>
          </w:p>
          <w:p w:rsidR="00BA1489" w:rsidRPr="001B60CB" w:rsidRDefault="00BA1489"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Жаман болу өзіңнен.</w:t>
            </w:r>
          </w:p>
          <w:p w:rsidR="00BA1489" w:rsidRPr="001B60CB" w:rsidRDefault="00BA1489"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Өзіңді өзің алда</w:t>
            </w:r>
          </w:p>
          <w:p w:rsidR="00BA1489" w:rsidRPr="001B60CB" w:rsidRDefault="00BA1489"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Өзің үйрен өзіңнен.</w:t>
            </w:r>
          </w:p>
          <w:p w:rsidR="00BA1489"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Жақсылық көрсең біреуден </w:t>
            </w:r>
          </w:p>
          <w:p w:rsidR="00106F6F"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Мен қандаймын деп ойла</w:t>
            </w:r>
          </w:p>
          <w:p w:rsidR="00106F6F"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Өзіңді өзің ойла</w:t>
            </w:r>
          </w:p>
          <w:p w:rsidR="00106F6F"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Өзіңді өзің қолыңа ал,</w:t>
            </w:r>
          </w:p>
          <w:p w:rsidR="00106F6F"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Өзіңсің ақыл айнасы.</w:t>
            </w:r>
          </w:p>
          <w:p w:rsidR="00106F6F"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Тиеді саған мәні бар</w:t>
            </w:r>
          </w:p>
          <w:p w:rsidR="00106F6F"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Өзіңді тану пайдасы.</w:t>
            </w:r>
          </w:p>
          <w:p w:rsidR="00106F6F" w:rsidRPr="001B60CB" w:rsidRDefault="00106F6F" w:rsidP="001B60CB">
            <w:pPr>
              <w:pStyle w:val="a5"/>
              <w:spacing w:line="20" w:lineRule="atLeast"/>
              <w:ind w:left="141" w:hanging="141"/>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Слайдқа назар аударайық.</w:t>
            </w:r>
          </w:p>
          <w:p w:rsidR="00106F6F" w:rsidRPr="001B60CB" w:rsidRDefault="00106F6F" w:rsidP="001B60CB">
            <w:pPr>
              <w:pStyle w:val="a5"/>
              <w:spacing w:line="20" w:lineRule="atLeast"/>
              <w:ind w:left="0" w:hanging="4"/>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Мына суретке қараң</w:t>
            </w:r>
            <w:r w:rsidR="001B60CB">
              <w:rPr>
                <w:rFonts w:ascii="Times New Roman" w:hAnsi="Times New Roman" w:cs="Times New Roman"/>
                <w:sz w:val="24"/>
                <w:szCs w:val="24"/>
                <w:lang w:val="kk-KZ"/>
              </w:rPr>
              <w:t xml:space="preserve">даршы бір сөзбен айтқанда  қалай </w:t>
            </w:r>
            <w:r w:rsidRPr="001B60CB">
              <w:rPr>
                <w:rFonts w:ascii="Times New Roman" w:hAnsi="Times New Roman" w:cs="Times New Roman"/>
                <w:sz w:val="24"/>
                <w:szCs w:val="24"/>
                <w:lang w:val="kk-KZ"/>
              </w:rPr>
              <w:t>аталады?</w:t>
            </w:r>
          </w:p>
          <w:p w:rsidR="00106F6F" w:rsidRPr="001B60CB" w:rsidRDefault="00106F6F" w:rsidP="001B60CB">
            <w:pPr>
              <w:pStyle w:val="a5"/>
              <w:spacing w:line="20" w:lineRule="atLeast"/>
              <w:ind w:left="-79" w:firstLine="75"/>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Жарайсыңдар бүгінгі ұйымдастырылған ашық оқу қызметінің тақырыбы: «Жақсылық отбасынан басталады».</w:t>
            </w:r>
          </w:p>
          <w:p w:rsidR="00106F6F" w:rsidRPr="001B60CB" w:rsidRDefault="00106F6F" w:rsidP="001B60CB">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Әркім өз үйін жақсы көреді. Сол сендердің туған үйлерің. Ол үй сендер үшін жылы да, жайлы. Онда сендерді жақсы көретін адамдар тұрады. Енді әрқайсысымыз өзіміз тұратын үйді көз алдымызға елестетейік.</w:t>
            </w:r>
          </w:p>
          <w:p w:rsidR="00106F6F" w:rsidRPr="001B60CB" w:rsidRDefault="00106F6F" w:rsidP="001B60CB">
            <w:pPr>
              <w:pStyle w:val="a5"/>
              <w:spacing w:line="20" w:lineRule="atLeast"/>
              <w:ind w:left="0" w:hanging="4"/>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Ыңғайланып отырамыз, көзімізді жұмамыз. Асқар таудай атамыз, мейірімді әжеміз, ақылды әкеміз дастархан басына жиналыпты. Бәрі саған мейірім мен сүйіспеншілікке толы көздермен қарайды.  Қандай     тамаша, </w:t>
            </w:r>
          </w:p>
        </w:tc>
        <w:tc>
          <w:tcPr>
            <w:tcW w:w="2977" w:type="dxa"/>
          </w:tcPr>
          <w:p w:rsidR="000D0F9A" w:rsidRPr="001B60CB" w:rsidRDefault="000D0F9A" w:rsidP="000F314E">
            <w:pPr>
              <w:pStyle w:val="a5"/>
              <w:spacing w:line="20" w:lineRule="atLeast"/>
              <w:ind w:left="0"/>
              <w:jc w:val="both"/>
              <w:rPr>
                <w:rFonts w:ascii="Times New Roman" w:hAnsi="Times New Roman" w:cs="Times New Roman"/>
                <w:sz w:val="24"/>
                <w:szCs w:val="24"/>
                <w:lang w:val="kk-KZ"/>
              </w:rPr>
            </w:pPr>
          </w:p>
          <w:p w:rsidR="00BA1489" w:rsidRPr="001B60CB" w:rsidRDefault="00BA1489" w:rsidP="000F314E">
            <w:pPr>
              <w:pStyle w:val="a5"/>
              <w:spacing w:line="20" w:lineRule="atLeast"/>
              <w:ind w:left="0"/>
              <w:jc w:val="both"/>
              <w:rPr>
                <w:rFonts w:ascii="Times New Roman" w:hAnsi="Times New Roman" w:cs="Times New Roman"/>
                <w:sz w:val="24"/>
                <w:szCs w:val="24"/>
                <w:lang w:val="kk-KZ"/>
              </w:rPr>
            </w:pPr>
          </w:p>
          <w:p w:rsidR="00BA1489" w:rsidRPr="001B60CB" w:rsidRDefault="00BA1489"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Балалар сәлемдеседі.</w:t>
            </w:r>
          </w:p>
          <w:p w:rsidR="00BA1489" w:rsidRPr="001B60CB" w:rsidRDefault="00BA1489" w:rsidP="000F314E">
            <w:pPr>
              <w:pStyle w:val="a5"/>
              <w:spacing w:line="20" w:lineRule="atLeast"/>
              <w:ind w:left="0"/>
              <w:jc w:val="both"/>
              <w:rPr>
                <w:rFonts w:ascii="Times New Roman" w:hAnsi="Times New Roman" w:cs="Times New Roman"/>
                <w:sz w:val="24"/>
                <w:szCs w:val="24"/>
                <w:lang w:val="kk-KZ"/>
              </w:rPr>
            </w:pPr>
          </w:p>
          <w:p w:rsidR="00BA1489" w:rsidRPr="001B60CB" w:rsidRDefault="00BA1489" w:rsidP="000F314E">
            <w:pPr>
              <w:pStyle w:val="a5"/>
              <w:spacing w:line="20" w:lineRule="atLeast"/>
              <w:ind w:left="0"/>
              <w:jc w:val="both"/>
              <w:rPr>
                <w:rFonts w:ascii="Times New Roman" w:hAnsi="Times New Roman" w:cs="Times New Roman"/>
                <w:sz w:val="24"/>
                <w:szCs w:val="24"/>
                <w:lang w:val="kk-KZ"/>
              </w:rPr>
            </w:pPr>
          </w:p>
          <w:p w:rsidR="00BA1489" w:rsidRPr="001B60CB" w:rsidRDefault="00BA1489" w:rsidP="000F314E">
            <w:pPr>
              <w:pStyle w:val="a5"/>
              <w:spacing w:line="20" w:lineRule="atLeast"/>
              <w:ind w:left="0"/>
              <w:jc w:val="both"/>
              <w:rPr>
                <w:rFonts w:ascii="Times New Roman" w:hAnsi="Times New Roman" w:cs="Times New Roman"/>
                <w:sz w:val="24"/>
                <w:szCs w:val="24"/>
                <w:lang w:val="kk-KZ"/>
              </w:rPr>
            </w:pPr>
          </w:p>
          <w:p w:rsidR="00BA1489" w:rsidRPr="001B60CB" w:rsidRDefault="00BA1489"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Өлеңді айтады.</w:t>
            </w: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Отбасы суреті</w:t>
            </w: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Мұқият тыңдайды.</w:t>
            </w: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106F6F" w:rsidRPr="001B60CB" w:rsidRDefault="00106F6F"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Ыңғайланып отырып, жағымды күйге келеді.</w:t>
            </w:r>
          </w:p>
        </w:tc>
      </w:tr>
    </w:tbl>
    <w:p w:rsidR="000D0F9A" w:rsidRPr="001B60CB" w:rsidRDefault="000D0F9A" w:rsidP="000F314E">
      <w:pPr>
        <w:pStyle w:val="a5"/>
        <w:spacing w:line="20" w:lineRule="atLeast"/>
        <w:ind w:left="0"/>
        <w:jc w:val="both"/>
        <w:rPr>
          <w:rFonts w:ascii="Times New Roman" w:hAnsi="Times New Roman" w:cs="Times New Roman"/>
          <w:sz w:val="24"/>
          <w:szCs w:val="24"/>
          <w:lang w:val="kk-KZ"/>
        </w:rPr>
      </w:pPr>
    </w:p>
    <w:p w:rsidR="0039545D" w:rsidRPr="001B60CB" w:rsidRDefault="0039545D" w:rsidP="000F314E">
      <w:pPr>
        <w:pStyle w:val="a5"/>
        <w:spacing w:line="20" w:lineRule="atLeast"/>
        <w:ind w:left="0"/>
        <w:jc w:val="both"/>
        <w:rPr>
          <w:rFonts w:ascii="Times New Roman" w:hAnsi="Times New Roman" w:cs="Times New Roman"/>
          <w:sz w:val="24"/>
          <w:szCs w:val="24"/>
          <w:lang w:val="kk-KZ"/>
        </w:rPr>
      </w:pPr>
    </w:p>
    <w:tbl>
      <w:tblPr>
        <w:tblStyle w:val="a8"/>
        <w:tblW w:w="10593" w:type="dxa"/>
        <w:tblLook w:val="04A0" w:firstRow="1" w:lastRow="0" w:firstColumn="1" w:lastColumn="0" w:noHBand="0" w:noVBand="1"/>
      </w:tblPr>
      <w:tblGrid>
        <w:gridCol w:w="2088"/>
        <w:gridCol w:w="5616"/>
        <w:gridCol w:w="2889"/>
      </w:tblGrid>
      <w:tr w:rsidR="001B60CB" w:rsidRPr="001B60CB" w:rsidTr="001B60CB">
        <w:trPr>
          <w:trHeight w:val="2869"/>
        </w:trPr>
        <w:tc>
          <w:tcPr>
            <w:tcW w:w="2088" w:type="dxa"/>
          </w:tcPr>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Дәйексөз </w:t>
            </w: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Ізденушілік </w:t>
            </w: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Әңгімелесу </w:t>
            </w: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Шығармашылық</w:t>
            </w: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1B60CB">
            <w:pPr>
              <w:pStyle w:val="a5"/>
              <w:spacing w:line="20" w:lineRule="atLeast"/>
              <w:ind w:left="0"/>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Жетекші жөндеу </w:t>
            </w: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 </w:t>
            </w: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Топпен </w:t>
            </w: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p>
          <w:p w:rsidR="001B60CB" w:rsidRPr="001B60CB" w:rsidRDefault="001B60CB" w:rsidP="008F2748">
            <w:pPr>
              <w:pStyle w:val="a5"/>
              <w:spacing w:line="20" w:lineRule="atLeast"/>
              <w:ind w:left="0"/>
              <w:jc w:val="center"/>
              <w:rPr>
                <w:rFonts w:ascii="Times New Roman" w:hAnsi="Times New Roman" w:cs="Times New Roman"/>
                <w:sz w:val="24"/>
                <w:szCs w:val="24"/>
                <w:lang w:val="kk-KZ"/>
              </w:rPr>
            </w:pPr>
            <w:r w:rsidRPr="001B60CB">
              <w:rPr>
                <w:rFonts w:ascii="Times New Roman" w:hAnsi="Times New Roman" w:cs="Times New Roman"/>
                <w:sz w:val="24"/>
                <w:szCs w:val="24"/>
                <w:lang w:val="kk-KZ"/>
              </w:rPr>
              <w:t>Соңғы тыныштық сәті</w:t>
            </w:r>
          </w:p>
        </w:tc>
        <w:tc>
          <w:tcPr>
            <w:tcW w:w="5616" w:type="dxa"/>
          </w:tcPr>
          <w:p w:rsidR="001B60CB" w:rsidRPr="001B60CB" w:rsidRDefault="001B60CB" w:rsidP="00106F6F">
            <w:pPr>
              <w:pStyle w:val="a5"/>
              <w:spacing w:line="20" w:lineRule="atLeast"/>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қандай керемет. Бәрі тату-тәтті бір шаңырақ  астында өмір сүруде.</w:t>
            </w:r>
          </w:p>
          <w:p w:rsidR="001B60CB" w:rsidRPr="001B60CB" w:rsidRDefault="001B60CB" w:rsidP="001B60CB">
            <w:pPr>
              <w:pStyle w:val="a5"/>
              <w:spacing w:line="20" w:lineRule="atLeast"/>
              <w:ind w:left="-34" w:firstLine="44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Балалар, орнымызға жайғасайық. «Адамға ең қымбат отбасы деген халық даналығы бүгінгі сабақтың дәйексөзі ретінде түсіндіргім келеді. Отбасы бұл сенің жақын адамдарың, ата-анаң, әжең т.б. Отбасы – адам баласының қанат қағар ұясы. Осы ұяда сендер барлық жақсы қасиеттерді отбасындағы ата- - аналарыңнан, аға-әпкелеріңнен үйренесіңдер. Жақсылық жасау әр адамның ісі. Жақсы сөз ашу шақырмайды. Жүрегіңді жылытады, тек қана жақсылыққа жетелейді. Жақсылық жасау дегеніміз – адамдарға, адамдарға, табиғатқа қайырымдылық пен қамқорлық жасауды, көмек көрсетуді білдіреді. Жақсы адам қол ұшын беруге, жәрдем етуге, жанашыр танытуға, көмек көрсетуге әрдайым дайын тұрады. Балалар, мен сендерге керемет бір көріністі әңгімелеп берейін.</w:t>
            </w:r>
          </w:p>
          <w:p w:rsidR="001B60CB" w:rsidRPr="001B60CB" w:rsidRDefault="001B60CB" w:rsidP="001B60CB">
            <w:pPr>
              <w:pStyle w:val="a5"/>
              <w:spacing w:line="20" w:lineRule="atLeast"/>
              <w:ind w:left="-34" w:firstLine="220"/>
              <w:jc w:val="both"/>
              <w:rPr>
                <w:rFonts w:ascii="Times New Roman" w:hAnsi="Times New Roman" w:cs="Times New Roman"/>
                <w:b/>
                <w:i/>
                <w:sz w:val="24"/>
                <w:szCs w:val="24"/>
                <w:lang w:val="kk-KZ"/>
              </w:rPr>
            </w:pPr>
            <w:r w:rsidRPr="001B60CB">
              <w:rPr>
                <w:rFonts w:ascii="Times New Roman" w:hAnsi="Times New Roman" w:cs="Times New Roman"/>
                <w:b/>
                <w:i/>
                <w:sz w:val="24"/>
                <w:szCs w:val="24"/>
                <w:lang w:val="kk-KZ"/>
              </w:rPr>
              <w:t>Тәрбиешінің сыйы</w:t>
            </w:r>
          </w:p>
          <w:p w:rsidR="001B60CB" w:rsidRPr="001B60CB" w:rsidRDefault="001B60CB" w:rsidP="001B60CB">
            <w:pPr>
              <w:pStyle w:val="a5"/>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«Әже мен немере» әңгімесін сахналап көрсету.</w:t>
            </w:r>
          </w:p>
          <w:p w:rsidR="001B60CB" w:rsidRPr="001B60CB" w:rsidRDefault="001B60CB" w:rsidP="001B60CB">
            <w:pPr>
              <w:pStyle w:val="a5"/>
              <w:spacing w:line="20" w:lineRule="atLeast"/>
              <w:ind w:left="-34" w:firstLine="220"/>
              <w:jc w:val="both"/>
              <w:rPr>
                <w:rFonts w:ascii="Times New Roman" w:hAnsi="Times New Roman" w:cs="Times New Roman"/>
                <w:b/>
                <w:i/>
                <w:sz w:val="24"/>
                <w:szCs w:val="24"/>
                <w:lang w:val="kk-KZ"/>
              </w:rPr>
            </w:pPr>
            <w:r w:rsidRPr="001B60CB">
              <w:rPr>
                <w:rFonts w:ascii="Times New Roman" w:hAnsi="Times New Roman" w:cs="Times New Roman"/>
                <w:b/>
                <w:i/>
                <w:sz w:val="24"/>
                <w:szCs w:val="24"/>
                <w:lang w:val="kk-KZ"/>
              </w:rPr>
              <w:t xml:space="preserve">Мақал – тәтел </w:t>
            </w:r>
          </w:p>
          <w:p w:rsidR="001B60CB" w:rsidRPr="001B60CB" w:rsidRDefault="001B60CB" w:rsidP="001B60CB">
            <w:pPr>
              <w:pStyle w:val="a5"/>
              <w:numPr>
                <w:ilvl w:val="0"/>
                <w:numId w:val="11"/>
              </w:numPr>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Балалар, сендер жақсылық туралы мақал-мәтел білесіңдер ме?</w:t>
            </w:r>
          </w:p>
          <w:p w:rsidR="001B60CB" w:rsidRPr="001B60CB" w:rsidRDefault="001B60CB" w:rsidP="001B60CB">
            <w:pPr>
              <w:pStyle w:val="a5"/>
              <w:numPr>
                <w:ilvl w:val="0"/>
                <w:numId w:val="12"/>
              </w:numPr>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Жақсыға жанас,</w:t>
            </w:r>
          </w:p>
          <w:p w:rsidR="001B60CB" w:rsidRPr="001B60CB" w:rsidRDefault="001B60CB" w:rsidP="001B60CB">
            <w:pPr>
              <w:pStyle w:val="a5"/>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Жаманнан адас.</w:t>
            </w:r>
          </w:p>
          <w:p w:rsidR="001B60CB" w:rsidRPr="001B60CB" w:rsidRDefault="001B60CB" w:rsidP="001B60CB">
            <w:pPr>
              <w:pStyle w:val="a5"/>
              <w:numPr>
                <w:ilvl w:val="0"/>
                <w:numId w:val="12"/>
              </w:numPr>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Жақсы жаныңа жолдас, </w:t>
            </w:r>
          </w:p>
          <w:p w:rsidR="001B60CB" w:rsidRPr="001B60CB" w:rsidRDefault="001B60CB" w:rsidP="001B60CB">
            <w:pPr>
              <w:pStyle w:val="a5"/>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Жаман малыңа жолдас.</w:t>
            </w:r>
          </w:p>
          <w:p w:rsidR="001B60CB" w:rsidRPr="001B60CB" w:rsidRDefault="001B60CB" w:rsidP="001B60CB">
            <w:pPr>
              <w:pStyle w:val="a5"/>
              <w:numPr>
                <w:ilvl w:val="0"/>
                <w:numId w:val="12"/>
              </w:numPr>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Жақсыдан қашпа,</w:t>
            </w:r>
          </w:p>
          <w:p w:rsidR="001B60CB" w:rsidRPr="001B60CB" w:rsidRDefault="001B60CB" w:rsidP="001B60CB">
            <w:pPr>
              <w:pStyle w:val="a5"/>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Жаманға баспа.</w:t>
            </w:r>
          </w:p>
          <w:p w:rsidR="001B60CB" w:rsidRPr="001B60CB" w:rsidRDefault="001B60CB" w:rsidP="001B60CB">
            <w:pPr>
              <w:pStyle w:val="a5"/>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Балаларды үш топқа бөліп отырғызу.</w:t>
            </w:r>
          </w:p>
          <w:p w:rsidR="001B60CB" w:rsidRPr="001B60CB" w:rsidRDefault="001B60CB" w:rsidP="001B60CB">
            <w:pPr>
              <w:pStyle w:val="a5"/>
              <w:numPr>
                <w:ilvl w:val="0"/>
                <w:numId w:val="13"/>
              </w:numPr>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Тапқырлар </w:t>
            </w:r>
          </w:p>
          <w:p w:rsidR="001B60CB" w:rsidRPr="001B60CB" w:rsidRDefault="001B60CB" w:rsidP="001B60CB">
            <w:pPr>
              <w:pStyle w:val="a5"/>
              <w:numPr>
                <w:ilvl w:val="0"/>
                <w:numId w:val="13"/>
              </w:numPr>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Алғырлар </w:t>
            </w:r>
          </w:p>
          <w:p w:rsidR="001B60CB" w:rsidRPr="001B60CB" w:rsidRDefault="001B60CB" w:rsidP="001B60CB">
            <w:pPr>
              <w:pStyle w:val="a5"/>
              <w:numPr>
                <w:ilvl w:val="0"/>
                <w:numId w:val="13"/>
              </w:numPr>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Білгірлер </w:t>
            </w:r>
          </w:p>
          <w:p w:rsidR="001B60CB" w:rsidRPr="001B60CB" w:rsidRDefault="001B60CB" w:rsidP="001B60CB">
            <w:pPr>
              <w:pStyle w:val="a5"/>
              <w:spacing w:line="20" w:lineRule="atLeast"/>
              <w:ind w:left="-34" w:firstLine="2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Шығармашылықтың жасалу әдісін түсіндіру.</w:t>
            </w:r>
          </w:p>
          <w:p w:rsidR="001B60CB" w:rsidRPr="001B60CB" w:rsidRDefault="001B60CB" w:rsidP="001B60CB">
            <w:pPr>
              <w:pStyle w:val="a5"/>
              <w:spacing w:line="20" w:lineRule="atLeast"/>
              <w:ind w:left="-34" w:firstLine="440"/>
              <w:jc w:val="both"/>
              <w:rPr>
                <w:rFonts w:ascii="Times New Roman" w:hAnsi="Times New Roman" w:cs="Times New Roman"/>
                <w:b/>
                <w:i/>
                <w:sz w:val="24"/>
                <w:szCs w:val="24"/>
                <w:lang w:val="kk-KZ"/>
              </w:rPr>
            </w:pPr>
            <w:r w:rsidRPr="001B60CB">
              <w:rPr>
                <w:rFonts w:ascii="Times New Roman" w:hAnsi="Times New Roman" w:cs="Times New Roman"/>
                <w:b/>
                <w:i/>
                <w:sz w:val="24"/>
                <w:szCs w:val="24"/>
                <w:lang w:val="kk-KZ"/>
              </w:rPr>
              <w:t>Сергіту сәті әуенмен</w:t>
            </w:r>
          </w:p>
          <w:p w:rsidR="001B60CB" w:rsidRPr="001B60CB" w:rsidRDefault="001B60CB" w:rsidP="001B60CB">
            <w:pPr>
              <w:pStyle w:val="a5"/>
              <w:numPr>
                <w:ilvl w:val="0"/>
                <w:numId w:val="11"/>
              </w:numPr>
              <w:spacing w:line="20" w:lineRule="atLeast"/>
              <w:ind w:left="-34" w:firstLine="44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Балалар мына сандықшаға қараңдаршы, ішінде киіз үйдің бөліктері бар екен. Әр бөлігінде әр түрлі  сұрақтар  бар.   Осы  сұрақтарға </w:t>
            </w:r>
          </w:p>
          <w:p w:rsidR="001B60CB" w:rsidRPr="001B60CB" w:rsidRDefault="001B60CB" w:rsidP="00003BFD">
            <w:pPr>
              <w:pStyle w:val="a5"/>
              <w:spacing w:line="20" w:lineRule="atLeast"/>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жауап беру арқылы киіз үйді құрастырамыз.</w:t>
            </w:r>
          </w:p>
          <w:p w:rsidR="001B60CB" w:rsidRPr="001B60CB" w:rsidRDefault="001B60CB" w:rsidP="001B60CB">
            <w:pPr>
              <w:pStyle w:val="a5"/>
              <w:spacing w:line="20" w:lineRule="atLeast"/>
              <w:ind w:left="406"/>
              <w:jc w:val="both"/>
              <w:rPr>
                <w:rFonts w:ascii="Times New Roman" w:hAnsi="Times New Roman" w:cs="Times New Roman"/>
                <w:b/>
                <w:i/>
                <w:sz w:val="24"/>
                <w:szCs w:val="24"/>
                <w:lang w:val="kk-KZ"/>
              </w:rPr>
            </w:pPr>
            <w:r w:rsidRPr="001B60CB">
              <w:rPr>
                <w:rFonts w:ascii="Times New Roman" w:hAnsi="Times New Roman" w:cs="Times New Roman"/>
                <w:b/>
                <w:i/>
                <w:sz w:val="24"/>
                <w:szCs w:val="24"/>
                <w:lang w:val="kk-KZ"/>
              </w:rPr>
              <w:t xml:space="preserve">Сұрақ - жауап: </w:t>
            </w:r>
          </w:p>
          <w:p w:rsidR="001B60CB" w:rsidRPr="001B60CB" w:rsidRDefault="001B60CB" w:rsidP="001B60CB">
            <w:pPr>
              <w:pStyle w:val="a5"/>
              <w:numPr>
                <w:ilvl w:val="0"/>
                <w:numId w:val="14"/>
              </w:numPr>
              <w:spacing w:line="20" w:lineRule="atLeast"/>
              <w:ind w:left="40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Отбасы мүшелерін атап берші?</w:t>
            </w:r>
          </w:p>
          <w:p w:rsidR="001B60CB" w:rsidRPr="001B60CB" w:rsidRDefault="001B60CB" w:rsidP="001B60CB">
            <w:pPr>
              <w:pStyle w:val="a5"/>
              <w:numPr>
                <w:ilvl w:val="0"/>
                <w:numId w:val="14"/>
              </w:numPr>
              <w:spacing w:line="20" w:lineRule="atLeast"/>
              <w:ind w:left="40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Анаңа үйде қалай көмектесесің?</w:t>
            </w:r>
          </w:p>
          <w:p w:rsidR="001B60CB" w:rsidRPr="001B60CB" w:rsidRDefault="001B60CB" w:rsidP="001B60CB">
            <w:pPr>
              <w:pStyle w:val="a5"/>
              <w:numPr>
                <w:ilvl w:val="0"/>
                <w:numId w:val="14"/>
              </w:numPr>
              <w:spacing w:line="20" w:lineRule="atLeast"/>
              <w:ind w:left="40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Отбасыңа қандай жақсы тілектер айтасың?</w:t>
            </w:r>
          </w:p>
          <w:p w:rsidR="001B60CB" w:rsidRPr="001B60CB" w:rsidRDefault="001B60CB" w:rsidP="001B60CB">
            <w:pPr>
              <w:pStyle w:val="a5"/>
              <w:numPr>
                <w:ilvl w:val="0"/>
                <w:numId w:val="14"/>
              </w:numPr>
              <w:spacing w:line="20" w:lineRule="atLeast"/>
              <w:ind w:left="40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Қамқорлық – жақсылықты нелерге жасауға болады?</w:t>
            </w:r>
          </w:p>
          <w:p w:rsidR="001B60CB" w:rsidRPr="001B60CB" w:rsidRDefault="001B60CB" w:rsidP="001B60CB">
            <w:pPr>
              <w:pStyle w:val="a5"/>
              <w:numPr>
                <w:ilvl w:val="0"/>
                <w:numId w:val="14"/>
              </w:numPr>
              <w:spacing w:line="20" w:lineRule="atLeast"/>
              <w:ind w:left="40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Ата-анаң сені қалай еркелетеді?</w:t>
            </w:r>
          </w:p>
          <w:p w:rsidR="001B60CB" w:rsidRPr="001B60CB" w:rsidRDefault="001B60CB" w:rsidP="001B60CB">
            <w:pPr>
              <w:pStyle w:val="a5"/>
              <w:numPr>
                <w:ilvl w:val="0"/>
                <w:numId w:val="14"/>
              </w:numPr>
              <w:spacing w:line="20" w:lineRule="atLeast"/>
              <w:ind w:left="40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Отбасы туралы тақпақ білесің бе?</w:t>
            </w:r>
          </w:p>
          <w:p w:rsidR="001B60CB" w:rsidRPr="001B60CB" w:rsidRDefault="001B60CB" w:rsidP="001B60CB">
            <w:pPr>
              <w:pStyle w:val="a5"/>
              <w:spacing w:line="20" w:lineRule="atLeast"/>
              <w:ind w:left="7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Жұмбақ жасыру.</w:t>
            </w:r>
          </w:p>
          <w:p w:rsidR="001B60CB" w:rsidRPr="001B60CB" w:rsidRDefault="001B60CB" w:rsidP="001B60CB">
            <w:pPr>
              <w:pStyle w:val="a5"/>
              <w:spacing w:line="20" w:lineRule="atLeast"/>
              <w:ind w:left="7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«Әке мен ана» Төреғали Төрәлінің әнін орындау.</w:t>
            </w:r>
          </w:p>
          <w:p w:rsidR="001B60CB" w:rsidRPr="001B60CB" w:rsidRDefault="001B60CB" w:rsidP="001B60CB">
            <w:pPr>
              <w:pStyle w:val="a5"/>
              <w:spacing w:line="20" w:lineRule="atLeast"/>
              <w:ind w:left="7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Балалар, тыныштық сақтап, үнсіз көзді жұмамыз. Қолымызды жүрегімізге қойып, жүрегімізді тыңдап көрейік. Жүрек әр түрлі сезімдерге толы. Олардың арқасында жанашырлық, қамқорлық, аяушылық сезімдері басым сезініңдер. Сезген болсаңдар, сендердің жүректерің жылы да, мейірімді. Олай </w:t>
            </w:r>
            <w:r w:rsidRPr="001B60CB">
              <w:rPr>
                <w:rFonts w:ascii="Times New Roman" w:hAnsi="Times New Roman" w:cs="Times New Roman"/>
                <w:sz w:val="24"/>
                <w:szCs w:val="24"/>
                <w:lang w:val="kk-KZ"/>
              </w:rPr>
              <w:lastRenderedPageBreak/>
              <w:t>болса, сендерді қайырымды істер жасап, қамқорлық көрсете аласыңдар. Олай болса, көзімізді ашайық.</w:t>
            </w:r>
          </w:p>
          <w:p w:rsidR="001B60CB" w:rsidRPr="001B60CB" w:rsidRDefault="001B60CB" w:rsidP="001B60CB">
            <w:pPr>
              <w:pStyle w:val="a5"/>
              <w:numPr>
                <w:ilvl w:val="0"/>
                <w:numId w:val="11"/>
              </w:numPr>
              <w:spacing w:line="20" w:lineRule="atLeast"/>
              <w:ind w:left="296" w:hanging="296"/>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Қане, балалар, қонақтармен қоштасайық.</w:t>
            </w:r>
          </w:p>
          <w:p w:rsidR="001B60CB" w:rsidRPr="001B60CB" w:rsidRDefault="001B60CB" w:rsidP="001B60CB">
            <w:pPr>
              <w:pStyle w:val="a5"/>
              <w:spacing w:line="20" w:lineRule="atLeast"/>
              <w:ind w:left="0" w:hanging="144"/>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Күн сәулесін шашқаның үшін рақмет. Таза ауа күш қуат бергенің үшін рақмет.</w:t>
            </w:r>
          </w:p>
          <w:p w:rsidR="001B60CB" w:rsidRPr="001B60CB" w:rsidRDefault="001B60CB" w:rsidP="001B60CB">
            <w:pPr>
              <w:pStyle w:val="a5"/>
              <w:spacing w:line="20" w:lineRule="atLeast"/>
              <w:ind w:hanging="7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Қонақтар сабағымызға келгендеріңіз үшін рақмет.</w:t>
            </w:r>
          </w:p>
          <w:p w:rsidR="001B60CB" w:rsidRPr="001B60CB" w:rsidRDefault="001B60CB" w:rsidP="001B60CB">
            <w:pPr>
              <w:pStyle w:val="a5"/>
              <w:spacing w:line="20" w:lineRule="atLeast"/>
              <w:ind w:hanging="7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Мұқият тыңдағандарыңыз үшін рақмет.</w:t>
            </w:r>
          </w:p>
          <w:p w:rsidR="001B60CB" w:rsidRPr="001B60CB" w:rsidRDefault="001B60CB" w:rsidP="001B60CB">
            <w:pPr>
              <w:pStyle w:val="a5"/>
              <w:spacing w:line="20" w:lineRule="atLeast"/>
              <w:ind w:left="742" w:hanging="7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Сүйіспеншілік, сүйіспеншілік бар жерде,</w:t>
            </w:r>
          </w:p>
          <w:p w:rsidR="001B60CB" w:rsidRPr="001B60CB" w:rsidRDefault="001B60CB" w:rsidP="001B60CB">
            <w:pPr>
              <w:pStyle w:val="a5"/>
              <w:spacing w:line="20" w:lineRule="atLeast"/>
              <w:ind w:left="742" w:hanging="72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 xml:space="preserve">Сүйіспеншілік, сүйіспеншілік бар әлемде. </w:t>
            </w:r>
          </w:p>
        </w:tc>
        <w:tc>
          <w:tcPr>
            <w:tcW w:w="2889" w:type="dxa"/>
          </w:tcPr>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Көріністі тамашалайды.</w:t>
            </w: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Мақал – мәтелдер айтады.</w:t>
            </w: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Балалар үш топқа бөлініп отырады. Жұмыс жасайды.</w:t>
            </w: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Балалар жасаған жұмыстарын қорғайды.</w:t>
            </w: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Сұрақтарға жауап беріп құрастырады.</w:t>
            </w: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sz w:val="24"/>
                <w:szCs w:val="24"/>
                <w:lang w:val="kk-KZ"/>
              </w:rPr>
              <w:t>Әнін орындайды.</w:t>
            </w: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p w:rsidR="001B60CB" w:rsidRPr="001B60CB" w:rsidRDefault="001B60CB" w:rsidP="008F2748">
            <w:pPr>
              <w:pStyle w:val="a5"/>
              <w:spacing w:line="20" w:lineRule="atLeast"/>
              <w:ind w:left="0"/>
              <w:jc w:val="both"/>
              <w:rPr>
                <w:rFonts w:ascii="Times New Roman" w:hAnsi="Times New Roman" w:cs="Times New Roman"/>
                <w:sz w:val="24"/>
                <w:szCs w:val="24"/>
                <w:lang w:val="kk-KZ"/>
              </w:rPr>
            </w:pPr>
          </w:p>
        </w:tc>
      </w:tr>
    </w:tbl>
    <w:p w:rsidR="00106F6F" w:rsidRPr="001B60CB" w:rsidRDefault="00106F6F" w:rsidP="000F314E">
      <w:pPr>
        <w:pStyle w:val="a5"/>
        <w:spacing w:line="20" w:lineRule="atLeast"/>
        <w:ind w:left="0"/>
        <w:jc w:val="both"/>
        <w:rPr>
          <w:rFonts w:ascii="Times New Roman" w:hAnsi="Times New Roman" w:cs="Times New Roman"/>
          <w:sz w:val="24"/>
          <w:szCs w:val="24"/>
          <w:lang w:val="kk-KZ"/>
        </w:rPr>
      </w:pPr>
    </w:p>
    <w:p w:rsidR="0039545D" w:rsidRPr="001B60CB" w:rsidRDefault="0039545D" w:rsidP="0039545D">
      <w:pPr>
        <w:pStyle w:val="a5"/>
        <w:spacing w:line="20" w:lineRule="atLeast"/>
        <w:ind w:left="0"/>
        <w:jc w:val="center"/>
        <w:rPr>
          <w:rFonts w:ascii="Times New Roman" w:hAnsi="Times New Roman" w:cs="Times New Roman"/>
          <w:b/>
          <w:sz w:val="24"/>
          <w:szCs w:val="24"/>
          <w:lang w:val="kk-KZ"/>
        </w:rPr>
      </w:pPr>
      <w:r w:rsidRPr="001B60CB">
        <w:rPr>
          <w:rFonts w:ascii="Times New Roman" w:hAnsi="Times New Roman" w:cs="Times New Roman"/>
          <w:b/>
          <w:sz w:val="24"/>
          <w:szCs w:val="24"/>
          <w:lang w:val="kk-KZ"/>
        </w:rPr>
        <w:t>Күтілетін нәтиже:</w:t>
      </w:r>
    </w:p>
    <w:p w:rsidR="0039545D" w:rsidRPr="001B60CB" w:rsidRDefault="0039545D" w:rsidP="0039545D">
      <w:pPr>
        <w:pStyle w:val="a5"/>
        <w:spacing w:line="20" w:lineRule="atLeast"/>
        <w:ind w:left="0"/>
        <w:jc w:val="center"/>
        <w:rPr>
          <w:rFonts w:ascii="Times New Roman" w:hAnsi="Times New Roman" w:cs="Times New Roman"/>
          <w:b/>
          <w:sz w:val="24"/>
          <w:szCs w:val="24"/>
          <w:lang w:val="kk-KZ"/>
        </w:rPr>
      </w:pPr>
    </w:p>
    <w:p w:rsidR="0039545D" w:rsidRPr="001B60CB" w:rsidRDefault="0039545D"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b/>
          <w:i/>
          <w:sz w:val="24"/>
          <w:szCs w:val="24"/>
          <w:lang w:val="kk-KZ"/>
        </w:rPr>
        <w:t>Біледі:</w:t>
      </w:r>
      <w:r w:rsidRPr="001B60CB">
        <w:rPr>
          <w:rFonts w:ascii="Times New Roman" w:hAnsi="Times New Roman" w:cs="Times New Roman"/>
          <w:sz w:val="24"/>
          <w:szCs w:val="24"/>
          <w:lang w:val="kk-KZ"/>
        </w:rPr>
        <w:t xml:space="preserve"> Отбасындағы жақсы қасиеттерді біледі.</w:t>
      </w:r>
    </w:p>
    <w:p w:rsidR="0039545D" w:rsidRPr="001B60CB" w:rsidRDefault="0039545D" w:rsidP="000F314E">
      <w:pPr>
        <w:pStyle w:val="a5"/>
        <w:spacing w:line="20" w:lineRule="atLeast"/>
        <w:ind w:left="0"/>
        <w:jc w:val="both"/>
        <w:rPr>
          <w:rFonts w:ascii="Times New Roman" w:hAnsi="Times New Roman" w:cs="Times New Roman"/>
          <w:sz w:val="24"/>
          <w:szCs w:val="24"/>
          <w:lang w:val="kk-KZ"/>
        </w:rPr>
      </w:pPr>
      <w:r w:rsidRPr="001B60CB">
        <w:rPr>
          <w:rFonts w:ascii="Times New Roman" w:hAnsi="Times New Roman" w:cs="Times New Roman"/>
          <w:b/>
          <w:i/>
          <w:sz w:val="24"/>
          <w:szCs w:val="24"/>
          <w:lang w:val="kk-KZ"/>
        </w:rPr>
        <w:t>Игереді:</w:t>
      </w:r>
      <w:r w:rsidRPr="001B60CB">
        <w:rPr>
          <w:rFonts w:ascii="Times New Roman" w:hAnsi="Times New Roman" w:cs="Times New Roman"/>
          <w:sz w:val="24"/>
          <w:szCs w:val="24"/>
          <w:lang w:val="kk-KZ"/>
        </w:rPr>
        <w:t xml:space="preserve"> Жақсылық жасауды.</w:t>
      </w:r>
    </w:p>
    <w:p w:rsidR="0039545D" w:rsidRPr="000F314E" w:rsidRDefault="0039545D" w:rsidP="000F314E">
      <w:pPr>
        <w:pStyle w:val="a5"/>
        <w:spacing w:line="20" w:lineRule="atLeast"/>
        <w:ind w:left="0"/>
        <w:jc w:val="both"/>
        <w:rPr>
          <w:rFonts w:ascii="Times New Roman" w:hAnsi="Times New Roman" w:cs="Times New Roman"/>
          <w:sz w:val="28"/>
          <w:szCs w:val="28"/>
          <w:lang w:val="kk-KZ"/>
        </w:rPr>
      </w:pPr>
      <w:r w:rsidRPr="001B60CB">
        <w:rPr>
          <w:rFonts w:ascii="Times New Roman" w:hAnsi="Times New Roman" w:cs="Times New Roman"/>
          <w:b/>
          <w:i/>
          <w:sz w:val="24"/>
          <w:szCs w:val="24"/>
          <w:lang w:val="kk-KZ"/>
        </w:rPr>
        <w:t>Қолданады:</w:t>
      </w:r>
      <w:r w:rsidRPr="001B60CB">
        <w:rPr>
          <w:rFonts w:ascii="Times New Roman" w:hAnsi="Times New Roman" w:cs="Times New Roman"/>
          <w:sz w:val="24"/>
          <w:szCs w:val="24"/>
          <w:lang w:val="kk-KZ"/>
        </w:rPr>
        <w:t xml:space="preserve"> Отбасы мүшелерін атай алады. Мақал – мәтелдер</w:t>
      </w:r>
      <w:r>
        <w:rPr>
          <w:rFonts w:ascii="Times New Roman" w:hAnsi="Times New Roman" w:cs="Times New Roman"/>
          <w:sz w:val="28"/>
          <w:szCs w:val="28"/>
          <w:lang w:val="kk-KZ"/>
        </w:rPr>
        <w:t xml:space="preserve"> </w:t>
      </w:r>
      <w:r w:rsidRPr="001B60CB">
        <w:rPr>
          <w:rFonts w:ascii="Times New Roman" w:hAnsi="Times New Roman" w:cs="Times New Roman"/>
          <w:sz w:val="24"/>
          <w:szCs w:val="24"/>
          <w:lang w:val="kk-KZ"/>
        </w:rPr>
        <w:t>айтады</w:t>
      </w:r>
      <w:r>
        <w:rPr>
          <w:rFonts w:ascii="Times New Roman" w:hAnsi="Times New Roman" w:cs="Times New Roman"/>
          <w:sz w:val="28"/>
          <w:szCs w:val="28"/>
          <w:lang w:val="kk-KZ"/>
        </w:rPr>
        <w:t>.</w:t>
      </w:r>
    </w:p>
    <w:sectPr w:rsidR="0039545D" w:rsidRPr="000F314E" w:rsidSect="00106F6F">
      <w:pgSz w:w="11906" w:h="16838"/>
      <w:pgMar w:top="709"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A75"/>
    <w:multiLevelType w:val="hybridMultilevel"/>
    <w:tmpl w:val="68226ADC"/>
    <w:lvl w:ilvl="0" w:tplc="EE1E91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CA5394B"/>
    <w:multiLevelType w:val="hybridMultilevel"/>
    <w:tmpl w:val="88661062"/>
    <w:lvl w:ilvl="0" w:tplc="7ABE2616">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16707204"/>
    <w:multiLevelType w:val="hybridMultilevel"/>
    <w:tmpl w:val="527E4196"/>
    <w:lvl w:ilvl="0" w:tplc="5DFAAA4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A2353B6"/>
    <w:multiLevelType w:val="hybridMultilevel"/>
    <w:tmpl w:val="527E4196"/>
    <w:lvl w:ilvl="0" w:tplc="5DFAAA4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BF00430"/>
    <w:multiLevelType w:val="hybridMultilevel"/>
    <w:tmpl w:val="1E728104"/>
    <w:lvl w:ilvl="0" w:tplc="7980B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AD6799"/>
    <w:multiLevelType w:val="hybridMultilevel"/>
    <w:tmpl w:val="1ADCD8C2"/>
    <w:lvl w:ilvl="0" w:tplc="BFB89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1BE1E5A"/>
    <w:multiLevelType w:val="hybridMultilevel"/>
    <w:tmpl w:val="8E8C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941E9"/>
    <w:multiLevelType w:val="hybridMultilevel"/>
    <w:tmpl w:val="DBC4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3F3F1A"/>
    <w:multiLevelType w:val="hybridMultilevel"/>
    <w:tmpl w:val="E3B06C7A"/>
    <w:lvl w:ilvl="0" w:tplc="721C0046">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6CC9303F"/>
    <w:multiLevelType w:val="hybridMultilevel"/>
    <w:tmpl w:val="9782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B278D3"/>
    <w:multiLevelType w:val="hybridMultilevel"/>
    <w:tmpl w:val="88302E44"/>
    <w:lvl w:ilvl="0" w:tplc="B7BAC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0E84A44"/>
    <w:multiLevelType w:val="multilevel"/>
    <w:tmpl w:val="DD348E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4E0394"/>
    <w:multiLevelType w:val="hybridMultilevel"/>
    <w:tmpl w:val="26A4AED2"/>
    <w:lvl w:ilvl="0" w:tplc="8F5414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F864B5"/>
    <w:multiLevelType w:val="hybridMultilevel"/>
    <w:tmpl w:val="B366F098"/>
    <w:lvl w:ilvl="0" w:tplc="5E623E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10"/>
  </w:num>
  <w:num w:numId="6">
    <w:abstractNumId w:val="5"/>
  </w:num>
  <w:num w:numId="7">
    <w:abstractNumId w:val="3"/>
  </w:num>
  <w:num w:numId="8">
    <w:abstractNumId w:val="2"/>
  </w:num>
  <w:num w:numId="9">
    <w:abstractNumId w:val="8"/>
  </w:num>
  <w:num w:numId="10">
    <w:abstractNumId w:val="12"/>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1B"/>
    <w:rsid w:val="00003BFD"/>
    <w:rsid w:val="00014A27"/>
    <w:rsid w:val="0003628D"/>
    <w:rsid w:val="00037EBD"/>
    <w:rsid w:val="00041BEA"/>
    <w:rsid w:val="00054C16"/>
    <w:rsid w:val="00057E57"/>
    <w:rsid w:val="000866FC"/>
    <w:rsid w:val="00091334"/>
    <w:rsid w:val="00095621"/>
    <w:rsid w:val="000A50A7"/>
    <w:rsid w:val="000B6126"/>
    <w:rsid w:val="000D0F9A"/>
    <w:rsid w:val="000D3E86"/>
    <w:rsid w:val="000F2DF3"/>
    <w:rsid w:val="000F314E"/>
    <w:rsid w:val="00106F6F"/>
    <w:rsid w:val="00125DFC"/>
    <w:rsid w:val="001440F7"/>
    <w:rsid w:val="00147B15"/>
    <w:rsid w:val="00156233"/>
    <w:rsid w:val="00172F70"/>
    <w:rsid w:val="001741C9"/>
    <w:rsid w:val="001773DF"/>
    <w:rsid w:val="001B60CB"/>
    <w:rsid w:val="002271F4"/>
    <w:rsid w:val="002511A5"/>
    <w:rsid w:val="002655F0"/>
    <w:rsid w:val="00281477"/>
    <w:rsid w:val="00282A7B"/>
    <w:rsid w:val="002847F0"/>
    <w:rsid w:val="002B6DDE"/>
    <w:rsid w:val="002C139F"/>
    <w:rsid w:val="002E7A3B"/>
    <w:rsid w:val="0031412E"/>
    <w:rsid w:val="00323CCE"/>
    <w:rsid w:val="003270FE"/>
    <w:rsid w:val="0039112B"/>
    <w:rsid w:val="0039545D"/>
    <w:rsid w:val="003C2C81"/>
    <w:rsid w:val="003F7B1A"/>
    <w:rsid w:val="00437209"/>
    <w:rsid w:val="004C76A1"/>
    <w:rsid w:val="004E3A60"/>
    <w:rsid w:val="00585B12"/>
    <w:rsid w:val="005B5C70"/>
    <w:rsid w:val="005C55E0"/>
    <w:rsid w:val="005D0D0F"/>
    <w:rsid w:val="0065421B"/>
    <w:rsid w:val="006A0EBB"/>
    <w:rsid w:val="006A1895"/>
    <w:rsid w:val="006A74EB"/>
    <w:rsid w:val="006A7559"/>
    <w:rsid w:val="006B7CEA"/>
    <w:rsid w:val="006D0558"/>
    <w:rsid w:val="006F1DA5"/>
    <w:rsid w:val="0070283A"/>
    <w:rsid w:val="007043F1"/>
    <w:rsid w:val="007338C6"/>
    <w:rsid w:val="00747486"/>
    <w:rsid w:val="0076117C"/>
    <w:rsid w:val="007A25B8"/>
    <w:rsid w:val="007A3928"/>
    <w:rsid w:val="007D2741"/>
    <w:rsid w:val="0080285D"/>
    <w:rsid w:val="00815C1B"/>
    <w:rsid w:val="008357B9"/>
    <w:rsid w:val="00842F48"/>
    <w:rsid w:val="00861E52"/>
    <w:rsid w:val="00883F92"/>
    <w:rsid w:val="00884792"/>
    <w:rsid w:val="00885DB0"/>
    <w:rsid w:val="00894AED"/>
    <w:rsid w:val="00896CBA"/>
    <w:rsid w:val="008F3C85"/>
    <w:rsid w:val="00905AFD"/>
    <w:rsid w:val="0096437B"/>
    <w:rsid w:val="009A0A5E"/>
    <w:rsid w:val="009A5137"/>
    <w:rsid w:val="009B50A5"/>
    <w:rsid w:val="009E436A"/>
    <w:rsid w:val="009E5D63"/>
    <w:rsid w:val="009F5177"/>
    <w:rsid w:val="00A314A1"/>
    <w:rsid w:val="00A33373"/>
    <w:rsid w:val="00A35BE8"/>
    <w:rsid w:val="00AC38C5"/>
    <w:rsid w:val="00AC6294"/>
    <w:rsid w:val="00AE1B3C"/>
    <w:rsid w:val="00B213B5"/>
    <w:rsid w:val="00B369FE"/>
    <w:rsid w:val="00B43FCE"/>
    <w:rsid w:val="00B46D1F"/>
    <w:rsid w:val="00B51311"/>
    <w:rsid w:val="00B771C1"/>
    <w:rsid w:val="00B9350D"/>
    <w:rsid w:val="00BA1489"/>
    <w:rsid w:val="00BA377D"/>
    <w:rsid w:val="00BC3746"/>
    <w:rsid w:val="00BC7905"/>
    <w:rsid w:val="00BD0D8A"/>
    <w:rsid w:val="00BE4A39"/>
    <w:rsid w:val="00BE63F4"/>
    <w:rsid w:val="00BF2159"/>
    <w:rsid w:val="00BF2E99"/>
    <w:rsid w:val="00C04436"/>
    <w:rsid w:val="00C31BA2"/>
    <w:rsid w:val="00C35043"/>
    <w:rsid w:val="00C472CA"/>
    <w:rsid w:val="00C93506"/>
    <w:rsid w:val="00CA1761"/>
    <w:rsid w:val="00CA7B28"/>
    <w:rsid w:val="00CD3B64"/>
    <w:rsid w:val="00CF6C29"/>
    <w:rsid w:val="00D240F7"/>
    <w:rsid w:val="00D37EE4"/>
    <w:rsid w:val="00D42E4C"/>
    <w:rsid w:val="00D87408"/>
    <w:rsid w:val="00DE131E"/>
    <w:rsid w:val="00DF0A1C"/>
    <w:rsid w:val="00DF6875"/>
    <w:rsid w:val="00E01CF3"/>
    <w:rsid w:val="00E04F8C"/>
    <w:rsid w:val="00E0566D"/>
    <w:rsid w:val="00E26038"/>
    <w:rsid w:val="00E401C0"/>
    <w:rsid w:val="00E54FD0"/>
    <w:rsid w:val="00E95E5A"/>
    <w:rsid w:val="00EB56F2"/>
    <w:rsid w:val="00EC1096"/>
    <w:rsid w:val="00ED52D7"/>
    <w:rsid w:val="00F37F0D"/>
    <w:rsid w:val="00F626B9"/>
    <w:rsid w:val="00F63527"/>
    <w:rsid w:val="00F82FA0"/>
    <w:rsid w:val="00F8375A"/>
    <w:rsid w:val="00FF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97e4ff"/>
    </o:shapedefaults>
    <o:shapelayout v:ext="edit">
      <o:idmap v:ext="edit" data="1"/>
    </o:shapelayout>
  </w:shapeDefaults>
  <w:decimalSymbol w:val=","/>
  <w:listSeparator w:val=";"/>
  <w14:docId w14:val="36161927"/>
  <w15:docId w15:val="{73AA4E8B-00F0-4939-ADB0-076EC657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05"/>
    <w:pPr>
      <w:ind w:left="2410" w:right="1418"/>
    </w:pPr>
    <w:rPr>
      <w:rFonts w:ascii="Calibri" w:eastAsia="Calibri" w:hAnsi="Calibri" w:cs="Times New Roman"/>
    </w:rPr>
  </w:style>
  <w:style w:type="paragraph" w:styleId="1">
    <w:name w:val="heading 1"/>
    <w:basedOn w:val="a"/>
    <w:link w:val="10"/>
    <w:uiPriority w:val="9"/>
    <w:qFormat/>
    <w:rsid w:val="00CD3B64"/>
    <w:pPr>
      <w:spacing w:before="100" w:beforeAutospacing="1" w:after="100" w:afterAutospacing="1" w:line="240" w:lineRule="auto"/>
      <w:ind w:left="0" w:right="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0FE"/>
    <w:rPr>
      <w:rFonts w:ascii="Tahoma" w:hAnsi="Tahoma" w:cs="Tahoma"/>
      <w:sz w:val="16"/>
      <w:szCs w:val="16"/>
    </w:rPr>
  </w:style>
  <w:style w:type="paragraph" w:styleId="a5">
    <w:name w:val="List Paragraph"/>
    <w:basedOn w:val="a"/>
    <w:uiPriority w:val="34"/>
    <w:qFormat/>
    <w:rsid w:val="007043F1"/>
    <w:pPr>
      <w:ind w:left="720" w:right="0"/>
      <w:contextualSpacing/>
    </w:pPr>
    <w:rPr>
      <w:rFonts w:asciiTheme="minorHAnsi" w:eastAsiaTheme="minorHAnsi" w:hAnsiTheme="minorHAnsi" w:cstheme="minorBidi"/>
    </w:rPr>
  </w:style>
  <w:style w:type="paragraph" w:styleId="a6">
    <w:name w:val="No Spacing"/>
    <w:uiPriority w:val="1"/>
    <w:qFormat/>
    <w:rsid w:val="00E54FD0"/>
    <w:pPr>
      <w:spacing w:after="0" w:line="240" w:lineRule="auto"/>
    </w:pPr>
  </w:style>
  <w:style w:type="paragraph" w:styleId="a7">
    <w:name w:val="Normal (Web)"/>
    <w:basedOn w:val="a"/>
    <w:uiPriority w:val="99"/>
    <w:semiHidden/>
    <w:unhideWhenUsed/>
    <w:rsid w:val="0031412E"/>
    <w:pPr>
      <w:spacing w:before="100" w:beforeAutospacing="1" w:after="100" w:afterAutospacing="1" w:line="240" w:lineRule="auto"/>
      <w:ind w:left="0" w:right="0"/>
    </w:pPr>
    <w:rPr>
      <w:rFonts w:ascii="Times New Roman" w:eastAsia="Times New Roman" w:hAnsi="Times New Roman"/>
      <w:sz w:val="24"/>
      <w:szCs w:val="24"/>
      <w:lang w:eastAsia="ru-RU"/>
    </w:rPr>
  </w:style>
  <w:style w:type="table" w:styleId="a8">
    <w:name w:val="Table Grid"/>
    <w:basedOn w:val="a1"/>
    <w:uiPriority w:val="59"/>
    <w:rsid w:val="003F7B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BD0D8A"/>
    <w:rPr>
      <w:color w:val="0000FF" w:themeColor="hyperlink"/>
      <w:u w:val="single"/>
    </w:rPr>
  </w:style>
  <w:style w:type="character" w:customStyle="1" w:styleId="10">
    <w:name w:val="Заголовок 1 Знак"/>
    <w:basedOn w:val="a0"/>
    <w:link w:val="1"/>
    <w:uiPriority w:val="9"/>
    <w:rsid w:val="00CD3B6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145">
      <w:bodyDiv w:val="1"/>
      <w:marLeft w:val="0"/>
      <w:marRight w:val="0"/>
      <w:marTop w:val="0"/>
      <w:marBottom w:val="0"/>
      <w:divBdr>
        <w:top w:val="none" w:sz="0" w:space="0" w:color="auto"/>
        <w:left w:val="none" w:sz="0" w:space="0" w:color="auto"/>
        <w:bottom w:val="none" w:sz="0" w:space="0" w:color="auto"/>
        <w:right w:val="none" w:sz="0" w:space="0" w:color="auto"/>
      </w:divBdr>
    </w:div>
    <w:div w:id="1480267632">
      <w:bodyDiv w:val="1"/>
      <w:marLeft w:val="0"/>
      <w:marRight w:val="0"/>
      <w:marTop w:val="0"/>
      <w:marBottom w:val="0"/>
      <w:divBdr>
        <w:top w:val="none" w:sz="0" w:space="0" w:color="auto"/>
        <w:left w:val="none" w:sz="0" w:space="0" w:color="auto"/>
        <w:bottom w:val="none" w:sz="0" w:space="0" w:color="auto"/>
        <w:right w:val="none" w:sz="0" w:space="0" w:color="auto"/>
      </w:divBdr>
    </w:div>
    <w:div w:id="1704400447">
      <w:bodyDiv w:val="1"/>
      <w:marLeft w:val="0"/>
      <w:marRight w:val="0"/>
      <w:marTop w:val="0"/>
      <w:marBottom w:val="0"/>
      <w:divBdr>
        <w:top w:val="none" w:sz="0" w:space="0" w:color="auto"/>
        <w:left w:val="none" w:sz="0" w:space="0" w:color="auto"/>
        <w:bottom w:val="none" w:sz="0" w:space="0" w:color="auto"/>
        <w:right w:val="none" w:sz="0" w:space="0" w:color="auto"/>
      </w:divBdr>
      <w:divsChild>
        <w:div w:id="158817506">
          <w:marLeft w:val="0"/>
          <w:marRight w:val="0"/>
          <w:marTop w:val="0"/>
          <w:marBottom w:val="0"/>
          <w:divBdr>
            <w:top w:val="none" w:sz="0" w:space="0" w:color="auto"/>
            <w:left w:val="none" w:sz="0" w:space="0" w:color="auto"/>
            <w:bottom w:val="none" w:sz="0" w:space="0" w:color="auto"/>
            <w:right w:val="none" w:sz="0" w:space="0" w:color="auto"/>
          </w:divBdr>
          <w:divsChild>
            <w:div w:id="60712497">
              <w:marLeft w:val="0"/>
              <w:marRight w:val="0"/>
              <w:marTop w:val="0"/>
              <w:marBottom w:val="0"/>
              <w:divBdr>
                <w:top w:val="none" w:sz="0" w:space="0" w:color="auto"/>
                <w:left w:val="none" w:sz="0" w:space="0" w:color="auto"/>
                <w:bottom w:val="none" w:sz="0" w:space="0" w:color="auto"/>
                <w:right w:val="none" w:sz="0" w:space="0" w:color="auto"/>
              </w:divBdr>
              <w:divsChild>
                <w:div w:id="1712069721">
                  <w:marLeft w:val="0"/>
                  <w:marRight w:val="0"/>
                  <w:marTop w:val="0"/>
                  <w:marBottom w:val="251"/>
                  <w:divBdr>
                    <w:top w:val="none" w:sz="0" w:space="0" w:color="auto"/>
                    <w:left w:val="none" w:sz="0" w:space="0" w:color="auto"/>
                    <w:bottom w:val="none" w:sz="0" w:space="0" w:color="auto"/>
                    <w:right w:val="none" w:sz="0" w:space="0" w:color="auto"/>
                  </w:divBdr>
                  <w:divsChild>
                    <w:div w:id="1776947667">
                      <w:marLeft w:val="0"/>
                      <w:marRight w:val="0"/>
                      <w:marTop w:val="0"/>
                      <w:marBottom w:val="0"/>
                      <w:divBdr>
                        <w:top w:val="none" w:sz="0" w:space="0" w:color="auto"/>
                        <w:left w:val="none" w:sz="0" w:space="0" w:color="auto"/>
                        <w:bottom w:val="none" w:sz="0" w:space="0" w:color="auto"/>
                        <w:right w:val="none" w:sz="0" w:space="0" w:color="auto"/>
                      </w:divBdr>
                      <w:divsChild>
                        <w:div w:id="1473593908">
                          <w:marLeft w:val="0"/>
                          <w:marRight w:val="0"/>
                          <w:marTop w:val="0"/>
                          <w:marBottom w:val="0"/>
                          <w:divBdr>
                            <w:top w:val="none" w:sz="0" w:space="0" w:color="auto"/>
                            <w:left w:val="none" w:sz="0" w:space="0" w:color="auto"/>
                            <w:bottom w:val="none" w:sz="0" w:space="0" w:color="auto"/>
                            <w:right w:val="none" w:sz="0" w:space="0" w:color="auto"/>
                          </w:divBdr>
                          <w:divsChild>
                            <w:div w:id="615060323">
                              <w:marLeft w:val="0"/>
                              <w:marRight w:val="0"/>
                              <w:marTop w:val="0"/>
                              <w:marBottom w:val="0"/>
                              <w:divBdr>
                                <w:top w:val="none" w:sz="0" w:space="0" w:color="auto"/>
                                <w:left w:val="none" w:sz="0" w:space="0" w:color="auto"/>
                                <w:bottom w:val="none" w:sz="0" w:space="0" w:color="auto"/>
                                <w:right w:val="none" w:sz="0" w:space="0" w:color="auto"/>
                              </w:divBdr>
                              <w:divsChild>
                                <w:div w:id="1243023141">
                                  <w:marLeft w:val="0"/>
                                  <w:marRight w:val="0"/>
                                  <w:marTop w:val="0"/>
                                  <w:marBottom w:val="0"/>
                                  <w:divBdr>
                                    <w:top w:val="none" w:sz="0" w:space="0" w:color="auto"/>
                                    <w:left w:val="none" w:sz="0" w:space="0" w:color="auto"/>
                                    <w:bottom w:val="none" w:sz="0" w:space="0" w:color="auto"/>
                                    <w:right w:val="none" w:sz="0" w:space="0" w:color="auto"/>
                                  </w:divBdr>
                                  <w:divsChild>
                                    <w:div w:id="18857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CC93-89C8-47DD-B607-70B27D06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2018-02-06T11:30:00Z</cp:lastPrinted>
  <dcterms:created xsi:type="dcterms:W3CDTF">2018-02-24T09:25:00Z</dcterms:created>
  <dcterms:modified xsi:type="dcterms:W3CDTF">2018-02-24T09:25:00Z</dcterms:modified>
</cp:coreProperties>
</file>