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7A" w:rsidRPr="00417B7A" w:rsidRDefault="003335ED" w:rsidP="00417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96E53" w:rsidRPr="00417B7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</w:t>
      </w:r>
      <w:r w:rsidRPr="00417B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1590675" y="721995"/>
            <wp:positionH relativeFrom="margin">
              <wp:align>left</wp:align>
            </wp:positionH>
            <wp:positionV relativeFrom="margin">
              <wp:align>top</wp:align>
            </wp:positionV>
            <wp:extent cx="1114425" cy="14344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207-WA0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E53" w:rsidRPr="00417B7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</w:t>
      </w:r>
      <w:bookmarkStart w:id="0" w:name="_GoBack"/>
      <w:r w:rsidR="00417B7A" w:rsidRPr="00417B7A">
        <w:rPr>
          <w:rFonts w:ascii="Times New Roman" w:hAnsi="Times New Roman" w:cs="Times New Roman"/>
          <w:b/>
          <w:sz w:val="28"/>
          <w:szCs w:val="24"/>
          <w:lang w:val="kk-KZ"/>
        </w:rPr>
        <w:t>Қырықбаева Айна Фазылқызы</w:t>
      </w:r>
      <w:bookmarkEnd w:id="0"/>
      <w:r w:rsidR="00417B7A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417B7A" w:rsidRDefault="003335ED" w:rsidP="00417B7A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17B7A">
        <w:rPr>
          <w:rFonts w:ascii="Times New Roman" w:hAnsi="Times New Roman" w:cs="Times New Roman"/>
          <w:sz w:val="28"/>
          <w:szCs w:val="24"/>
          <w:lang w:val="kk-KZ"/>
        </w:rPr>
        <w:t xml:space="preserve">Тараз қаласы, </w:t>
      </w:r>
    </w:p>
    <w:p w:rsidR="003335ED" w:rsidRPr="00417B7A" w:rsidRDefault="003335ED" w:rsidP="00417B7A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17B7A">
        <w:rPr>
          <w:rFonts w:ascii="Times New Roman" w:hAnsi="Times New Roman" w:cs="Times New Roman"/>
          <w:sz w:val="28"/>
          <w:szCs w:val="24"/>
          <w:lang w:val="kk-KZ"/>
        </w:rPr>
        <w:t>№45 «Балбұлақ» балабақшасы</w:t>
      </w:r>
      <w:r w:rsidR="00417B7A">
        <w:rPr>
          <w:rFonts w:ascii="Times New Roman" w:hAnsi="Times New Roman" w:cs="Times New Roman"/>
          <w:sz w:val="28"/>
          <w:szCs w:val="24"/>
          <w:lang w:val="kk-KZ"/>
        </w:rPr>
        <w:t>ның</w:t>
      </w:r>
    </w:p>
    <w:p w:rsidR="003335ED" w:rsidRPr="00417B7A" w:rsidRDefault="00417B7A" w:rsidP="00417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қазақ тілі мұғалімі</w:t>
      </w:r>
      <w:r w:rsidR="003335ED" w:rsidRPr="00417B7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417B7A" w:rsidRDefault="00417B7A" w:rsidP="00296E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B7A" w:rsidRDefault="00417B7A" w:rsidP="00417B7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17B7A" w:rsidRDefault="00417B7A" w:rsidP="00417B7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17B7A" w:rsidRPr="00417B7A" w:rsidRDefault="00417B7A" w:rsidP="00417B7A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ЭКСПО-</w:t>
      </w:r>
      <w:r w:rsidRPr="00417B7A">
        <w:rPr>
          <w:rFonts w:ascii="Times New Roman" w:hAnsi="Times New Roman" w:cs="Times New Roman"/>
          <w:b/>
          <w:sz w:val="28"/>
          <w:szCs w:val="24"/>
          <w:lang w:val="kk-KZ"/>
        </w:rPr>
        <w:t>ға саяхат</w:t>
      </w:r>
    </w:p>
    <w:p w:rsidR="003335ED" w:rsidRPr="003335ED" w:rsidRDefault="003335ED" w:rsidP="00296E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5ED">
        <w:rPr>
          <w:rFonts w:ascii="Times New Roman" w:hAnsi="Times New Roman" w:cs="Times New Roman"/>
          <w:b/>
          <w:sz w:val="24"/>
          <w:szCs w:val="24"/>
          <w:lang w:val="kk-KZ"/>
        </w:rPr>
        <w:t>Ашық оқу қызметі</w:t>
      </w:r>
    </w:p>
    <w:p w:rsidR="009768C1" w:rsidRPr="00417B7A" w:rsidRDefault="009B2970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Ересектер тобы</w:t>
      </w:r>
      <w:r w:rsidR="009768C1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</w:t>
      </w:r>
      <w:r w:rsidR="009768C1" w:rsidRPr="00417B7A">
        <w:rPr>
          <w:rFonts w:ascii="Times New Roman" w:hAnsi="Times New Roman" w:cs="Times New Roman"/>
          <w:sz w:val="24"/>
          <w:szCs w:val="24"/>
          <w:lang w:val="kk-KZ"/>
        </w:rPr>
        <w:t>«Күншуақ»</w:t>
      </w:r>
    </w:p>
    <w:p w:rsidR="00340E80" w:rsidRPr="00417B7A" w:rsidRDefault="009768C1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саласы:  </w:t>
      </w:r>
      <w:r w:rsidR="00340E80" w:rsidRPr="00417B7A">
        <w:rPr>
          <w:rFonts w:ascii="Times New Roman" w:hAnsi="Times New Roman" w:cs="Times New Roman"/>
          <w:sz w:val="24"/>
          <w:szCs w:val="24"/>
          <w:lang w:val="kk-KZ"/>
        </w:rPr>
        <w:t>«Коммуникация»</w:t>
      </w:r>
    </w:p>
    <w:p w:rsidR="009768C1" w:rsidRPr="00417B7A" w:rsidRDefault="00340E80" w:rsidP="00417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Кіріктірілген</w:t>
      </w:r>
      <w:r w:rsidR="009768C1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қызметі:</w:t>
      </w: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>қазақ тілі, орыс тілі, ағылшын тілі</w:t>
      </w:r>
    </w:p>
    <w:p w:rsidR="00296E53" w:rsidRPr="00417B7A" w:rsidRDefault="00296E53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Әдіс-тәсілдер: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саяхат, түсіндіру, сұрақ-жауап, ойын</w:t>
      </w:r>
    </w:p>
    <w:p w:rsidR="00296E53" w:rsidRPr="00417B7A" w:rsidRDefault="002E4637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Ана тілінің </w:t>
      </w:r>
      <w:r w:rsidR="003E5F58" w:rsidRPr="00417B7A">
        <w:rPr>
          <w:rFonts w:ascii="Times New Roman" w:hAnsi="Times New Roman" w:cs="Times New Roman"/>
          <w:sz w:val="24"/>
          <w:szCs w:val="24"/>
          <w:lang w:val="kk-KZ"/>
        </w:rPr>
        <w:t>базалық құндылықтарын меңгеруге, орыс тілін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, ағылшын тілінде сөйлеуге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үйрету. </w:t>
      </w:r>
      <w:r w:rsidR="003E5F58" w:rsidRPr="00417B7A">
        <w:rPr>
          <w:rFonts w:ascii="Times New Roman" w:hAnsi="Times New Roman" w:cs="Times New Roman"/>
          <w:sz w:val="24"/>
          <w:szCs w:val="24"/>
          <w:lang w:val="kk-KZ"/>
        </w:rPr>
        <w:t>Мемлекеттік және басқа тілдерді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>үйрену дайындығын қалыптастыру. Балалардың сөздік қорын молайту. Музыка терапеясы арқылы балалардың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ынтасын,</w:t>
      </w:r>
      <w:r w:rsidR="000707BB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қызығушылығын арттыру. Арттерапия элементтеріне сүйене отырып, қол моторикасын дамыту.</w:t>
      </w:r>
      <w:r w:rsidR="009768C1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«Отан» құндылығының маңыздылығын түсіндіру. Бірлікте, </w:t>
      </w:r>
      <w:r w:rsidRPr="00417B7A">
        <w:rPr>
          <w:rFonts w:ascii="Times New Roman" w:hAnsi="Times New Roman" w:cs="Times New Roman"/>
          <w:sz w:val="24"/>
          <w:szCs w:val="24"/>
          <w:lang w:val="kk-KZ"/>
        </w:rPr>
        <w:t>бейбітшілікте өмір сүруге тәрбиелеу.</w:t>
      </w:r>
    </w:p>
    <w:p w:rsidR="002E4637" w:rsidRPr="00417B7A" w:rsidRDefault="002E4637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Көрнекі-құралдар:</w:t>
      </w:r>
      <w:r w:rsidR="00106411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«Астана», «Англия», «Ресей» макеттері, жүрекшелер, сувенирлер, түрлі-түсті қағаз қиындылары, жапсырмалар, СД-диск.</w:t>
      </w:r>
    </w:p>
    <w:p w:rsidR="002E4637" w:rsidRPr="00417B7A" w:rsidRDefault="002E4637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Биллингвалды сыңары:</w:t>
      </w:r>
      <w:r w:rsidR="00106411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қала-город-city</w:t>
      </w:r>
      <w:r w:rsidR="009768C1" w:rsidRPr="00417B7A">
        <w:rPr>
          <w:rFonts w:ascii="Times New Roman" w:hAnsi="Times New Roman" w:cs="Times New Roman"/>
          <w:sz w:val="24"/>
          <w:szCs w:val="24"/>
          <w:lang w:val="kk-KZ"/>
        </w:rPr>
        <w:t>, астана-столица-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capital</w:t>
      </w:r>
      <w:r w:rsidR="009768C1" w:rsidRPr="00417B7A">
        <w:rPr>
          <w:rFonts w:ascii="Times New Roman" w:hAnsi="Times New Roman" w:cs="Times New Roman"/>
          <w:sz w:val="24"/>
          <w:szCs w:val="24"/>
          <w:lang w:val="kk-KZ"/>
        </w:rPr>
        <w:t>, қар-снег-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snow</w:t>
      </w:r>
      <w:r w:rsidR="009768C1" w:rsidRPr="00417B7A">
        <w:rPr>
          <w:rFonts w:ascii="Times New Roman" w:hAnsi="Times New Roman" w:cs="Times New Roman"/>
          <w:sz w:val="24"/>
          <w:szCs w:val="24"/>
          <w:lang w:val="kk-KZ"/>
        </w:rPr>
        <w:t>, мұз-лед-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>ice</w:t>
      </w:r>
      <w:r w:rsidR="009768C1" w:rsidRPr="00417B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6411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0"/>
        <w:tblW w:w="10377" w:type="dxa"/>
        <w:tblLook w:val="04A0" w:firstRow="1" w:lastRow="0" w:firstColumn="1" w:lastColumn="0" w:noHBand="0" w:noVBand="1"/>
      </w:tblPr>
      <w:tblGrid>
        <w:gridCol w:w="2990"/>
        <w:gridCol w:w="4116"/>
        <w:gridCol w:w="3271"/>
      </w:tblGrid>
      <w:tr w:rsidR="003335ED" w:rsidRPr="00417B7A" w:rsidTr="003335ED">
        <w:tc>
          <w:tcPr>
            <w:tcW w:w="2990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Әрекет  кезеңдері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6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Мұғалім    әрекеті</w:t>
            </w:r>
          </w:p>
        </w:tc>
        <w:tc>
          <w:tcPr>
            <w:tcW w:w="3271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Балалардың әрекеті</w:t>
            </w:r>
          </w:p>
        </w:tc>
      </w:tr>
      <w:tr w:rsidR="003335ED" w:rsidRPr="00417B7A" w:rsidTr="003335ED">
        <w:tc>
          <w:tcPr>
            <w:tcW w:w="2990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Мотивациялық-   қозғаушылық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Ұйымдастырушылық-ізденістік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6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шеңбері:</w:t>
            </w:r>
          </w:p>
          <w:p w:rsidR="003335ED" w:rsidRPr="00417B7A" w:rsidRDefault="00296E53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3335ED"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 балалар,күлейік,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Күлкіменен түлейік.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Қабақ шытып не керек?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Көңілді боп жүрейік!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-Сәлеметсіңдер ме,балалар?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 менің қолымдағы, мынау не?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-Жарайсыңдар, балалар!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-Дұрыс айтасыңдар, олай болса бір-бірімізге жүрегімізден шыққан жылы сөздерімізді айтайық.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-Жарайсыңдар,</w:t>
            </w:r>
            <w:r w:rsid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балалар!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айтқан жылы сөздеріңді қонақтарға сыйлайықшы.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Балалар,қазір жылдың қай мезгілі?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мезгілінде неше ай болады?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-Қыста қандай өзгерістер болады?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Ғажайып сәт: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Есік қағылып, ішке көгершін келеді. Аузында қыстырылған хат бар.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-Балалар, бұл хатта не делінген екен.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Қымбатты «Балбұлақ» балабақшасының бүлдіршіндері, сендерді Астана қаласына Экспо көрмесін тамашалауға шақырамыз. Сендерді асыға күтеміз. Бұл хат Астанадан келген екен.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-Ал,</w:t>
            </w:r>
            <w:r w:rsid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экспоға саяхатқа баруға дайынбыз ба?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-Ал,саяхатқа немен шығамыз?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көлікпен баруға болады?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-Дұрыс айтасыңдар,</w:t>
            </w:r>
            <w:r w:rsid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Бірақ мен сендерге бір жұмбақ жасырамын, шешуін табамыз, сол көлікпен барамыз.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Жұмбақ: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Тізбектелген көп үйлер,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Көшіп жүрген көп үйлер.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айтасыңдар,пойыз!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 болса, саяхатқа пойызбен барамыз. Жолға шығуға дайындалайық!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Дыбыстық жаттығу: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-шик-шик-шик,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Жанармайды құямыз.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-з-з-з,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Маторды қосамыз.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-дыр,-дыр,-дыр,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Пойыз жүрді ме?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-буп-буп-буп,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Жолға шығайық!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Пойыздың дыбысы шығады.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 міне Астана қаласына да келіп жеттік.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-Қараңдаршы, Экспо қалашығы!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Экскурсовод шығып, балаларды қарсы алады.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-Сәлеметсіздер ме?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-Здравствуйте!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-НеІІо!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Экспоға қош келдіңіздер!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-Балалар,сендер қай қаладан келдіңдер?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-Қай балабақшадан келдіңдер?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қаласының макетімен таныстырады.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Рәміздер туралы сұрайды.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Сыйлык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</w:t>
            </w:r>
            <w:r w:rsid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экскурсоводпен қоштасады.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Алдарынан Ресей мемлекеті шығады.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Онда экскурсовод шығып, өз мемлекетінің мәдениетімен, өнерімен 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таныстырады.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-Сәлеметсіздер ме?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-Здравствуйте!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-НеІІо!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қояды. Сыйлык 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-Досвидания!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Келесі Англия мемлекеті шығады. Англияның өкілі өз мемлекетінің мәдениетімен таныстырады.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-НеІІо!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қояды.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«Домино» ойнын ойнатады.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Естелікке сувенир береді. Қоштасады. Goodbye!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Англия калашыгынан шығып, пойызбен кайтады.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Пойыз дыбысы шығады.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тілде «Әр қашан күн сөнбесін!» әнін айтады. Сөйтіп, Таразға да жетеді.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балалармен балабакшага келіп, Эксподан алған сыйлықтарын көрсетіп, осы сыйлықтардың қайсысы ұнағанын сұрайды.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бүркіттің ұнайтындығын айтады.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Олай болса, біз жапсыру әдісі арқылы осы қыран құсымызды бейнелейік.  </w:t>
            </w:r>
            <w:r w:rsidRPr="00417B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түрлі-түсті қиынды қағаздар) </w:t>
            </w:r>
          </w:p>
        </w:tc>
        <w:tc>
          <w:tcPr>
            <w:tcW w:w="3271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Сәлеметсіз бе?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«Жүрек»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кезек-кезек жылы лебіздерін айтады.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жүрекшелерін қонақтарға сыйлайды.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-ұшақпен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-поездбен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-автобуспен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-пойыз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пойыз атрибуттарын киіп, ортада айналып жүреді.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жаттығуды орындайды.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-Сәлеметсіздер ме?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-Здравствуйте!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-НеІІо!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-Тараз қаласынан.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«Балбұлақ» балабақшасынан келдік.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Астана қаласы туралы тақпақтарын айтады.</w:t>
            </w:r>
          </w:p>
          <w:p w:rsidR="003335ED" w:rsidRPr="00417B7A" w:rsidRDefault="003335ED" w:rsidP="00417B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Сауболыңыз!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туралы тақпақтарын айтады.</w:t>
            </w:r>
          </w:p>
          <w:p w:rsidR="003335ED" w:rsidRPr="00417B7A" w:rsidRDefault="003335ED" w:rsidP="00417B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Досвидания!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НеІІо!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туралы тақпақтарын айтады.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Ойынды ойнайды.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Goodbye!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Пойыз атрибуттарын киіп,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ән айтады.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қиынды қағаздарды жапсырып, бүркіттің бейнесін бейнелейді.</w:t>
            </w:r>
          </w:p>
        </w:tc>
      </w:tr>
      <w:tr w:rsidR="003335ED" w:rsidRPr="00417B7A" w:rsidTr="003335ED">
        <w:trPr>
          <w:trHeight w:val="2130"/>
        </w:trPr>
        <w:tc>
          <w:tcPr>
            <w:tcW w:w="2990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Рефлексиялық-түзетушілік</w:t>
            </w:r>
          </w:p>
        </w:tc>
        <w:tc>
          <w:tcPr>
            <w:tcW w:w="4116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Мадақтау.(төс белгілермен мараппаттау, тағу)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Қоштасу. 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Сауболыңдар! Досвидания!                   Goodbye!</w:t>
            </w:r>
          </w:p>
        </w:tc>
        <w:tc>
          <w:tcPr>
            <w:tcW w:w="3271" w:type="dxa"/>
          </w:tcPr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өз ойларымен бөлісіп, сұрақтарға жауап береді.</w:t>
            </w:r>
          </w:p>
          <w:p w:rsidR="003335ED" w:rsidRPr="00417B7A" w:rsidRDefault="003335ED" w:rsidP="00417B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Сауболыңыздар! Досвидания!                   Goodbye!</w:t>
            </w:r>
          </w:p>
        </w:tc>
      </w:tr>
    </w:tbl>
    <w:p w:rsidR="00494878" w:rsidRPr="00417B7A" w:rsidRDefault="00494878" w:rsidP="00417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494878" w:rsidRPr="00417B7A" w:rsidRDefault="00494878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Біледі:</w:t>
      </w:r>
      <w:r w:rsidR="00CB0EEC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0EEC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 балалар үш тілде сөйлеуді;</w:t>
      </w:r>
    </w:p>
    <w:p w:rsidR="00494878" w:rsidRPr="00417B7A" w:rsidRDefault="00494878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Түсінеді:</w:t>
      </w:r>
      <w:r w:rsidR="00CB0EEC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0EEC" w:rsidRPr="00417B7A">
        <w:rPr>
          <w:rFonts w:ascii="Times New Roman" w:hAnsi="Times New Roman" w:cs="Times New Roman"/>
          <w:sz w:val="24"/>
          <w:szCs w:val="24"/>
          <w:lang w:val="kk-KZ"/>
        </w:rPr>
        <w:t>тапсырмаларды орындауды, ойын шарттарын;</w:t>
      </w:r>
    </w:p>
    <w:p w:rsidR="00494878" w:rsidRPr="003335ED" w:rsidRDefault="00494878" w:rsidP="00417B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7B7A">
        <w:rPr>
          <w:rFonts w:ascii="Times New Roman" w:hAnsi="Times New Roman" w:cs="Times New Roman"/>
          <w:b/>
          <w:sz w:val="24"/>
          <w:szCs w:val="24"/>
          <w:lang w:val="kk-KZ"/>
        </w:rPr>
        <w:t>Меңгереді:</w:t>
      </w:r>
      <w:r w:rsidR="00CB0EEC" w:rsidRPr="00417B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0EEC" w:rsidRPr="00417B7A">
        <w:rPr>
          <w:rFonts w:ascii="Times New Roman" w:hAnsi="Times New Roman" w:cs="Times New Roman"/>
          <w:sz w:val="24"/>
          <w:szCs w:val="24"/>
          <w:lang w:val="kk-KZ"/>
        </w:rPr>
        <w:t>қазақ, о</w:t>
      </w:r>
      <w:r w:rsidR="00AE4B6B" w:rsidRPr="00417B7A">
        <w:rPr>
          <w:rFonts w:ascii="Times New Roman" w:hAnsi="Times New Roman" w:cs="Times New Roman"/>
          <w:sz w:val="24"/>
          <w:szCs w:val="24"/>
          <w:lang w:val="kk-KZ"/>
        </w:rPr>
        <w:t xml:space="preserve">рыс, ағылшын тілдерінде сөйлеу </w:t>
      </w:r>
      <w:r w:rsidR="00CB0EEC" w:rsidRPr="00417B7A">
        <w:rPr>
          <w:rFonts w:ascii="Times New Roman" w:hAnsi="Times New Roman" w:cs="Times New Roman"/>
          <w:sz w:val="24"/>
          <w:szCs w:val="24"/>
          <w:lang w:val="kk-KZ"/>
        </w:rPr>
        <w:t>тіліне құлақ аса біл</w:t>
      </w:r>
      <w:r w:rsidR="00CB0EEC" w:rsidRPr="003335ED">
        <w:rPr>
          <w:rFonts w:ascii="Times New Roman" w:hAnsi="Times New Roman" w:cs="Times New Roman"/>
          <w:sz w:val="24"/>
          <w:szCs w:val="24"/>
          <w:lang w:val="kk-KZ"/>
        </w:rPr>
        <w:t>уді.</w:t>
      </w:r>
    </w:p>
    <w:sectPr w:rsidR="00494878" w:rsidRPr="0033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1A"/>
    <w:multiLevelType w:val="hybridMultilevel"/>
    <w:tmpl w:val="587055EC"/>
    <w:lvl w:ilvl="0" w:tplc="71983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CC"/>
    <w:rsid w:val="000707BB"/>
    <w:rsid w:val="00106411"/>
    <w:rsid w:val="00161D30"/>
    <w:rsid w:val="001D280A"/>
    <w:rsid w:val="002157FE"/>
    <w:rsid w:val="0027741D"/>
    <w:rsid w:val="00296E53"/>
    <w:rsid w:val="002E4637"/>
    <w:rsid w:val="003335ED"/>
    <w:rsid w:val="00340E80"/>
    <w:rsid w:val="0035503E"/>
    <w:rsid w:val="00355117"/>
    <w:rsid w:val="003E5F58"/>
    <w:rsid w:val="00417B7A"/>
    <w:rsid w:val="00426131"/>
    <w:rsid w:val="004772F0"/>
    <w:rsid w:val="00494136"/>
    <w:rsid w:val="00494878"/>
    <w:rsid w:val="004A6137"/>
    <w:rsid w:val="004E2D28"/>
    <w:rsid w:val="004F31CB"/>
    <w:rsid w:val="005100B0"/>
    <w:rsid w:val="005245C4"/>
    <w:rsid w:val="005300D3"/>
    <w:rsid w:val="005C583E"/>
    <w:rsid w:val="005E132C"/>
    <w:rsid w:val="006B4CEF"/>
    <w:rsid w:val="007174CC"/>
    <w:rsid w:val="0084102A"/>
    <w:rsid w:val="008A1B24"/>
    <w:rsid w:val="008D39DA"/>
    <w:rsid w:val="00955604"/>
    <w:rsid w:val="009768C1"/>
    <w:rsid w:val="009B2970"/>
    <w:rsid w:val="00A71B53"/>
    <w:rsid w:val="00A860FC"/>
    <w:rsid w:val="00AC4354"/>
    <w:rsid w:val="00AE4B6B"/>
    <w:rsid w:val="00BB6DFC"/>
    <w:rsid w:val="00BE0C0A"/>
    <w:rsid w:val="00C3095F"/>
    <w:rsid w:val="00CB0EEC"/>
    <w:rsid w:val="00DA6CEF"/>
    <w:rsid w:val="00DF328D"/>
    <w:rsid w:val="00F257B5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71C"/>
  <w15:docId w15:val="{08349A5E-4CBA-49FB-B3AE-E148900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2018-02-07T13:33:00Z</dcterms:created>
  <dcterms:modified xsi:type="dcterms:W3CDTF">2018-02-07T13:33:00Z</dcterms:modified>
</cp:coreProperties>
</file>