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2F0" w:rsidRDefault="007B32F0" w:rsidP="007B32F0">
      <w:pPr>
        <w:jc w:val="center"/>
        <w:rPr>
          <w:b/>
          <w:sz w:val="24"/>
          <w:szCs w:val="24"/>
          <w:lang w:val="kk-KZ"/>
        </w:rPr>
      </w:pPr>
    </w:p>
    <w:p w:rsidR="00A63C04" w:rsidRDefault="00A63C04" w:rsidP="00337BB5">
      <w:pPr>
        <w:rPr>
          <w:b/>
          <w:sz w:val="24"/>
          <w:szCs w:val="24"/>
          <w:lang w:val="kk-KZ"/>
        </w:rPr>
        <w:sectPr w:rsidR="00A63C04" w:rsidSect="007A5110">
          <w:pgSz w:w="11906" w:h="16838"/>
          <w:pgMar w:top="1134" w:right="850" w:bottom="1134" w:left="1134" w:header="708" w:footer="708" w:gutter="0"/>
          <w:cols w:space="708"/>
          <w:docGrid w:linePitch="360"/>
        </w:sectPr>
      </w:pPr>
    </w:p>
    <w:p w:rsidR="00757B48" w:rsidRPr="009E2B38" w:rsidRDefault="007B32F0" w:rsidP="009E2B38">
      <w:pPr>
        <w:rPr>
          <w:b/>
          <w:sz w:val="24"/>
          <w:szCs w:val="24"/>
          <w:lang w:val="kk-KZ"/>
        </w:rPr>
      </w:pPr>
      <w:r>
        <w:rPr>
          <w:noProof/>
          <w:lang w:eastAsia="ru-RU"/>
        </w:rPr>
        <w:lastRenderedPageBreak/>
        <w:drawing>
          <wp:inline distT="0" distB="0" distL="0" distR="0" wp14:anchorId="4C6E97F5" wp14:editId="49C86B65">
            <wp:extent cx="1687029" cy="1924050"/>
            <wp:effectExtent l="0" t="0" r="8890" b="0"/>
            <wp:docPr id="3" name="Рисунок 3" descr="C:\Users\Жасулан\AppData\Local\Microsoft\Windows\INetCache\Content.Word\IMG-20180118-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сулан\AppData\Local\Microsoft\Windows\INetCache\Content.Word\IMG-20180118-WA0035.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333" t="18101"/>
                    <a:stretch/>
                  </pic:blipFill>
                  <pic:spPr bwMode="auto">
                    <a:xfrm>
                      <a:off x="0" y="0"/>
                      <a:ext cx="1693187" cy="1931073"/>
                    </a:xfrm>
                    <a:prstGeom prst="rect">
                      <a:avLst/>
                    </a:prstGeom>
                    <a:noFill/>
                    <a:ln>
                      <a:noFill/>
                    </a:ln>
                    <a:extLst>
                      <a:ext uri="{53640926-AAD7-44D8-BBD7-CCE9431645EC}">
                        <a14:shadowObscured xmlns:a14="http://schemas.microsoft.com/office/drawing/2010/main"/>
                      </a:ext>
                    </a:extLst>
                  </pic:spPr>
                </pic:pic>
              </a:graphicData>
            </a:graphic>
          </wp:inline>
        </w:drawing>
      </w:r>
      <w:r>
        <w:rPr>
          <w:b/>
          <w:sz w:val="24"/>
          <w:szCs w:val="24"/>
          <w:lang w:val="kk-KZ"/>
        </w:rPr>
        <w:t xml:space="preserve"> </w:t>
      </w:r>
    </w:p>
    <w:p w:rsidR="00757B48" w:rsidRDefault="00757B48" w:rsidP="00A63C04">
      <w:pPr>
        <w:spacing w:after="0"/>
        <w:rPr>
          <w:rFonts w:ascii="Times New Roman" w:hAnsi="Times New Roman" w:cs="Times New Roman"/>
          <w:b/>
          <w:sz w:val="24"/>
          <w:szCs w:val="24"/>
          <w:lang w:val="kk-KZ"/>
        </w:rPr>
      </w:pPr>
    </w:p>
    <w:p w:rsidR="009E2B38" w:rsidRDefault="009E2B38" w:rsidP="00A63C04">
      <w:pPr>
        <w:spacing w:after="0"/>
        <w:rPr>
          <w:rFonts w:ascii="Times New Roman" w:hAnsi="Times New Roman" w:cs="Times New Roman"/>
          <w:b/>
          <w:sz w:val="24"/>
          <w:szCs w:val="24"/>
          <w:lang w:val="kk-KZ"/>
        </w:rPr>
      </w:pPr>
    </w:p>
    <w:p w:rsidR="009E2B38" w:rsidRDefault="009E2B38" w:rsidP="009E2B38">
      <w:pPr>
        <w:spacing w:after="0" w:line="240" w:lineRule="auto"/>
        <w:jc w:val="right"/>
        <w:rPr>
          <w:rFonts w:ascii="Times New Roman" w:hAnsi="Times New Roman" w:cs="Times New Roman"/>
          <w:b/>
          <w:sz w:val="28"/>
          <w:szCs w:val="24"/>
          <w:lang w:val="kk-KZ"/>
        </w:rPr>
      </w:pPr>
      <w:r>
        <w:rPr>
          <w:rFonts w:ascii="Times New Roman" w:hAnsi="Times New Roman" w:cs="Times New Roman"/>
          <w:b/>
          <w:sz w:val="28"/>
          <w:szCs w:val="24"/>
          <w:lang w:val="kk-KZ"/>
        </w:rPr>
        <w:t>Басирова Гульсум Ерболовна,</w:t>
      </w:r>
      <w:r w:rsidR="00337BB5" w:rsidRPr="009E2B38">
        <w:rPr>
          <w:rFonts w:ascii="Times New Roman" w:hAnsi="Times New Roman" w:cs="Times New Roman"/>
          <w:b/>
          <w:sz w:val="28"/>
          <w:szCs w:val="24"/>
          <w:lang w:val="kk-KZ"/>
        </w:rPr>
        <w:t xml:space="preserve"> </w:t>
      </w:r>
    </w:p>
    <w:p w:rsidR="009E2B38" w:rsidRDefault="00A63C04" w:rsidP="009E2B38">
      <w:pPr>
        <w:spacing w:after="0" w:line="240" w:lineRule="auto"/>
        <w:jc w:val="right"/>
        <w:rPr>
          <w:rFonts w:ascii="Times New Roman" w:hAnsi="Times New Roman" w:cs="Times New Roman"/>
          <w:sz w:val="28"/>
          <w:szCs w:val="24"/>
          <w:lang w:val="kk-KZ"/>
        </w:rPr>
      </w:pPr>
      <w:r w:rsidRPr="009E2B38">
        <w:rPr>
          <w:rFonts w:ascii="Times New Roman" w:hAnsi="Times New Roman" w:cs="Times New Roman"/>
          <w:sz w:val="28"/>
          <w:szCs w:val="24"/>
          <w:lang w:val="kk-KZ"/>
        </w:rPr>
        <w:t>Батыс  Қазақстан облысы</w:t>
      </w:r>
      <w:r w:rsidR="009E2B38">
        <w:rPr>
          <w:rFonts w:ascii="Times New Roman" w:hAnsi="Times New Roman" w:cs="Times New Roman"/>
          <w:sz w:val="28"/>
          <w:szCs w:val="24"/>
          <w:lang w:val="kk-KZ"/>
        </w:rPr>
        <w:t>,</w:t>
      </w:r>
      <w:r w:rsidRPr="009E2B38">
        <w:rPr>
          <w:rFonts w:ascii="Times New Roman" w:hAnsi="Times New Roman" w:cs="Times New Roman"/>
          <w:sz w:val="28"/>
          <w:szCs w:val="24"/>
          <w:lang w:val="kk-KZ"/>
        </w:rPr>
        <w:t xml:space="preserve">              </w:t>
      </w:r>
      <w:r w:rsidR="007B32F0" w:rsidRPr="009E2B38">
        <w:rPr>
          <w:rFonts w:ascii="Times New Roman" w:hAnsi="Times New Roman" w:cs="Times New Roman"/>
          <w:sz w:val="28"/>
          <w:szCs w:val="24"/>
          <w:lang w:val="kk-KZ"/>
        </w:rPr>
        <w:t>Жәнібек ауданы</w:t>
      </w:r>
      <w:r w:rsidR="009E2B38">
        <w:rPr>
          <w:rFonts w:ascii="Times New Roman" w:hAnsi="Times New Roman" w:cs="Times New Roman"/>
          <w:sz w:val="28"/>
          <w:szCs w:val="24"/>
          <w:lang w:val="kk-KZ"/>
        </w:rPr>
        <w:t>,</w:t>
      </w:r>
    </w:p>
    <w:p w:rsidR="00A63C04" w:rsidRPr="009E2B38" w:rsidRDefault="00757B48" w:rsidP="009E2B38">
      <w:pPr>
        <w:spacing w:after="0" w:line="240" w:lineRule="auto"/>
        <w:jc w:val="right"/>
        <w:rPr>
          <w:rFonts w:ascii="Times New Roman" w:hAnsi="Times New Roman" w:cs="Times New Roman"/>
          <w:sz w:val="28"/>
          <w:szCs w:val="24"/>
          <w:lang w:val="kk-KZ"/>
        </w:rPr>
      </w:pPr>
      <w:r w:rsidRPr="009E2B38">
        <w:rPr>
          <w:rFonts w:ascii="Times New Roman" w:hAnsi="Times New Roman" w:cs="Times New Roman"/>
          <w:sz w:val="28"/>
          <w:szCs w:val="24"/>
          <w:lang w:val="kk-KZ"/>
        </w:rPr>
        <w:t xml:space="preserve"> </w:t>
      </w:r>
      <w:r w:rsidR="007B32F0" w:rsidRPr="009E2B38">
        <w:rPr>
          <w:rFonts w:ascii="Times New Roman" w:hAnsi="Times New Roman" w:cs="Times New Roman"/>
          <w:sz w:val="28"/>
          <w:szCs w:val="24"/>
          <w:lang w:val="kk-KZ"/>
        </w:rPr>
        <w:t xml:space="preserve"> №1 мектеп – лицей</w:t>
      </w:r>
      <w:r w:rsidR="00337BB5" w:rsidRPr="009E2B38">
        <w:rPr>
          <w:rFonts w:ascii="Times New Roman" w:hAnsi="Times New Roman" w:cs="Times New Roman"/>
          <w:sz w:val="28"/>
          <w:szCs w:val="24"/>
          <w:lang w:val="kk-KZ"/>
        </w:rPr>
        <w:t>і</w:t>
      </w:r>
      <w:r w:rsidR="007B32F0" w:rsidRPr="009E2B38">
        <w:rPr>
          <w:rFonts w:ascii="Times New Roman" w:hAnsi="Times New Roman" w:cs="Times New Roman"/>
          <w:sz w:val="28"/>
          <w:szCs w:val="24"/>
          <w:lang w:val="kk-KZ"/>
        </w:rPr>
        <w:t xml:space="preserve"> </w:t>
      </w:r>
    </w:p>
    <w:p w:rsidR="009E2B38" w:rsidRPr="009E2B38" w:rsidRDefault="009E2B38" w:rsidP="009E2B38">
      <w:pPr>
        <w:spacing w:after="0" w:line="240" w:lineRule="auto"/>
        <w:jc w:val="right"/>
        <w:rPr>
          <w:rFonts w:ascii="Times New Roman" w:hAnsi="Times New Roman" w:cs="Times New Roman"/>
          <w:sz w:val="28"/>
          <w:szCs w:val="24"/>
          <w:lang w:val="kk-KZ"/>
        </w:rPr>
      </w:pPr>
      <w:r w:rsidRPr="009E2B38">
        <w:rPr>
          <w:rFonts w:ascii="Times New Roman" w:hAnsi="Times New Roman" w:cs="Times New Roman"/>
          <w:sz w:val="28"/>
          <w:szCs w:val="24"/>
          <w:lang w:val="kk-KZ"/>
        </w:rPr>
        <w:t>қазақ тіл</w:t>
      </w:r>
      <w:r>
        <w:rPr>
          <w:rFonts w:ascii="Times New Roman" w:hAnsi="Times New Roman" w:cs="Times New Roman"/>
          <w:sz w:val="28"/>
          <w:szCs w:val="24"/>
          <w:lang w:val="kk-KZ"/>
        </w:rPr>
        <w:t>і мен әдебиеті пәнінің мұғалімі</w:t>
      </w:r>
      <w:r w:rsidRPr="009E2B38">
        <w:rPr>
          <w:rFonts w:ascii="Times New Roman" w:hAnsi="Times New Roman" w:cs="Times New Roman"/>
          <w:sz w:val="28"/>
          <w:szCs w:val="24"/>
          <w:lang w:val="kk-KZ"/>
        </w:rPr>
        <w:t xml:space="preserve">  </w:t>
      </w:r>
    </w:p>
    <w:p w:rsidR="009E2B38" w:rsidRDefault="009E2B38" w:rsidP="009E2B38">
      <w:pPr>
        <w:jc w:val="right"/>
        <w:rPr>
          <w:rFonts w:ascii="Times New Roman" w:hAnsi="Times New Roman" w:cs="Times New Roman"/>
          <w:b/>
          <w:sz w:val="28"/>
          <w:szCs w:val="24"/>
          <w:lang w:val="kk-KZ"/>
        </w:rPr>
      </w:pPr>
    </w:p>
    <w:p w:rsidR="009E2B38" w:rsidRDefault="009E2B38" w:rsidP="009E2B38">
      <w:pPr>
        <w:jc w:val="right"/>
        <w:rPr>
          <w:rFonts w:ascii="Times New Roman" w:hAnsi="Times New Roman" w:cs="Times New Roman"/>
          <w:b/>
          <w:sz w:val="28"/>
          <w:szCs w:val="24"/>
          <w:lang w:val="kk-KZ"/>
        </w:rPr>
      </w:pPr>
    </w:p>
    <w:p w:rsidR="009E2B38" w:rsidRDefault="009E2B38" w:rsidP="009E2B38">
      <w:pPr>
        <w:jc w:val="right"/>
        <w:rPr>
          <w:rFonts w:ascii="Times New Roman" w:hAnsi="Times New Roman" w:cs="Times New Roman"/>
          <w:b/>
          <w:sz w:val="28"/>
          <w:szCs w:val="24"/>
          <w:lang w:val="kk-KZ"/>
        </w:rPr>
      </w:pPr>
    </w:p>
    <w:p w:rsidR="009E2B38" w:rsidRPr="009E2B38" w:rsidRDefault="009E2B38" w:rsidP="009E2B38">
      <w:pPr>
        <w:jc w:val="center"/>
        <w:rPr>
          <w:rFonts w:ascii="Times New Roman" w:hAnsi="Times New Roman" w:cs="Times New Roman"/>
          <w:b/>
          <w:sz w:val="28"/>
          <w:szCs w:val="24"/>
          <w:lang w:val="kk-KZ"/>
        </w:rPr>
        <w:sectPr w:rsidR="009E2B38" w:rsidRPr="009E2B38" w:rsidSect="009E2B38">
          <w:type w:val="continuous"/>
          <w:pgSz w:w="11906" w:h="16838"/>
          <w:pgMar w:top="1134" w:right="282" w:bottom="1134" w:left="1134" w:header="708" w:footer="708" w:gutter="0"/>
          <w:cols w:num="2" w:space="284"/>
          <w:docGrid w:linePitch="360"/>
        </w:sectPr>
      </w:pPr>
    </w:p>
    <w:p w:rsidR="007B32F0" w:rsidRPr="003005D9" w:rsidRDefault="007B32F0" w:rsidP="009E2B38">
      <w:pPr>
        <w:spacing w:after="0" w:line="240" w:lineRule="auto"/>
        <w:jc w:val="center"/>
        <w:rPr>
          <w:rFonts w:ascii="Times New Roman" w:hAnsi="Times New Roman" w:cs="Times New Roman"/>
          <w:b/>
          <w:sz w:val="28"/>
          <w:szCs w:val="24"/>
          <w:lang w:val="kk-KZ"/>
        </w:rPr>
      </w:pPr>
      <w:bookmarkStart w:id="0" w:name="_GoBack"/>
      <w:r w:rsidRPr="003005D9">
        <w:rPr>
          <w:rFonts w:ascii="Times New Roman" w:hAnsi="Times New Roman" w:cs="Times New Roman"/>
          <w:b/>
          <w:sz w:val="28"/>
          <w:szCs w:val="24"/>
          <w:lang w:val="kk-KZ"/>
        </w:rPr>
        <w:lastRenderedPageBreak/>
        <w:t xml:space="preserve">Қараңғы қазақ </w:t>
      </w:r>
      <w:r w:rsidR="009E2B38" w:rsidRPr="003005D9">
        <w:rPr>
          <w:rFonts w:ascii="Times New Roman" w:hAnsi="Times New Roman" w:cs="Times New Roman"/>
          <w:b/>
          <w:sz w:val="28"/>
          <w:szCs w:val="24"/>
          <w:lang w:val="kk-KZ"/>
        </w:rPr>
        <w:t>көгіне, өрмелеп шығып күн болам</w:t>
      </w:r>
    </w:p>
    <w:bookmarkEnd w:id="0"/>
    <w:p w:rsidR="009E2B38" w:rsidRDefault="007B32F0" w:rsidP="009E2B38">
      <w:pPr>
        <w:spacing w:after="0" w:line="240" w:lineRule="auto"/>
        <w:jc w:val="center"/>
        <w:rPr>
          <w:rFonts w:ascii="Times New Roman" w:hAnsi="Times New Roman" w:cs="Times New Roman"/>
          <w:b/>
          <w:sz w:val="24"/>
          <w:szCs w:val="24"/>
          <w:lang w:val="kk-KZ"/>
        </w:rPr>
      </w:pPr>
      <w:r w:rsidRPr="00A63C04">
        <w:rPr>
          <w:rFonts w:ascii="Times New Roman" w:hAnsi="Times New Roman" w:cs="Times New Roman"/>
          <w:b/>
          <w:sz w:val="24"/>
          <w:szCs w:val="24"/>
          <w:lang w:val="kk-KZ"/>
        </w:rPr>
        <w:t>С. Торайғыровтың шығармашылығына арналған әдеби кеші</w:t>
      </w:r>
    </w:p>
    <w:p w:rsidR="007B32F0" w:rsidRPr="00A63C04" w:rsidRDefault="007B32F0" w:rsidP="009E2B38">
      <w:pPr>
        <w:spacing w:after="0" w:line="240" w:lineRule="auto"/>
        <w:rPr>
          <w:rFonts w:ascii="Times New Roman" w:hAnsi="Times New Roman" w:cs="Times New Roman"/>
          <w:b/>
          <w:sz w:val="24"/>
          <w:szCs w:val="24"/>
          <w:lang w:val="kk-KZ"/>
        </w:rPr>
      </w:pPr>
      <w:r w:rsidRPr="00A63C04">
        <w:rPr>
          <w:rFonts w:ascii="Times New Roman" w:hAnsi="Times New Roman" w:cs="Times New Roman"/>
          <w:sz w:val="24"/>
          <w:szCs w:val="24"/>
          <w:lang w:val="kk-KZ"/>
        </w:rPr>
        <w:br/>
      </w:r>
      <w:r w:rsidRPr="00A63C04">
        <w:rPr>
          <w:rFonts w:ascii="Times New Roman" w:hAnsi="Times New Roman" w:cs="Times New Roman"/>
          <w:b/>
          <w:sz w:val="24"/>
          <w:szCs w:val="24"/>
          <w:lang w:val="kk-KZ"/>
        </w:rPr>
        <w:t>Мақсаты:</w:t>
      </w:r>
      <w:r w:rsidRPr="00A63C04">
        <w:rPr>
          <w:rFonts w:ascii="Times New Roman" w:hAnsi="Times New Roman" w:cs="Times New Roman"/>
          <w:sz w:val="24"/>
          <w:szCs w:val="24"/>
          <w:lang w:val="kk-KZ"/>
        </w:rPr>
        <w:t> </w:t>
      </w:r>
      <w:r w:rsidRPr="00A63C04">
        <w:rPr>
          <w:rFonts w:ascii="Times New Roman" w:eastAsia="Times New Roman" w:hAnsi="Times New Roman" w:cs="Times New Roman"/>
          <w:color w:val="000000"/>
          <w:sz w:val="24"/>
          <w:szCs w:val="24"/>
          <w:lang w:val="kk-KZ" w:eastAsia="ru-RU"/>
        </w:rPr>
        <w:t>Сұлтанмахмұттың өмірі мен шығармашылығына тоқталу, балалық шағы, білім алу жолдары, қызметі, алдына қойған мақсатқа жету жолын үйрету. Ақын шығармалары арқылы әдеби – теориялық білімдерін, өзіндік ой пікірін жүйелі жеткізуін, ойлау, салыстыру қабілеттерін дамыту.</w:t>
      </w:r>
      <w:r w:rsidR="009E2B38">
        <w:rPr>
          <w:rFonts w:ascii="Times New Roman" w:eastAsia="Times New Roman" w:hAnsi="Times New Roman" w:cs="Times New Roman"/>
          <w:color w:val="000000"/>
          <w:sz w:val="24"/>
          <w:szCs w:val="24"/>
          <w:lang w:val="kk-KZ" w:eastAsia="ru-RU"/>
        </w:rPr>
        <w:t xml:space="preserve"> Оқушыларды ұлттық патриотизмге</w:t>
      </w:r>
      <w:r w:rsidRPr="00A63C04">
        <w:rPr>
          <w:rFonts w:ascii="Times New Roman" w:eastAsia="Times New Roman" w:hAnsi="Times New Roman" w:cs="Times New Roman"/>
          <w:color w:val="000000"/>
          <w:sz w:val="24"/>
          <w:szCs w:val="24"/>
          <w:lang w:val="kk-KZ" w:eastAsia="ru-RU"/>
        </w:rPr>
        <w:t>, оқу-білімнің маңызын түсіне білуге, жеке тұлға ретінде қалыптасуға тәрбиелеу.</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Түрі:</w:t>
      </w:r>
      <w:r w:rsidRPr="00A63C04">
        <w:rPr>
          <w:rFonts w:ascii="Times New Roman" w:hAnsi="Times New Roman" w:cs="Times New Roman"/>
          <w:sz w:val="24"/>
          <w:szCs w:val="24"/>
          <w:lang w:val="kk-KZ"/>
        </w:rPr>
        <w:t> әдеби кеш</w:t>
      </w:r>
    </w:p>
    <w:p w:rsidR="007B32F0" w:rsidRPr="00A63C04" w:rsidRDefault="007B32F0" w:rsidP="009E2B38">
      <w:pPr>
        <w:spacing w:after="0" w:line="240" w:lineRule="auto"/>
        <w:rPr>
          <w:rFonts w:ascii="Times New Roman" w:hAnsi="Times New Roman" w:cs="Times New Roman"/>
          <w:color w:val="000000"/>
          <w:sz w:val="24"/>
          <w:szCs w:val="24"/>
          <w:shd w:val="clear" w:color="auto" w:fill="FFFFFF"/>
          <w:lang w:val="kk-KZ"/>
        </w:rPr>
      </w:pPr>
      <w:r w:rsidRPr="00A63C04">
        <w:rPr>
          <w:rFonts w:ascii="Times New Roman" w:hAnsi="Times New Roman" w:cs="Times New Roman"/>
          <w:b/>
          <w:sz w:val="24"/>
          <w:szCs w:val="24"/>
          <w:lang w:val="kk-KZ"/>
        </w:rPr>
        <w:t>Көрнекілігі:</w:t>
      </w:r>
      <w:r w:rsidRPr="00A63C04">
        <w:rPr>
          <w:rFonts w:ascii="Times New Roman" w:hAnsi="Times New Roman" w:cs="Times New Roman"/>
          <w:sz w:val="24"/>
          <w:szCs w:val="24"/>
          <w:lang w:val="kk-KZ"/>
        </w:rPr>
        <w:t> Сахна мерекеге сай безендіріліп, кештің тақырыбы ілінеді. Керекті құралда :  үлкен экран, проектор, компьютер, үн таспа, А3 қағазы, стикерлер.</w:t>
      </w:r>
      <w:r w:rsidRPr="00A63C04">
        <w:rPr>
          <w:rFonts w:ascii="Times New Roman" w:hAnsi="Times New Roman" w:cs="Times New Roman"/>
          <w:color w:val="000000"/>
          <w:sz w:val="24"/>
          <w:szCs w:val="24"/>
          <w:shd w:val="clear" w:color="auto" w:fill="FFFFFF"/>
          <w:lang w:val="kk-KZ"/>
        </w:rPr>
        <w:t xml:space="preserve"> кеспе қағаздар, стикерлер,көрме.</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color w:val="000000"/>
          <w:sz w:val="24"/>
          <w:szCs w:val="24"/>
          <w:shd w:val="clear" w:color="auto" w:fill="FFFFFF"/>
          <w:lang w:val="kk-KZ"/>
        </w:rPr>
        <w:t xml:space="preserve"> </w:t>
      </w:r>
      <w:r w:rsidRPr="00A63C04">
        <w:rPr>
          <w:rFonts w:ascii="Times New Roman" w:hAnsi="Times New Roman" w:cs="Times New Roman"/>
          <w:b/>
          <w:sz w:val="24"/>
          <w:szCs w:val="24"/>
          <w:lang w:val="kk-KZ"/>
        </w:rPr>
        <w:t>Тәрбиелік бағыты:</w:t>
      </w:r>
      <w:r w:rsidRPr="00A63C04">
        <w:rPr>
          <w:rFonts w:ascii="Times New Roman" w:hAnsi="Times New Roman" w:cs="Times New Roman"/>
          <w:sz w:val="24"/>
          <w:szCs w:val="24"/>
          <w:lang w:val="kk-KZ"/>
        </w:rPr>
        <w:t xml:space="preserve">  Ақыл-ой. Рух.  Адамгершілік. Сезім.</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Барысы:</w:t>
      </w:r>
      <w:r w:rsidRPr="00A63C04">
        <w:rPr>
          <w:rFonts w:ascii="Times New Roman" w:hAnsi="Times New Roman" w:cs="Times New Roman"/>
          <w:b/>
          <w:sz w:val="24"/>
          <w:szCs w:val="24"/>
          <w:lang w:val="kk-KZ"/>
        </w:rPr>
        <w:br/>
        <w:t>I.Ұйымдастыру бөлімі</w:t>
      </w:r>
      <w:r w:rsidRPr="00A63C04">
        <w:rPr>
          <w:rFonts w:ascii="Times New Roman" w:hAnsi="Times New Roman" w:cs="Times New Roman"/>
          <w:sz w:val="24"/>
          <w:szCs w:val="24"/>
          <w:lang w:val="kk-KZ"/>
        </w:rPr>
        <w:t>:</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sz w:val="24"/>
          <w:szCs w:val="24"/>
          <w:lang w:val="kk-KZ"/>
        </w:rPr>
        <w:t>Іс- шараға қатынасушы білім алушылардың әзірлігін бақылау, түгендеу. Сахнаға шығу реттік санын бойынша білім алушыларды дайындау. Жүргізушілер мерекелік үлгіде киінген.</w:t>
      </w:r>
    </w:p>
    <w:p w:rsidR="007B32F0" w:rsidRPr="00A63C04" w:rsidRDefault="007B32F0" w:rsidP="009E2B38">
      <w:pPr>
        <w:spacing w:after="0" w:line="240" w:lineRule="auto"/>
        <w:rPr>
          <w:rFonts w:ascii="Times New Roman" w:eastAsia="Times New Roman" w:hAnsi="Times New Roman" w:cs="Times New Roman"/>
          <w:color w:val="000000"/>
          <w:sz w:val="24"/>
          <w:szCs w:val="24"/>
          <w:lang w:val="kk-KZ" w:eastAsia="ru-RU"/>
        </w:rPr>
      </w:pPr>
      <w:r w:rsidRPr="00A63C04">
        <w:rPr>
          <w:rFonts w:ascii="Times New Roman" w:hAnsi="Times New Roman" w:cs="Times New Roman"/>
          <w:b/>
          <w:sz w:val="24"/>
          <w:szCs w:val="24"/>
          <w:lang w:val="kk-KZ"/>
        </w:rPr>
        <w:t xml:space="preserve">1-Жүргізуші: </w:t>
      </w:r>
      <w:r w:rsidRPr="00A63C04">
        <w:rPr>
          <w:rFonts w:ascii="Times New Roman" w:hAnsi="Times New Roman" w:cs="Times New Roman"/>
          <w:sz w:val="24"/>
          <w:szCs w:val="24"/>
          <w:lang w:val="kk-KZ"/>
        </w:rPr>
        <w:t> </w:t>
      </w:r>
      <w:r w:rsidRPr="00A63C04">
        <w:rPr>
          <w:rFonts w:ascii="Times New Roman" w:eastAsia="Times New Roman" w:hAnsi="Times New Roman" w:cs="Times New Roman"/>
          <w:color w:val="000000"/>
          <w:sz w:val="24"/>
          <w:szCs w:val="24"/>
          <w:lang w:val="kk-KZ" w:eastAsia="ru-RU"/>
        </w:rPr>
        <w:t>Армысыздар, құрметті  оқушылар және ұстаздар!</w:t>
      </w:r>
    </w:p>
    <w:p w:rsidR="007B32F0" w:rsidRPr="00A63C04" w:rsidRDefault="007B32F0" w:rsidP="009E2B38">
      <w:pPr>
        <w:spacing w:after="0" w:line="240" w:lineRule="auto"/>
        <w:rPr>
          <w:rFonts w:ascii="Times New Roman" w:eastAsia="Times New Roman" w:hAnsi="Times New Roman" w:cs="Times New Roman"/>
          <w:color w:val="000000"/>
          <w:sz w:val="24"/>
          <w:szCs w:val="24"/>
          <w:lang w:val="kk-KZ" w:eastAsia="ru-RU"/>
        </w:rPr>
      </w:pPr>
      <w:r w:rsidRPr="00A63C04">
        <w:rPr>
          <w:rFonts w:ascii="Times New Roman" w:hAnsi="Times New Roman" w:cs="Times New Roman"/>
          <w:sz w:val="24"/>
          <w:szCs w:val="24"/>
          <w:lang w:val="kk-KZ"/>
        </w:rPr>
        <w:t>Қазақ тілі мен әдебиеті апталығы өтіп жатыр. Соның  қарсаңында өткізіліп отырған, қазақ әдебиетінің алып ұлдарының бірі «Қараңғы қазақ көгіне, өрмелеп шығып күн болам», - деп жырлаған ақынымыз Сұлтанмахмұт Торайғыровтың шығармашылығына арналған «Ер есімі ел есінде» атты әдеби кешімізді бастауға рұқсат етіңіздер.</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2- Жүргізуші:</w:t>
      </w:r>
      <w:r w:rsidRPr="00A63C04">
        <w:rPr>
          <w:rFonts w:ascii="Times New Roman" w:hAnsi="Times New Roman" w:cs="Times New Roman"/>
          <w:sz w:val="24"/>
          <w:szCs w:val="24"/>
          <w:lang w:val="kk-KZ"/>
        </w:rPr>
        <w:t xml:space="preserve">  C.Торайғыров – қазақ тарихында ой-санасы ең қырағы, ең қанатты, ең қазыналы қайраткерлердің бірі.</w:t>
      </w:r>
    </w:p>
    <w:p w:rsidR="007B32F0" w:rsidRPr="00A63C04" w:rsidRDefault="007B32F0" w:rsidP="009E2B38">
      <w:pPr>
        <w:spacing w:after="0" w:line="240" w:lineRule="auto"/>
        <w:rPr>
          <w:rFonts w:ascii="Times New Roman" w:eastAsia="Times New Roman" w:hAnsi="Times New Roman" w:cs="Times New Roman"/>
          <w:color w:val="000000"/>
          <w:sz w:val="24"/>
          <w:szCs w:val="24"/>
          <w:lang w:val="kk-KZ" w:eastAsia="ru-RU"/>
        </w:rPr>
      </w:pPr>
      <w:r w:rsidRPr="00A63C04">
        <w:rPr>
          <w:rFonts w:ascii="Times New Roman" w:hAnsi="Times New Roman" w:cs="Times New Roman"/>
          <w:b/>
          <w:sz w:val="24"/>
          <w:szCs w:val="24"/>
          <w:lang w:val="kk-KZ"/>
        </w:rPr>
        <w:t>1-Жүргізуші:</w:t>
      </w:r>
      <w:r w:rsidRPr="00A63C04">
        <w:rPr>
          <w:rFonts w:ascii="Times New Roman" w:eastAsia="Times New Roman" w:hAnsi="Times New Roman" w:cs="Times New Roman"/>
          <w:color w:val="000000"/>
          <w:sz w:val="24"/>
          <w:szCs w:val="24"/>
          <w:lang w:val="kk-KZ" w:eastAsia="ru-RU"/>
        </w:rPr>
        <w:t xml:space="preserve"> - «С. Торайғыров дүниеге келген күн» видео көрсетілімі</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1- Жүргізуші:</w:t>
      </w:r>
      <w:r w:rsidRPr="00A63C04">
        <w:rPr>
          <w:rFonts w:ascii="Times New Roman" w:hAnsi="Times New Roman" w:cs="Times New Roman"/>
          <w:sz w:val="24"/>
          <w:szCs w:val="24"/>
          <w:lang w:val="kk-KZ"/>
        </w:rPr>
        <w:t> Ақынның өмірі ұмтылыс пен ізденіске толы болды. Әлеуметтік оқиғалардың шиеленісті дәуірінде өмір сүрген ол өз заманының сыры мен қайшылықты шындығын тануға тырысып бақты. Сол жолда не қилы өмір өткелдерінен өтті. Сұлтанмахмұттың екі жасында анасы өліп, болашақ ақын жетімдік пен жоқшылықтың қасіретін бірдей көріп өседі.</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2-Жүргізуші:</w:t>
      </w:r>
      <w:r w:rsidRPr="00A63C04">
        <w:rPr>
          <w:rFonts w:ascii="Times New Roman" w:hAnsi="Times New Roman" w:cs="Times New Roman"/>
          <w:sz w:val="24"/>
          <w:szCs w:val="24"/>
          <w:lang w:val="kk-KZ"/>
        </w:rPr>
        <w:t> Ақын халықтың қараңғылықтағы күйден шығуы үшін өнер-білімнің қажет екенін айтар ағартушылық идеяны көтереді. Өзінің бұл тақырыптағы алғашқы өлеңдерін Сұлтанмахмұт қазақ жастарына арнайды.</w:t>
      </w:r>
    </w:p>
    <w:p w:rsidR="007B32F0" w:rsidRPr="00A63C04" w:rsidRDefault="007B32F0" w:rsidP="009E2B38">
      <w:pPr>
        <w:spacing w:after="0" w:line="240" w:lineRule="auto"/>
        <w:rPr>
          <w:rFonts w:ascii="Times New Roman" w:hAnsi="Times New Roman" w:cs="Times New Roman"/>
          <w:b/>
          <w:color w:val="4D4D4D"/>
          <w:sz w:val="24"/>
          <w:szCs w:val="24"/>
          <w:lang w:val="kk-KZ"/>
        </w:rPr>
      </w:pPr>
      <w:r w:rsidRPr="00A63C04">
        <w:rPr>
          <w:rFonts w:ascii="Times New Roman" w:hAnsi="Times New Roman" w:cs="Times New Roman"/>
          <w:b/>
          <w:sz w:val="24"/>
          <w:szCs w:val="24"/>
          <w:lang w:val="kk-KZ"/>
        </w:rPr>
        <w:t xml:space="preserve">Сұлтанмахмұт Торайғыровты Алаштың ардақты ақыны деп атаған </w:t>
      </w:r>
    </w:p>
    <w:p w:rsidR="007B32F0" w:rsidRPr="00A63C04" w:rsidRDefault="007B32F0" w:rsidP="009E2B38">
      <w:pPr>
        <w:spacing w:after="0" w:line="240" w:lineRule="auto"/>
        <w:rPr>
          <w:rStyle w:val="a4"/>
          <w:rFonts w:ascii="Times New Roman" w:hAnsi="Times New Roman" w:cs="Times New Roman"/>
          <w:b w:val="0"/>
          <w:sz w:val="24"/>
          <w:szCs w:val="24"/>
          <w:lang w:val="kk-KZ"/>
        </w:rPr>
      </w:pPr>
      <w:r w:rsidRPr="00A63C04">
        <w:rPr>
          <w:rStyle w:val="a4"/>
          <w:rFonts w:ascii="Times New Roman" w:hAnsi="Times New Roman" w:cs="Times New Roman"/>
          <w:sz w:val="24"/>
          <w:szCs w:val="24"/>
          <w:lang w:val="kk-KZ"/>
        </w:rPr>
        <w:t>«Алаш» партиясының өмірге келуі</w:t>
      </w:r>
    </w:p>
    <w:p w:rsidR="007B32F0" w:rsidRPr="00A63C04" w:rsidRDefault="007B32F0" w:rsidP="009E2B38">
      <w:pPr>
        <w:spacing w:after="0" w:line="240" w:lineRule="auto"/>
        <w:rPr>
          <w:rFonts w:ascii="Times New Roman" w:hAnsi="Times New Roman" w:cs="Times New Roman"/>
          <w:b/>
          <w:sz w:val="24"/>
          <w:szCs w:val="24"/>
          <w:lang w:val="kk-KZ"/>
        </w:rPr>
      </w:pPr>
      <w:r w:rsidRPr="00A63C04">
        <w:rPr>
          <w:rStyle w:val="a4"/>
          <w:rFonts w:ascii="Times New Roman" w:hAnsi="Times New Roman" w:cs="Times New Roman"/>
          <w:sz w:val="24"/>
          <w:szCs w:val="24"/>
          <w:lang w:val="kk-KZ"/>
        </w:rPr>
        <w:t>Бірінші Жалпықазақ съезі</w:t>
      </w:r>
    </w:p>
    <w:p w:rsidR="007B32F0" w:rsidRPr="00A63C04" w:rsidRDefault="007B32F0" w:rsidP="009E2B38">
      <w:pPr>
        <w:spacing w:after="0" w:line="240" w:lineRule="auto"/>
        <w:rPr>
          <w:rFonts w:ascii="Times New Roman" w:hAnsi="Times New Roman" w:cs="Times New Roman"/>
          <w:color w:val="4D4D4D"/>
          <w:sz w:val="24"/>
          <w:szCs w:val="24"/>
          <w:lang w:val="kk-KZ"/>
        </w:rPr>
      </w:pPr>
      <w:r w:rsidRPr="00A63C04">
        <w:rPr>
          <w:rFonts w:ascii="Times New Roman" w:hAnsi="Times New Roman" w:cs="Times New Roman"/>
          <w:sz w:val="24"/>
          <w:szCs w:val="24"/>
          <w:lang w:val="kk-KZ"/>
        </w:rPr>
        <w:t>1917 жылы 21-28 шілдеде Бірінші Жалпықазақ съезінде «Алаш» атты партия құрылып, бұл съезде 14 мәселе қаралды. Осылардың ішінде ерекше атайтынымыз:</w:t>
      </w:r>
    </w:p>
    <w:p w:rsidR="007B32F0" w:rsidRPr="00A63C04" w:rsidRDefault="007B32F0" w:rsidP="009E2B38">
      <w:pPr>
        <w:spacing w:after="0" w:line="240" w:lineRule="auto"/>
        <w:rPr>
          <w:rFonts w:ascii="Times New Roman" w:hAnsi="Times New Roman" w:cs="Times New Roman"/>
          <w:color w:val="4D4D4D"/>
          <w:sz w:val="24"/>
          <w:szCs w:val="24"/>
          <w:lang w:val="kk-KZ"/>
        </w:rPr>
      </w:pPr>
      <w:r w:rsidRPr="00A63C04">
        <w:rPr>
          <w:rFonts w:ascii="Times New Roman" w:hAnsi="Times New Roman" w:cs="Times New Roman"/>
          <w:sz w:val="24"/>
          <w:szCs w:val="24"/>
          <w:lang w:val="kk-KZ"/>
        </w:rPr>
        <w:lastRenderedPageBreak/>
        <w:t>1) Мемлекет билеу түрі;</w:t>
      </w:r>
    </w:p>
    <w:p w:rsidR="007B32F0" w:rsidRPr="00A63C04" w:rsidRDefault="007B32F0" w:rsidP="009E2B38">
      <w:pPr>
        <w:spacing w:after="0" w:line="240" w:lineRule="auto"/>
        <w:rPr>
          <w:rFonts w:ascii="Times New Roman" w:hAnsi="Times New Roman" w:cs="Times New Roman"/>
          <w:color w:val="4D4D4D"/>
          <w:sz w:val="24"/>
          <w:szCs w:val="24"/>
          <w:lang w:val="kk-KZ"/>
        </w:rPr>
      </w:pPr>
      <w:r w:rsidRPr="00A63C04">
        <w:rPr>
          <w:rFonts w:ascii="Times New Roman" w:hAnsi="Times New Roman" w:cs="Times New Roman"/>
          <w:sz w:val="24"/>
          <w:szCs w:val="24"/>
          <w:lang w:val="kk-KZ"/>
        </w:rPr>
        <w:t>2) Қазақ облыстарында автономия;</w:t>
      </w:r>
    </w:p>
    <w:p w:rsidR="007B32F0" w:rsidRPr="00A63C04" w:rsidRDefault="007B32F0" w:rsidP="009E2B38">
      <w:pPr>
        <w:spacing w:after="0" w:line="240" w:lineRule="auto"/>
        <w:rPr>
          <w:rFonts w:ascii="Times New Roman" w:hAnsi="Times New Roman" w:cs="Times New Roman"/>
          <w:color w:val="4D4D4D"/>
          <w:sz w:val="24"/>
          <w:szCs w:val="24"/>
          <w:lang w:val="kk-KZ"/>
        </w:rPr>
      </w:pPr>
      <w:r w:rsidRPr="00A63C04">
        <w:rPr>
          <w:rFonts w:ascii="Times New Roman" w:hAnsi="Times New Roman" w:cs="Times New Roman"/>
          <w:sz w:val="24"/>
          <w:szCs w:val="24"/>
          <w:lang w:val="kk-KZ"/>
        </w:rPr>
        <w:t>3) Жер мәселесі;</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sz w:val="24"/>
          <w:szCs w:val="24"/>
          <w:lang w:val="kk-KZ"/>
        </w:rPr>
        <w:t>4) Оқу мәселесі және т.б.</w:t>
      </w:r>
    </w:p>
    <w:p w:rsidR="007B32F0" w:rsidRPr="00A63C04" w:rsidRDefault="007B32F0" w:rsidP="009E2B38">
      <w:pPr>
        <w:spacing w:after="0" w:line="240" w:lineRule="auto"/>
        <w:rPr>
          <w:rFonts w:ascii="Times New Roman" w:hAnsi="Times New Roman" w:cs="Times New Roman"/>
          <w:b/>
          <w:sz w:val="24"/>
          <w:szCs w:val="24"/>
          <w:lang w:val="kk-KZ"/>
        </w:rPr>
      </w:pPr>
      <w:r w:rsidRPr="00A63C04">
        <w:rPr>
          <w:rFonts w:ascii="Times New Roman" w:hAnsi="Times New Roman" w:cs="Times New Roman"/>
          <w:b/>
          <w:sz w:val="24"/>
          <w:szCs w:val="24"/>
          <w:lang w:val="kk-KZ"/>
        </w:rPr>
        <w:t xml:space="preserve">  «Алаш ұраны» өлеңін </w:t>
      </w:r>
      <w:r w:rsidR="00337BB5" w:rsidRPr="00A63C04">
        <w:rPr>
          <w:rFonts w:ascii="Times New Roman" w:hAnsi="Times New Roman" w:cs="Times New Roman"/>
          <w:b/>
          <w:sz w:val="24"/>
          <w:szCs w:val="24"/>
          <w:lang w:val="kk-KZ"/>
        </w:rPr>
        <w:t xml:space="preserve">аудиодиск арқылы </w:t>
      </w:r>
      <w:r w:rsidRPr="00A63C04">
        <w:rPr>
          <w:rFonts w:ascii="Times New Roman" w:hAnsi="Times New Roman" w:cs="Times New Roman"/>
          <w:b/>
          <w:sz w:val="24"/>
          <w:szCs w:val="24"/>
          <w:lang w:val="kk-KZ"/>
        </w:rPr>
        <w:t>тыңдаймыз</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1-Жүргізуші:</w:t>
      </w:r>
      <w:r w:rsidRPr="00A63C04">
        <w:rPr>
          <w:rFonts w:ascii="Times New Roman" w:hAnsi="Times New Roman" w:cs="Times New Roman"/>
          <w:sz w:val="24"/>
          <w:szCs w:val="24"/>
          <w:lang w:val="kk-KZ"/>
        </w:rPr>
        <w:t xml:space="preserve"> Кітаптар көрмесімен таныстыру </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sz w:val="24"/>
          <w:szCs w:val="24"/>
          <w:lang w:val="kk-KZ"/>
        </w:rPr>
        <w:t>Кітаптар көрмесімен қазақ тілі әдебиеті пәнінің мұғалімі Басирова Г. Е. таныстырады</w:t>
      </w:r>
    </w:p>
    <w:p w:rsidR="007B32F0" w:rsidRDefault="007B32F0" w:rsidP="009E2B38">
      <w:pPr>
        <w:spacing w:after="0" w:line="240" w:lineRule="auto"/>
        <w:rPr>
          <w:rFonts w:ascii="Times New Roman" w:hAnsi="Times New Roman" w:cs="Times New Roman"/>
          <w:color w:val="000000"/>
          <w:sz w:val="24"/>
          <w:szCs w:val="24"/>
          <w:shd w:val="clear" w:color="auto" w:fill="FFFFFF"/>
          <w:lang w:val="kk-KZ"/>
        </w:rPr>
      </w:pPr>
      <w:r w:rsidRPr="00A63C04">
        <w:rPr>
          <w:rFonts w:ascii="Times New Roman" w:hAnsi="Times New Roman" w:cs="Times New Roman"/>
          <w:color w:val="000000"/>
          <w:sz w:val="24"/>
          <w:szCs w:val="24"/>
          <w:shd w:val="clear" w:color="auto" w:fill="FFFFFF"/>
          <w:lang w:val="kk-KZ"/>
        </w:rPr>
        <w:t xml:space="preserve"> </w:t>
      </w:r>
      <w:r w:rsidRPr="00A63C04">
        <w:rPr>
          <w:rFonts w:ascii="Times New Roman" w:hAnsi="Times New Roman" w:cs="Times New Roman"/>
          <w:b/>
          <w:color w:val="000000"/>
          <w:sz w:val="24"/>
          <w:szCs w:val="24"/>
          <w:shd w:val="clear" w:color="auto" w:fill="FFFFFF"/>
          <w:lang w:val="kk-KZ"/>
        </w:rPr>
        <w:t>« Шығамын тірі болсам адам болып»өлеңінің шығу тарихына тоқталу.</w:t>
      </w:r>
      <w:r w:rsidRPr="00A63C04">
        <w:rPr>
          <w:rFonts w:ascii="Times New Roman" w:hAnsi="Times New Roman" w:cs="Times New Roman"/>
          <w:b/>
          <w:color w:val="000000"/>
          <w:sz w:val="24"/>
          <w:szCs w:val="24"/>
          <w:lang w:val="kk-KZ"/>
        </w:rPr>
        <w:br/>
      </w:r>
      <w:r w:rsidRPr="00A63C04">
        <w:rPr>
          <w:rFonts w:ascii="Times New Roman" w:hAnsi="Times New Roman" w:cs="Times New Roman"/>
          <w:color w:val="000000"/>
          <w:sz w:val="24"/>
          <w:szCs w:val="24"/>
          <w:shd w:val="clear" w:color="auto" w:fill="FFFFFF"/>
          <w:lang w:val="kk-KZ"/>
        </w:rPr>
        <w:t xml:space="preserve">Бұл өлеңді ақын өзінің ұстазы Нұрғалиға арнаған. Өзінің досы, туысы Шайбай Аймановқа хат арқылы жолдаған. Өлең 1913 жылы жазылып, 1922 жылы Қазан қаласында «Адасқан өмір»кітабында жарияланған. С. Торайғыровтың «Шығамын тірі болсам, адам болып» өлеңіндегі лирикалық қаһарман – ақынның өзі, яғни ақынның тұлғасы танылып тұр. Ақын өз атынан сөйлей отырып, сол дәуірдегі ұрпақтың мұрат - мақсатын, арман - аңсарын, сезім - күйін жырға қосады. </w:t>
      </w:r>
    </w:p>
    <w:p w:rsidR="00A63C04" w:rsidRPr="00757B48" w:rsidRDefault="00A63C04" w:rsidP="009E2B38">
      <w:pPr>
        <w:spacing w:after="0" w:line="240" w:lineRule="auto"/>
        <w:rPr>
          <w:rFonts w:ascii="Times New Roman" w:hAnsi="Times New Roman" w:cs="Times New Roman"/>
          <w:color w:val="000000"/>
          <w:sz w:val="24"/>
          <w:szCs w:val="24"/>
          <w:shd w:val="clear" w:color="auto" w:fill="FFFFFF"/>
          <w:lang w:val="kk-KZ"/>
        </w:rPr>
      </w:pPr>
      <w:r w:rsidRPr="00A63C04">
        <w:rPr>
          <w:rFonts w:ascii="Times New Roman" w:hAnsi="Times New Roman" w:cs="Times New Roman"/>
          <w:b/>
          <w:color w:val="000000"/>
          <w:sz w:val="24"/>
          <w:szCs w:val="24"/>
          <w:shd w:val="clear" w:color="auto" w:fill="FFFFFF"/>
          <w:lang w:val="kk-KZ"/>
        </w:rPr>
        <w:t>« Шығамын</w:t>
      </w:r>
      <w:r>
        <w:rPr>
          <w:rFonts w:ascii="Times New Roman" w:hAnsi="Times New Roman" w:cs="Times New Roman"/>
          <w:b/>
          <w:color w:val="000000"/>
          <w:sz w:val="24"/>
          <w:szCs w:val="24"/>
          <w:shd w:val="clear" w:color="auto" w:fill="FFFFFF"/>
          <w:lang w:val="kk-KZ"/>
        </w:rPr>
        <w:t xml:space="preserve"> тірі болсам адам болып» </w:t>
      </w:r>
      <w:r w:rsidRPr="00757B48">
        <w:rPr>
          <w:rFonts w:ascii="Times New Roman" w:hAnsi="Times New Roman" w:cs="Times New Roman"/>
          <w:color w:val="000000"/>
          <w:sz w:val="24"/>
          <w:szCs w:val="24"/>
          <w:shd w:val="clear" w:color="auto" w:fill="FFFFFF"/>
          <w:lang w:val="kk-KZ"/>
        </w:rPr>
        <w:t xml:space="preserve">өлеңін оқитын Исмагулов Алишер </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2-Жүргізуші</w:t>
      </w:r>
      <w:r w:rsidRPr="00A63C04">
        <w:rPr>
          <w:rFonts w:ascii="Times New Roman" w:hAnsi="Times New Roman" w:cs="Times New Roman"/>
          <w:sz w:val="24"/>
          <w:szCs w:val="24"/>
          <w:lang w:val="kk-KZ"/>
        </w:rPr>
        <w:t>: </w:t>
      </w:r>
      <w:r w:rsidRPr="00A63C04">
        <w:rPr>
          <w:rFonts w:ascii="Times New Roman" w:hAnsi="Times New Roman" w:cs="Times New Roman"/>
          <w:b/>
          <w:sz w:val="24"/>
          <w:szCs w:val="24"/>
          <w:lang w:val="kk-KZ"/>
        </w:rPr>
        <w:t>«Оқу» өлеңінде</w:t>
      </w:r>
      <w:r w:rsidRPr="00A63C04">
        <w:rPr>
          <w:rFonts w:ascii="Times New Roman" w:hAnsi="Times New Roman" w:cs="Times New Roman"/>
          <w:sz w:val="24"/>
          <w:szCs w:val="24"/>
          <w:lang w:val="kk-KZ"/>
        </w:rPr>
        <w:t xml:space="preserve"> ол жас адамның оқуға деген ынтасы мен келешекке деген сенімін бейнелейді.</w:t>
      </w:r>
    </w:p>
    <w:p w:rsidR="00A63C04" w:rsidRPr="00A63C04" w:rsidRDefault="00A63C04"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«Оқу</w:t>
      </w:r>
      <w:r>
        <w:rPr>
          <w:rFonts w:ascii="Times New Roman" w:hAnsi="Times New Roman" w:cs="Times New Roman"/>
          <w:b/>
          <w:sz w:val="24"/>
          <w:szCs w:val="24"/>
          <w:lang w:val="kk-KZ"/>
        </w:rPr>
        <w:t xml:space="preserve">» өлеңін оқитын </w:t>
      </w:r>
      <w:r w:rsidRPr="00A63C04">
        <w:rPr>
          <w:rFonts w:ascii="Times New Roman" w:hAnsi="Times New Roman" w:cs="Times New Roman"/>
          <w:sz w:val="24"/>
          <w:szCs w:val="24"/>
          <w:lang w:val="kk-KZ"/>
        </w:rPr>
        <w:t>Ғұбайдуллаев Алпамыс, Ахметова Дильназ</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1-Жүргізуші:«Мен қазақпын »</w:t>
      </w:r>
      <w:r w:rsidRPr="00A63C04">
        <w:rPr>
          <w:rFonts w:ascii="Times New Roman" w:hAnsi="Times New Roman" w:cs="Times New Roman"/>
          <w:sz w:val="24"/>
          <w:szCs w:val="24"/>
          <w:lang w:val="kk-KZ"/>
        </w:rPr>
        <w:t xml:space="preserve"> өлеңінде қазақ халқының тіршілігін көрші елдермен салыстыра суреттеп, оның басқалардан кейін тұрғанын көріп, күйінді.</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2-Жүргізуші:</w:t>
      </w:r>
      <w:r w:rsidRPr="00A63C04">
        <w:rPr>
          <w:rFonts w:ascii="Times New Roman" w:hAnsi="Times New Roman" w:cs="Times New Roman"/>
          <w:sz w:val="24"/>
          <w:szCs w:val="24"/>
          <w:lang w:val="kk-KZ"/>
        </w:rPr>
        <w:t> Әрбір адамның арманы болады. С. Торайғыровтың арманы қазақ халқын ояту, білімге шақыру, қараңғылықтан шығару.</w:t>
      </w:r>
    </w:p>
    <w:p w:rsidR="007B32F0" w:rsidRPr="00A63C04" w:rsidRDefault="007B32F0" w:rsidP="009E2B38">
      <w:pPr>
        <w:spacing w:after="0" w:line="240" w:lineRule="auto"/>
        <w:rPr>
          <w:rFonts w:ascii="Times New Roman" w:hAnsi="Times New Roman" w:cs="Times New Roman"/>
          <w:sz w:val="24"/>
          <w:szCs w:val="24"/>
          <w:lang w:val="kk-KZ" w:eastAsia="ru-RU"/>
        </w:rPr>
      </w:pPr>
      <w:r w:rsidRPr="00A63C04">
        <w:rPr>
          <w:rFonts w:ascii="Times New Roman" w:hAnsi="Times New Roman" w:cs="Times New Roman"/>
          <w:b/>
          <w:sz w:val="24"/>
          <w:szCs w:val="24"/>
          <w:lang w:val="kk-KZ" w:eastAsia="ru-RU"/>
        </w:rPr>
        <w:t xml:space="preserve">«Арманым» өлеңі </w:t>
      </w:r>
      <w:r w:rsidRPr="00A63C04">
        <w:rPr>
          <w:rFonts w:ascii="Times New Roman" w:hAnsi="Times New Roman" w:cs="Times New Roman"/>
          <w:sz w:val="24"/>
          <w:szCs w:val="24"/>
          <w:lang w:val="kk-KZ" w:eastAsia="ru-RU"/>
        </w:rPr>
        <w:t>оқитын Бейісов Есбол</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1-Жүргізуші:</w:t>
      </w:r>
      <w:r w:rsidRPr="00A63C04">
        <w:rPr>
          <w:rFonts w:ascii="Times New Roman" w:hAnsi="Times New Roman" w:cs="Times New Roman"/>
          <w:sz w:val="24"/>
          <w:szCs w:val="24"/>
          <w:lang w:val="kk-KZ"/>
        </w:rPr>
        <w:t xml:space="preserve"> Ақын табиғат лирикасына арналған өлеңдер жазды соның бірі.</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sz w:val="24"/>
          <w:szCs w:val="24"/>
          <w:lang w:val="kk-KZ"/>
        </w:rPr>
        <w:t xml:space="preserve"> </w:t>
      </w:r>
      <w:r w:rsidRPr="00A63C04">
        <w:rPr>
          <w:rFonts w:ascii="Times New Roman" w:hAnsi="Times New Roman" w:cs="Times New Roman"/>
          <w:b/>
          <w:sz w:val="24"/>
          <w:szCs w:val="24"/>
          <w:lang w:val="kk-KZ"/>
        </w:rPr>
        <w:t>«Гүл» өлеңі</w:t>
      </w:r>
      <w:r w:rsidRPr="00A63C04">
        <w:rPr>
          <w:rFonts w:ascii="Times New Roman" w:hAnsi="Times New Roman" w:cs="Times New Roman"/>
          <w:sz w:val="24"/>
          <w:szCs w:val="24"/>
          <w:lang w:val="kk-KZ"/>
        </w:rPr>
        <w:t xml:space="preserve"> оқитын Муханбеткали Аурела </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«Алғыс» өлеңін</w:t>
      </w:r>
      <w:r w:rsidRPr="00A63C04">
        <w:rPr>
          <w:rFonts w:ascii="Times New Roman" w:hAnsi="Times New Roman" w:cs="Times New Roman"/>
          <w:sz w:val="24"/>
          <w:szCs w:val="24"/>
          <w:lang w:val="kk-KZ"/>
        </w:rPr>
        <w:t xml:space="preserve"> оқитын Жармуханбетова Айнур</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2- Жүргізуші:</w:t>
      </w:r>
      <w:r w:rsidRPr="00A63C04">
        <w:rPr>
          <w:rFonts w:ascii="Times New Roman" w:hAnsi="Times New Roman" w:cs="Times New Roman"/>
          <w:sz w:val="24"/>
          <w:szCs w:val="24"/>
          <w:lang w:val="kk-KZ"/>
        </w:rPr>
        <w:t> «Қамар сұлу»романы, «Кедей», «Адасқан өмір», аяқталмаған «Айтыс» деген поэмалары бар. «Кедей» поэмасында қазақ кедейінің басынан кешкен ауыр тұрмысын, тіршілік жағдайын суреттей отырып, оның өз ортасынан бөлінуін көрсетеді. «Адасқан өмір» поэмасының негізгі сарыны – қоғамдағы әділетсіздіктің, теңсіздіктің себептерін ашу және теңдік жолын іздеуге талпыну. Поэма 5 бөлімнен тұрады. Бұлардың бірі- адамның сәби шағын, 2-сі жігіт шағын, 3-сі ұлғайған тоқтаған кезін, 4-сі кәрілік кезін, 5-сі өлген мезгілін суреттейді. .</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1-Жүргізуші:</w:t>
      </w:r>
      <w:r w:rsidRPr="00A63C04">
        <w:rPr>
          <w:rFonts w:ascii="Times New Roman" w:hAnsi="Times New Roman" w:cs="Times New Roman"/>
          <w:sz w:val="24"/>
          <w:szCs w:val="24"/>
          <w:lang w:val="kk-KZ"/>
        </w:rPr>
        <w:t> «Қамар сұлу» - өзінің тақырыбы мен мазмұны жағынан әлеуметтік роман. Жазушы қазақ әйелінің теңсіздіктегі жай-күйін роман оқиғасының негізіне алғанмен, сол арқылы өз дәуірінің қоғамдық шындығын әлеуметтік тұрғыдан талдайды. Романның негізгі идеясын Сұтанмахмұт әр қилы тағдарлар, адам бейнелері арқылы ашуға тырысады. Оның кейіпкерлері көзқарасы әр түрлі адамдардың қақтығыстары негізінде жіктеледі. Қамар, Ахмет және оларды жақтаушы Омар ұнамды кейіпкерлер ретінде танылып, жорға Нұрым, Қалтан қажы, Оспан билер жаңалыққа қарсы іс-әрекеттерімен көрінеді. </w:t>
      </w:r>
    </w:p>
    <w:p w:rsidR="007B32F0" w:rsidRPr="00A63C04" w:rsidRDefault="007B32F0" w:rsidP="009E2B38">
      <w:pPr>
        <w:spacing w:after="0" w:line="240" w:lineRule="auto"/>
        <w:rPr>
          <w:rFonts w:ascii="Times New Roman" w:hAnsi="Times New Roman" w:cs="Times New Roman"/>
          <w:b/>
          <w:sz w:val="24"/>
          <w:szCs w:val="24"/>
          <w:lang w:val="kk-KZ"/>
        </w:rPr>
      </w:pPr>
      <w:r w:rsidRPr="00A63C04">
        <w:rPr>
          <w:rFonts w:ascii="Times New Roman" w:hAnsi="Times New Roman" w:cs="Times New Roman"/>
          <w:sz w:val="24"/>
          <w:szCs w:val="24"/>
          <w:lang w:val="kk-KZ"/>
        </w:rPr>
        <w:t xml:space="preserve">Бұл романға опера жазылған. </w:t>
      </w:r>
      <w:r w:rsidRPr="00A63C04">
        <w:rPr>
          <w:rFonts w:ascii="Times New Roman" w:hAnsi="Times New Roman" w:cs="Times New Roman"/>
          <w:b/>
          <w:sz w:val="24"/>
          <w:szCs w:val="24"/>
          <w:lang w:val="kk-KZ"/>
        </w:rPr>
        <w:t>Е. Рахмадиев «Қамар сұлу» операсынан үзінді тыңдау</w:t>
      </w:r>
    </w:p>
    <w:p w:rsidR="007B32F0" w:rsidRPr="00A63C04" w:rsidRDefault="007B32F0" w:rsidP="009E2B38">
      <w:pPr>
        <w:spacing w:after="0" w:line="240" w:lineRule="auto"/>
        <w:rPr>
          <w:rFonts w:ascii="Times New Roman" w:eastAsia="Times New Roman" w:hAnsi="Times New Roman" w:cs="Times New Roman"/>
          <w:b/>
          <w:sz w:val="24"/>
          <w:szCs w:val="24"/>
          <w:lang w:val="kk-KZ" w:eastAsia="ru-RU"/>
        </w:rPr>
      </w:pPr>
      <w:r w:rsidRPr="00A63C04">
        <w:rPr>
          <w:rFonts w:ascii="Times New Roman" w:eastAsia="Times New Roman" w:hAnsi="Times New Roman" w:cs="Times New Roman"/>
          <w:b/>
          <w:sz w:val="24"/>
          <w:szCs w:val="24"/>
          <w:lang w:val="kk-KZ" w:eastAsia="ru-RU"/>
        </w:rPr>
        <w:t xml:space="preserve">«Зымыран  сұрақтар» стратегиясы </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 xml:space="preserve">1. С.Торайғыров  қайда , қашан дүниеге келген? (1893жылы 29 қазанда қазіргі Көкшетау облысының Қызылту ауданында) </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2. Қай газетте хатшы болып істеген? ( 1912-1913 жылдары «Айқап» журналында хатшы болып істеген.)</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3. С.Торайғыровтың қандай  екі романы бар? («Қамар сұлу», «Кім жазықты?»)</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4. Ақын 1919 жылы  қандай поэмасын жазды? («Кедей» поэмасын жазды.)</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5. Ақын алғашқы өлеңін  неше жаста жазған?( «Секілді өмір қысқа, жарты тұтам» 1907 жылы он жасында жазған.)</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6. «Айтыс» поэмасы ұқай жылы жазылған ? ( 1919 жылы жазылған.)</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7. «Қамар сұлу» романы қай жылы жазылған?  (1914 жылы жазылған.)</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8.  1914 – 1915 жылдары қандай роман  жазылған? ( «Кім жазықты?»)</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lastRenderedPageBreak/>
        <w:t>9. Сұлтанмахмұттың әкесінің шын есімі  кім? Лақап аты  кім? (Әубәкір, лақап аты Шоқпыт, Шоқа. Ол момын кедей болған.)</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10. Ақын 1908-1910 жылдары Баянауылда қайда оқыды?  (Діни медреседе оқыды.)</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11. С.Торайғыров қай жылы, неше жасында қайтыс болады? ( 1920 жылы 21 мамырда 27 жасында өз үйінде (Баянауылда) сырқаттан қайтыс болады.)</w:t>
      </w:r>
    </w:p>
    <w:p w:rsidR="007B32F0" w:rsidRPr="00A63C04" w:rsidRDefault="009E2B38"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340D5A2E" wp14:editId="7F495B6B">
                <wp:simplePos x="0" y="0"/>
                <wp:positionH relativeFrom="column">
                  <wp:posOffset>2613660</wp:posOffset>
                </wp:positionH>
                <wp:positionV relativeFrom="paragraph">
                  <wp:posOffset>140335</wp:posOffset>
                </wp:positionV>
                <wp:extent cx="0" cy="561975"/>
                <wp:effectExtent l="95250" t="38100" r="571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CC7A86A" id="_x0000_t32" coordsize="21600,21600" o:spt="32" o:oned="t" path="m,l21600,21600e" filled="f">
                <v:path arrowok="t" fillok="f" o:connecttype="none"/>
                <o:lock v:ext="edit" shapetype="t"/>
              </v:shapetype>
              <v:shape id="Прямая со стрелкой 4" o:spid="_x0000_s1026" type="#_x0000_t32" style="position:absolute;margin-left:205.8pt;margin-top:11.05pt;width:0;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" strokecolor="#4a7ebb">
                <v:stroke startarrow="open" endarrow="open"/>
              </v:shape>
            </w:pict>
          </mc:Fallback>
        </mc:AlternateContent>
      </w:r>
      <w:r w:rsidR="007B32F0" w:rsidRPr="00A63C04">
        <w:rPr>
          <w:rFonts w:ascii="Times New Roman" w:eastAsia="Times New Roman" w:hAnsi="Times New Roman" w:cs="Times New Roman"/>
          <w:sz w:val="24"/>
          <w:szCs w:val="24"/>
          <w:lang w:val="kk-KZ" w:eastAsia="ru-RU"/>
        </w:rPr>
        <w:t xml:space="preserve">Кешімізді қорытындылай келе  Сұлтанмахмұт </w:t>
      </w:r>
      <w:r w:rsidR="00757B48">
        <w:rPr>
          <w:rFonts w:ascii="Times New Roman" w:eastAsia="Times New Roman" w:hAnsi="Times New Roman" w:cs="Times New Roman"/>
          <w:sz w:val="24"/>
          <w:szCs w:val="24"/>
          <w:lang w:val="kk-KZ" w:eastAsia="ru-RU"/>
        </w:rPr>
        <w:t xml:space="preserve">Торайғыров </w:t>
      </w:r>
      <w:r w:rsidR="007B32F0" w:rsidRPr="00A63C04">
        <w:rPr>
          <w:rFonts w:ascii="Times New Roman" w:eastAsia="Times New Roman" w:hAnsi="Times New Roman" w:cs="Times New Roman"/>
          <w:sz w:val="24"/>
          <w:szCs w:val="24"/>
          <w:lang w:val="kk-KZ" w:eastAsia="ru-RU"/>
        </w:rPr>
        <w:t>кім? Қандай ақын?</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14:anchorId="3708E540" wp14:editId="6B4F8EFB">
                <wp:simplePos x="0" y="0"/>
                <wp:positionH relativeFrom="column">
                  <wp:posOffset>1251585</wp:posOffset>
                </wp:positionH>
                <wp:positionV relativeFrom="paragraph">
                  <wp:posOffset>71755</wp:posOffset>
                </wp:positionV>
                <wp:extent cx="533400" cy="400050"/>
                <wp:effectExtent l="38100" t="38100" r="19050" b="19050"/>
                <wp:wrapNone/>
                <wp:docPr id="7" name="Прямая со стрелкой 7"/>
                <wp:cNvGraphicFramePr/>
                <a:graphic xmlns:a="http://schemas.openxmlformats.org/drawingml/2006/main">
                  <a:graphicData uri="http://schemas.microsoft.com/office/word/2010/wordprocessingShape">
                    <wps:wsp>
                      <wps:cNvCnPr/>
                      <wps:spPr>
                        <a:xfrm flipH="1" flipV="1">
                          <a:off x="0" y="0"/>
                          <a:ext cx="53340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E7DDF8" id="Прямая со стрелкой 7" o:spid="_x0000_s1026" type="#_x0000_t32" style="position:absolute;margin-left:98.55pt;margin-top:5.65pt;width:42pt;height:31.5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" strokecolor="#4a7ebb">
                <v:stroke endarrow="open"/>
              </v:shape>
            </w:pict>
          </mc:Fallback>
        </mc:AlternateConten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662D1F01" wp14:editId="6C0B51E3">
                <wp:simplePos x="0" y="0"/>
                <wp:positionH relativeFrom="column">
                  <wp:posOffset>3318510</wp:posOffset>
                </wp:positionH>
                <wp:positionV relativeFrom="paragraph">
                  <wp:posOffset>100965</wp:posOffset>
                </wp:positionV>
                <wp:extent cx="638175" cy="209550"/>
                <wp:effectExtent l="0" t="57150" r="0" b="19050"/>
                <wp:wrapNone/>
                <wp:docPr id="1" name="Прямая со стрелкой 1"/>
                <wp:cNvGraphicFramePr/>
                <a:graphic xmlns:a="http://schemas.openxmlformats.org/drawingml/2006/main">
                  <a:graphicData uri="http://schemas.microsoft.com/office/word/2010/wordprocessingShape">
                    <wps:wsp>
                      <wps:cNvCnPr/>
                      <wps:spPr>
                        <a:xfrm flipV="1">
                          <a:off x="0" y="0"/>
                          <a:ext cx="638175"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1CDE9A" id="Прямая со стрелкой 1" o:spid="_x0000_s1026" type="#_x0000_t32" style="position:absolute;margin-left:261.3pt;margin-top:7.95pt;width:50.25pt;height:16.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" strokecolor="#4a7ebb">
                <v:stroke endarrow="open"/>
              </v:shape>
            </w:pict>
          </mc:Fallback>
        </mc:AlternateConten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sz w:val="24"/>
          <w:szCs w:val="24"/>
          <w:lang w:val="kk-KZ" w:eastAsia="ru-RU"/>
        </w:rPr>
        <w:t xml:space="preserve">                              </w:t>
      </w:r>
      <w:r w:rsidR="00757B48">
        <w:rPr>
          <w:rFonts w:ascii="Times New Roman" w:eastAsia="Times New Roman" w:hAnsi="Times New Roman" w:cs="Times New Roman"/>
          <w:sz w:val="24"/>
          <w:szCs w:val="24"/>
          <w:lang w:val="kk-KZ" w:eastAsia="ru-RU"/>
        </w:rPr>
        <w:t xml:space="preserve">                        </w:t>
      </w:r>
      <w:r w:rsidRPr="00A63C04">
        <w:rPr>
          <w:rFonts w:ascii="Times New Roman" w:eastAsia="Times New Roman" w:hAnsi="Times New Roman" w:cs="Times New Roman"/>
          <w:sz w:val="24"/>
          <w:szCs w:val="24"/>
          <w:lang w:val="kk-KZ" w:eastAsia="ru-RU"/>
        </w:rPr>
        <w:t xml:space="preserve">Сұлтанмахмұт </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r w:rsidRPr="00A63C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09515A38" wp14:editId="10FEC76D">
                <wp:simplePos x="0" y="0"/>
                <wp:positionH relativeFrom="column">
                  <wp:posOffset>2613660</wp:posOffset>
                </wp:positionH>
                <wp:positionV relativeFrom="paragraph">
                  <wp:posOffset>169545</wp:posOffset>
                </wp:positionV>
                <wp:extent cx="0" cy="552450"/>
                <wp:effectExtent l="95250" t="0" r="57150" b="57150"/>
                <wp:wrapNone/>
                <wp:docPr id="6" name="Прямая со стрелкой 6"/>
                <wp:cNvGraphicFramePr/>
                <a:graphic xmlns:a="http://schemas.openxmlformats.org/drawingml/2006/main">
                  <a:graphicData uri="http://schemas.microsoft.com/office/word/2010/wordprocessingShape">
                    <wps:wsp>
                      <wps:cNvCnPr/>
                      <wps:spPr>
                        <a:xfrm flipH="1">
                          <a:off x="0" y="0"/>
                          <a:ext cx="0" cy="552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FC6322" id="Прямая со стрелкой 6" o:spid="_x0000_s1026" type="#_x0000_t32" style="position:absolute;margin-left:205.8pt;margin-top:13.35pt;width:0;height:4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" strokecolor="#4a7ebb">
                <v:stroke endarrow="open"/>
              </v:shape>
            </w:pict>
          </mc:Fallback>
        </mc:AlternateContent>
      </w:r>
      <w:r w:rsidRPr="00A63C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4656" behindDoc="0" locked="0" layoutInCell="1" allowOverlap="1" wp14:anchorId="1935531A" wp14:editId="2DC1D042">
                <wp:simplePos x="0" y="0"/>
                <wp:positionH relativeFrom="column">
                  <wp:posOffset>3108960</wp:posOffset>
                </wp:positionH>
                <wp:positionV relativeFrom="paragraph">
                  <wp:posOffset>83820</wp:posOffset>
                </wp:positionV>
                <wp:extent cx="447675" cy="409575"/>
                <wp:effectExtent l="0" t="0" r="47625" b="47625"/>
                <wp:wrapNone/>
                <wp:docPr id="2" name="Прямая со стрелкой 2"/>
                <wp:cNvGraphicFramePr/>
                <a:graphic xmlns:a="http://schemas.openxmlformats.org/drawingml/2006/main">
                  <a:graphicData uri="http://schemas.microsoft.com/office/word/2010/wordprocessingShape">
                    <wps:wsp>
                      <wps:cNvCnPr/>
                      <wps:spPr>
                        <a:xfrm>
                          <a:off x="0" y="0"/>
                          <a:ext cx="447675" cy="4095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C59041" id="Прямая со стрелкой 2" o:spid="_x0000_s1026" type="#_x0000_t32" style="position:absolute;margin-left:244.8pt;margin-top:6.6pt;width:35.25pt;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" strokecolor="#4a7ebb">
                <v:stroke endarrow="open"/>
              </v:shape>
            </w:pict>
          </mc:Fallback>
        </mc:AlternateContent>
      </w:r>
      <w:r w:rsidRPr="00A63C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14:anchorId="7F5F3636" wp14:editId="02AFA557">
                <wp:simplePos x="0" y="0"/>
                <wp:positionH relativeFrom="column">
                  <wp:posOffset>1184910</wp:posOffset>
                </wp:positionH>
                <wp:positionV relativeFrom="paragraph">
                  <wp:posOffset>17145</wp:posOffset>
                </wp:positionV>
                <wp:extent cx="600075" cy="227965"/>
                <wp:effectExtent l="38100" t="57150" r="0" b="76835"/>
                <wp:wrapNone/>
                <wp:docPr id="5" name="Прямая со стрелкой 5"/>
                <wp:cNvGraphicFramePr/>
                <a:graphic xmlns:a="http://schemas.openxmlformats.org/drawingml/2006/main">
                  <a:graphicData uri="http://schemas.microsoft.com/office/word/2010/wordprocessingShape">
                    <wps:wsp>
                      <wps:cNvCnPr/>
                      <wps:spPr>
                        <a:xfrm flipV="1">
                          <a:off x="0" y="0"/>
                          <a:ext cx="600075" cy="22796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35F842" id="Прямая со стрелкой 5" o:spid="_x0000_s1026" type="#_x0000_t32" style="position:absolute;margin-left:93.3pt;margin-top:1.35pt;width:47.25pt;height:17.9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" strokecolor="#4a7ebb">
                <v:stroke startarrow="open" endarrow="open"/>
              </v:shape>
            </w:pict>
          </mc:Fallback>
        </mc:AlternateContent>
      </w:r>
      <w:r w:rsidRPr="00A63C04">
        <w:rPr>
          <w:rFonts w:ascii="Times New Roman" w:eastAsia="Times New Roman" w:hAnsi="Times New Roman" w:cs="Times New Roman"/>
          <w:sz w:val="24"/>
          <w:szCs w:val="24"/>
          <w:lang w:val="kk-KZ" w:eastAsia="ru-RU"/>
        </w:rPr>
        <w:t xml:space="preserve">                                 </w:t>
      </w:r>
      <w:r w:rsidR="00757B48">
        <w:rPr>
          <w:rFonts w:ascii="Times New Roman" w:eastAsia="Times New Roman" w:hAnsi="Times New Roman" w:cs="Times New Roman"/>
          <w:sz w:val="24"/>
          <w:szCs w:val="24"/>
          <w:lang w:val="kk-KZ" w:eastAsia="ru-RU"/>
        </w:rPr>
        <w:t xml:space="preserve">                       </w:t>
      </w:r>
      <w:r w:rsidRPr="00A63C04">
        <w:rPr>
          <w:rFonts w:ascii="Times New Roman" w:eastAsia="Times New Roman" w:hAnsi="Times New Roman" w:cs="Times New Roman"/>
          <w:sz w:val="24"/>
          <w:szCs w:val="24"/>
          <w:lang w:val="kk-KZ" w:eastAsia="ru-RU"/>
        </w:rPr>
        <w:t>Торайғыров</w:t>
      </w: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p>
    <w:p w:rsidR="007B32F0" w:rsidRPr="00A63C04" w:rsidRDefault="007B32F0" w:rsidP="009E2B38">
      <w:pPr>
        <w:spacing w:after="0" w:line="240" w:lineRule="auto"/>
        <w:rPr>
          <w:rFonts w:ascii="Times New Roman" w:eastAsia="Times New Roman" w:hAnsi="Times New Roman" w:cs="Times New Roman"/>
          <w:sz w:val="24"/>
          <w:szCs w:val="24"/>
          <w:lang w:val="kk-KZ" w:eastAsia="ru-RU"/>
        </w:rPr>
      </w:pPr>
    </w:p>
    <w:p w:rsidR="009E2B38"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sz w:val="24"/>
          <w:szCs w:val="24"/>
          <w:lang w:val="kk-KZ"/>
        </w:rPr>
        <w:t xml:space="preserve"> </w:t>
      </w:r>
    </w:p>
    <w:p w:rsidR="007B32F0" w:rsidRPr="00A63C04" w:rsidRDefault="007B32F0" w:rsidP="009E2B38">
      <w:pPr>
        <w:spacing w:after="0" w:line="240" w:lineRule="auto"/>
        <w:ind w:firstLine="708"/>
        <w:rPr>
          <w:rFonts w:ascii="Times New Roman" w:hAnsi="Times New Roman" w:cs="Times New Roman"/>
          <w:sz w:val="24"/>
          <w:szCs w:val="24"/>
          <w:lang w:val="kk-KZ"/>
        </w:rPr>
      </w:pPr>
      <w:r w:rsidRPr="00A63C04">
        <w:rPr>
          <w:rFonts w:ascii="Times New Roman" w:hAnsi="Times New Roman" w:cs="Times New Roman"/>
          <w:sz w:val="24"/>
          <w:szCs w:val="24"/>
          <w:lang w:val="kk-KZ"/>
        </w:rPr>
        <w:t>Сұлтанмахмұт Торайғыров  публицист,  жаңашыл, ұлт үшін күрескен қайраткер, демократ, Алаштың  ардақты ақыны, Абайдан кейінгі ұлы ақындарының бірі, ұлттық идеяның жыршысы</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sz w:val="24"/>
          <w:szCs w:val="24"/>
          <w:lang w:val="kk-KZ"/>
        </w:rPr>
        <w:t>Алдарыңда стикерлер жатыр сол стикерлерге мына сұрақ</w:t>
      </w:r>
      <w:r w:rsidR="00757B48">
        <w:rPr>
          <w:rFonts w:ascii="Times New Roman" w:hAnsi="Times New Roman" w:cs="Times New Roman"/>
          <w:sz w:val="24"/>
          <w:szCs w:val="24"/>
          <w:lang w:val="kk-KZ"/>
        </w:rPr>
        <w:t xml:space="preserve">тардың жауаптарын жазып жұлдызға </w:t>
      </w:r>
      <w:r w:rsidRPr="00A63C04">
        <w:rPr>
          <w:rFonts w:ascii="Times New Roman" w:hAnsi="Times New Roman" w:cs="Times New Roman"/>
          <w:sz w:val="24"/>
          <w:szCs w:val="24"/>
          <w:lang w:val="kk-KZ"/>
        </w:rPr>
        <w:t>жапсырыңыз.</w:t>
      </w:r>
    </w:p>
    <w:p w:rsidR="007B32F0" w:rsidRPr="00A63C04" w:rsidRDefault="007B32F0" w:rsidP="009E2B38">
      <w:pPr>
        <w:pStyle w:val="a3"/>
        <w:numPr>
          <w:ilvl w:val="0"/>
          <w:numId w:val="1"/>
        </w:numPr>
        <w:shd w:val="clear" w:color="auto" w:fill="FFFFFF"/>
        <w:spacing w:before="0" w:beforeAutospacing="0" w:after="0" w:afterAutospacing="0"/>
        <w:rPr>
          <w:color w:val="000000"/>
          <w:lang w:val="kk-KZ"/>
        </w:rPr>
      </w:pPr>
      <w:r w:rsidRPr="00A63C04">
        <w:rPr>
          <w:color w:val="000000"/>
          <w:lang w:val="kk-KZ"/>
        </w:rPr>
        <w:t>Бүгінгі әдеби кештен қандай әсер алдыңыз?</w:t>
      </w:r>
    </w:p>
    <w:p w:rsidR="007B32F0" w:rsidRPr="00A63C04" w:rsidRDefault="007B32F0" w:rsidP="009E2B38">
      <w:pPr>
        <w:pStyle w:val="a3"/>
        <w:numPr>
          <w:ilvl w:val="0"/>
          <w:numId w:val="1"/>
        </w:numPr>
        <w:shd w:val="clear" w:color="auto" w:fill="FFFFFF"/>
        <w:spacing w:before="0" w:beforeAutospacing="0" w:after="0" w:afterAutospacing="0"/>
        <w:rPr>
          <w:color w:val="000000"/>
          <w:lang w:val="kk-KZ"/>
        </w:rPr>
      </w:pPr>
      <w:r w:rsidRPr="00A63C04">
        <w:rPr>
          <w:color w:val="000000"/>
          <w:lang w:val="kk-KZ"/>
        </w:rPr>
        <w:t>Мұндай әдеби кештер өткізілу керек пе?</w:t>
      </w:r>
    </w:p>
    <w:p w:rsidR="007B32F0" w:rsidRPr="00A63C04" w:rsidRDefault="007B32F0" w:rsidP="009E2B38">
      <w:pPr>
        <w:pStyle w:val="a3"/>
        <w:shd w:val="clear" w:color="auto" w:fill="FFFFFF"/>
        <w:spacing w:before="0" w:beforeAutospacing="0" w:after="0" w:afterAutospacing="0"/>
        <w:rPr>
          <w:color w:val="000000"/>
          <w:lang w:val="kk-KZ"/>
        </w:rPr>
      </w:pPr>
      <w:r w:rsidRPr="00A63C04">
        <w:rPr>
          <w:bCs/>
          <w:color w:val="000000"/>
          <w:lang w:val="kk-KZ"/>
        </w:rPr>
        <w:t xml:space="preserve"> 3. Егер сен ақынмен кездессең не айтар едің?</w:t>
      </w:r>
    </w:p>
    <w:p w:rsidR="007B32F0" w:rsidRPr="00A63C04" w:rsidRDefault="007B32F0" w:rsidP="009E2B38">
      <w:pPr>
        <w:pStyle w:val="a3"/>
        <w:shd w:val="clear" w:color="auto" w:fill="FFFFFF"/>
        <w:spacing w:before="0" w:beforeAutospacing="0" w:after="0" w:afterAutospacing="0"/>
        <w:rPr>
          <w:color w:val="000000"/>
          <w:lang w:val="kk-KZ"/>
        </w:rPr>
      </w:pPr>
      <w:r w:rsidRPr="00A63C04">
        <w:rPr>
          <w:bCs/>
          <w:color w:val="000000"/>
          <w:lang w:val="kk-KZ"/>
        </w:rPr>
        <w:t xml:space="preserve"> 4. Сұлтанмахмұт атамыз қазіргі таңда өмір сүрсе, қандай өлең жазар еді?</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1- Жүргізуші:</w:t>
      </w:r>
      <w:r w:rsidRPr="00A63C04">
        <w:rPr>
          <w:rFonts w:ascii="Times New Roman" w:hAnsi="Times New Roman" w:cs="Times New Roman"/>
          <w:sz w:val="24"/>
          <w:szCs w:val="24"/>
          <w:lang w:val="kk-KZ"/>
        </w:rPr>
        <w:t> Әдеби кешімізді Сұлтанмахмұт атамыздың «Оқып жүрген жастарға» деген өлеңінің мына шумағымен аяқтаймыз:</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b/>
          <w:sz w:val="24"/>
          <w:szCs w:val="24"/>
          <w:lang w:val="kk-KZ"/>
        </w:rPr>
        <w:t>2- Жүргізуші:</w:t>
      </w:r>
      <w:r w:rsidRPr="00A63C04">
        <w:rPr>
          <w:rFonts w:ascii="Times New Roman" w:hAnsi="Times New Roman" w:cs="Times New Roman"/>
          <w:sz w:val="24"/>
          <w:szCs w:val="24"/>
          <w:lang w:val="kk-KZ"/>
        </w:rPr>
        <w:t xml:space="preserve"> Үмітпенен жоқ қуған,</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sz w:val="24"/>
          <w:szCs w:val="24"/>
          <w:lang w:val="kk-KZ"/>
        </w:rPr>
        <w:t>Талабы алда баламыз.</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sz w:val="24"/>
          <w:szCs w:val="24"/>
          <w:lang w:val="kk-KZ"/>
        </w:rPr>
        <w:t>Басқалар жоғын тапқанда,</w:t>
      </w:r>
    </w:p>
    <w:p w:rsidR="007B32F0" w:rsidRPr="00A63C04" w:rsidRDefault="007B32F0" w:rsidP="009E2B38">
      <w:pPr>
        <w:spacing w:after="0" w:line="240" w:lineRule="auto"/>
        <w:rPr>
          <w:rFonts w:ascii="Times New Roman" w:hAnsi="Times New Roman" w:cs="Times New Roman"/>
          <w:sz w:val="24"/>
          <w:szCs w:val="24"/>
          <w:lang w:val="kk-KZ"/>
        </w:rPr>
      </w:pPr>
      <w:r w:rsidRPr="00A63C04">
        <w:rPr>
          <w:rFonts w:ascii="Times New Roman" w:hAnsi="Times New Roman" w:cs="Times New Roman"/>
          <w:sz w:val="24"/>
          <w:szCs w:val="24"/>
          <w:lang w:val="kk-KZ"/>
        </w:rPr>
        <w:t>Біздер қайтіп қаламыз.</w:t>
      </w:r>
    </w:p>
    <w:p w:rsidR="007B32F0" w:rsidRPr="00A63C04" w:rsidRDefault="007B32F0" w:rsidP="009E2B3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A63C04">
        <w:rPr>
          <w:rFonts w:ascii="Times New Roman" w:eastAsia="Times New Roman" w:hAnsi="Times New Roman" w:cs="Times New Roman"/>
          <w:bCs/>
          <w:color w:val="000000"/>
          <w:sz w:val="24"/>
          <w:szCs w:val="24"/>
          <w:lang w:val="kk-KZ" w:eastAsia="ru-RU"/>
        </w:rPr>
        <w:t>Сұлтанмахмұт </w:t>
      </w:r>
      <w:r w:rsidRPr="00A63C04">
        <w:rPr>
          <w:rFonts w:ascii="Times New Roman" w:eastAsia="Times New Roman" w:hAnsi="Times New Roman" w:cs="Times New Roman"/>
          <w:color w:val="000000"/>
          <w:sz w:val="24"/>
          <w:szCs w:val="24"/>
          <w:lang w:val="kk-KZ" w:eastAsia="ru-RU"/>
        </w:rPr>
        <w:t xml:space="preserve">атамыздың артына қалдырып кеткен мұрасы ұрпақтарына орасан күн сәулесін шашып тұр. Ақынның өмірі, шығармашылығы, өлеңдері біз үшін баға жетпес </w:t>
      </w:r>
      <w:r w:rsidR="009E2B38">
        <w:rPr>
          <w:rFonts w:ascii="Times New Roman" w:eastAsia="Times New Roman" w:hAnsi="Times New Roman" w:cs="Times New Roman"/>
          <w:color w:val="000000"/>
          <w:sz w:val="24"/>
          <w:szCs w:val="24"/>
          <w:lang w:val="kk-KZ" w:eastAsia="ru-RU"/>
        </w:rPr>
        <w:t xml:space="preserve">құнды дүние болып қала бермек. </w:t>
      </w:r>
      <w:r w:rsidRPr="00A63C04">
        <w:rPr>
          <w:rFonts w:ascii="Times New Roman" w:eastAsia="Times New Roman" w:hAnsi="Times New Roman" w:cs="Times New Roman"/>
          <w:color w:val="000000"/>
          <w:sz w:val="24"/>
          <w:szCs w:val="24"/>
          <w:lang w:val="kk-KZ" w:eastAsia="ru-RU"/>
        </w:rPr>
        <w:t>Ақынның есімін ұрпақтары ешқашан ұмытпауы тиіс.</w:t>
      </w:r>
    </w:p>
    <w:p w:rsidR="00D3455F" w:rsidRPr="009E2B38" w:rsidRDefault="00D3455F" w:rsidP="009E2B38">
      <w:pPr>
        <w:spacing w:after="0" w:line="240" w:lineRule="auto"/>
        <w:rPr>
          <w:sz w:val="24"/>
          <w:szCs w:val="24"/>
          <w:lang w:val="kk-KZ"/>
        </w:rPr>
      </w:pPr>
    </w:p>
    <w:sectPr w:rsidR="00D3455F" w:rsidRPr="009E2B38" w:rsidSect="00A63C04">
      <w:type w:val="continuous"/>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340BD"/>
    <w:multiLevelType w:val="hybridMultilevel"/>
    <w:tmpl w:val="C9E04684"/>
    <w:lvl w:ilvl="0" w:tplc="AAA0359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7A"/>
    <w:rsid w:val="001E0026"/>
    <w:rsid w:val="003005D9"/>
    <w:rsid w:val="00337BB5"/>
    <w:rsid w:val="00757B48"/>
    <w:rsid w:val="007B32F0"/>
    <w:rsid w:val="0085297A"/>
    <w:rsid w:val="009E2B38"/>
    <w:rsid w:val="00A63C04"/>
    <w:rsid w:val="00D34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DC62"/>
  <w15:docId w15:val="{3BF08274-49E9-412B-925C-833D44FD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2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3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32F0"/>
    <w:rPr>
      <w:b/>
      <w:bCs/>
    </w:rPr>
  </w:style>
  <w:style w:type="paragraph" w:styleId="a5">
    <w:name w:val="Balloon Text"/>
    <w:basedOn w:val="a"/>
    <w:link w:val="a6"/>
    <w:uiPriority w:val="99"/>
    <w:semiHidden/>
    <w:unhideWhenUsed/>
    <w:rsid w:val="007B32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3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Жасулан</dc:creator>
  <cp:keywords/>
  <dc:description/>
  <cp:lastModifiedBy>Пользователь</cp:lastModifiedBy>
  <cp:revision>2</cp:revision>
  <dcterms:created xsi:type="dcterms:W3CDTF">2018-02-05T11:00:00Z</dcterms:created>
  <dcterms:modified xsi:type="dcterms:W3CDTF">2018-02-05T11:00:00Z</dcterms:modified>
</cp:coreProperties>
</file>