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ED" w:rsidRPr="004B7BED" w:rsidRDefault="00F97941" w:rsidP="00A93887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BB3143" wp14:editId="095DC304">
            <wp:simplePos x="0" y="0"/>
            <wp:positionH relativeFrom="margin">
              <wp:posOffset>-3810</wp:posOffset>
            </wp:positionH>
            <wp:positionV relativeFrom="margin">
              <wp:posOffset>-2540</wp:posOffset>
            </wp:positionV>
            <wp:extent cx="1495425" cy="1285875"/>
            <wp:effectExtent l="0" t="0" r="0" b="0"/>
            <wp:wrapSquare wrapText="bothSides"/>
            <wp:docPr id="1" name="Рисунок 1" descr="E:\Оспанова А.А\Новая папка\анар асан\Snapshot_201501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панова А.А\Новая папка\анар асан\Snapshot_2015012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78"/>
                    <a:stretch/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7BED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</w:p>
    <w:p w:rsidR="00C20254" w:rsidRPr="00F97941" w:rsidRDefault="004B7BED" w:rsidP="00F97941">
      <w:pPr>
        <w:pStyle w:val="a4"/>
        <w:ind w:left="-85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1E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202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</w:p>
    <w:p w:rsidR="00C20254" w:rsidRPr="00F97941" w:rsidRDefault="00C20254" w:rsidP="00F97941">
      <w:pPr>
        <w:pStyle w:val="a4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r w:rsidRPr="00F97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Оспанова Анар Асановна</w:t>
      </w:r>
      <w:r w:rsid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bookmarkEnd w:id="0"/>
    <w:p w:rsidR="00C20254" w:rsidRPr="00F97941" w:rsidRDefault="00C20254" w:rsidP="00F97941">
      <w:pPr>
        <w:pStyle w:val="a4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Қостанай қаласы №4 орта мектебінің  </w:t>
      </w:r>
    </w:p>
    <w:p w:rsidR="00C20254" w:rsidRDefault="00F97941" w:rsidP="00F97941">
      <w:pPr>
        <w:pStyle w:val="a4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C20254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азақ тілі мен әдебиет  пәнінің  мұғалімі</w:t>
      </w:r>
    </w:p>
    <w:p w:rsidR="00F97941" w:rsidRDefault="00F97941" w:rsidP="00F97941">
      <w:pPr>
        <w:pStyle w:val="a4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7941" w:rsidRPr="00F97941" w:rsidRDefault="00F97941" w:rsidP="00F97941">
      <w:pPr>
        <w:pStyle w:val="a4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0254" w:rsidRDefault="00C20254" w:rsidP="00F97941">
      <w:pPr>
        <w:pStyle w:val="a4"/>
        <w:ind w:left="-85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7941" w:rsidRPr="00F97941" w:rsidRDefault="00F97941" w:rsidP="00120325">
      <w:pPr>
        <w:pStyle w:val="a4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7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берудегі іс-тәжірибе</w:t>
      </w:r>
    </w:p>
    <w:p w:rsidR="00F97941" w:rsidRPr="00F97941" w:rsidRDefault="00F97941" w:rsidP="00F97941">
      <w:pPr>
        <w:pStyle w:val="a4"/>
        <w:ind w:left="-85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7941" w:rsidRDefault="004B7BED" w:rsidP="00F979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Мен 2017-2018 оқу жылында өз</w:t>
      </w:r>
      <w:r w:rsid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білімімді  жетілдіру тақырыбы бойынша  </w:t>
      </w:r>
      <w:r w:rsidRPr="00F97941">
        <w:rPr>
          <w:rFonts w:ascii="Times New Roman" w:hAnsi="Times New Roman" w:cs="Times New Roman"/>
          <w:sz w:val="24"/>
          <w:szCs w:val="24"/>
          <w:lang w:val="kk-KZ"/>
        </w:rPr>
        <w:t>«Қазақ тілі мен әдебиетін оқытуда ақпараттық коммуникациялық технологияларды енгізу арқылы білім беру сапасының деңгейін арттыру» тақырыбын  алған едім. Өйткені осы тақырып кәзіргі заманға сай болып отыр,</w:t>
      </w:r>
      <w:r w:rsidR="007865C9" w:rsidRPr="00F97941">
        <w:rPr>
          <w:rFonts w:ascii="Times New Roman" w:hAnsi="Times New Roman" w:cs="Times New Roman"/>
          <w:sz w:val="24"/>
          <w:szCs w:val="24"/>
          <w:lang w:val="kk-KZ"/>
        </w:rPr>
        <w:t xml:space="preserve"> сондықтан біздің мектебімізде жан- жақты жағдай жасалып отыр. Әр сыныпта ғаламтор жүйесі, /bilimlan сайтын  </w:t>
      </w:r>
      <w:r w:rsidRPr="00F979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65C9" w:rsidRPr="00F97941">
        <w:rPr>
          <w:rFonts w:ascii="Times New Roman" w:hAnsi="Times New Roman" w:cs="Times New Roman"/>
          <w:sz w:val="24"/>
          <w:szCs w:val="24"/>
          <w:lang w:val="kk-KZ"/>
        </w:rPr>
        <w:t xml:space="preserve">күнделікті </w:t>
      </w:r>
      <w:r w:rsidRPr="00F97941">
        <w:rPr>
          <w:rFonts w:ascii="Times New Roman" w:hAnsi="Times New Roman" w:cs="Times New Roman"/>
          <w:sz w:val="24"/>
          <w:szCs w:val="24"/>
          <w:lang w:val="kk-KZ"/>
        </w:rPr>
        <w:t xml:space="preserve">сабақтарда  қолданамын. </w:t>
      </w:r>
      <w:r w:rsidR="007865C9" w:rsidRPr="00F9794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F9794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F97941" w:rsidRDefault="00F97941" w:rsidP="00F979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Ақпараттық </w:t>
      </w:r>
      <w:r w:rsidR="00A93887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коммуникациялық технологияны дамыту - білім берудің бір бөлігі. Соңғы жылдары заман ағымына сай күнделікті сабаққа компьютер, электрондық оқулық, интерактивті тақта қолдану жақсы нәтиже беруде. Білім беру жүйесі - электрондық ба</w:t>
      </w:r>
      <w:r w:rsidR="00AE1E5B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йланыс, ақпарат алмасу, ғаламтор</w:t>
      </w:r>
      <w:r w:rsidR="00A93887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электрондық пошта, телеконференция, On - line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сабақтар арқылы іске асырылуда. </w:t>
      </w:r>
      <w:r w:rsidR="00A93887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Бүгінгі күні инновациялық әдістер мен ақпараттық технологиялар қолдану арқылы оқушының ойлау қабілетін арттырып, ізденушілігін дамытып, қызығушылығын тудыру, белсенділігін арттыру ең нег</w:t>
      </w:r>
      <w:r w:rsidR="00AE1E5B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ізгі мақсат болып айқындалады.</w:t>
      </w:r>
      <w:r w:rsidR="00AE1E5B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A93887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Жаңа коммуникациялық технологияларды пайдаланудың басты мақсаты - оқушылардың оқу материалдарын толық меңгеруі үшін оқу материалдарының практикалық жағынан тиімді ұсынылуына мүмкіндік береді. Бұл мақсаттарға жету жолында электрондық оқулықтар, тексеру бағдарламалары, оқыту бағдарламалары сияқты бағда</w:t>
      </w:r>
      <w:r w:rsidR="00AE1E5B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рламалық өнімдер қызмет етеді.</w:t>
      </w:r>
      <w:r w:rsidR="00AE1E5B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</w:t>
      </w:r>
    </w:p>
    <w:p w:rsidR="00F97941" w:rsidRDefault="00A93887" w:rsidP="00F97941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794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Сабақта ақпараттық - коммуникациялық технологияларды пайдаланудың тиімділігі:</w:t>
      </w:r>
      <w:r w:rsidRPr="00F9794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br/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• оқушының өз бетімен жұмысы;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аз уақытта көп білім алып, уақытты үнемдеу;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білім - білік дағдыларын тест тапсырмалары арқылы тексеру;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шығармашылық есептер шығару;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қашықтықтан білім алу мүмкіндігінің туындауы;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қажетті ақпаратты жедел түрде алу мүмкіндігі;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іс - әрекет, қимылды қажет ететін пәндер мен тапсырмаларды оқып үйрену;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қарапайым көзбен көріп, қолмен ұстап сезіну немесе құлақ пен есту мүмкіндіктері болмайтын табиғаттың таңғажайып процестері мен әр түрлі тәжірибе нәтижелерін көріп, сезіну мүмкіндігі;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• оқушының ой - өрісін дүниетанымын кеңейтуге де ықпалы зор.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- ақпараттық мәдениетті қалыптастыру, ақпаратты өңдей білу.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</w:p>
    <w:p w:rsidR="00570520" w:rsidRPr="00F97941" w:rsidRDefault="00F97941" w:rsidP="00F979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A93887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Қазіргі ақпараттық технологиялардың қарқынды даму кезеңінде орта білім беретін оқу орындарының оқу үдерісінің тиімділігі - болашақ мұғалімнің кәсіби дайындығына тікелей қатысты. Сол себепті ақпараттық - қатынастық технологиялар құралдарын педагогикалық іс - әрекетке кеңінен қолдана білу іскерліктерінің жоғары деңгейде қалыптасуы мектеп мұғалімдерінің кәсіби дайындығына қойылатын талаптар қатарына енеді. Мұндай технологиялар білім берудің жаңа жүйелерінде оқытушы мен оқушының арасында қарым - қатынас орнату және мағлұмат алмасу үшін белсенді қолданылады.</w:t>
      </w:r>
    </w:p>
    <w:p w:rsidR="00F97941" w:rsidRDefault="00C20254" w:rsidP="00F97941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 w:rsid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</w:t>
      </w:r>
      <w:r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Осы  әдістемелік тақырып  бойынша  алдағы уақытта  жоспарлап  отырған  </w:t>
      </w:r>
      <w:r w:rsidR="00F979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C20254" w:rsidRPr="00F97941" w:rsidRDefault="00F97941" w:rsidP="00F97941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</w:t>
      </w:r>
      <w:r w:rsidR="00C20254" w:rsidRPr="00F97941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жұмыстарымды    жинақтап  лицензиялық    жұмыс  жасайтын  ойым бар.</w:t>
      </w:r>
    </w:p>
    <w:sectPr w:rsidR="00C20254" w:rsidRPr="00F97941" w:rsidSect="00AE1E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7"/>
    <w:rsid w:val="00120325"/>
    <w:rsid w:val="00251B3D"/>
    <w:rsid w:val="004B7BED"/>
    <w:rsid w:val="00570520"/>
    <w:rsid w:val="007865C9"/>
    <w:rsid w:val="00816F4C"/>
    <w:rsid w:val="00A93887"/>
    <w:rsid w:val="00AE1E5B"/>
    <w:rsid w:val="00B45242"/>
    <w:rsid w:val="00C20254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1A0D"/>
  <w15:docId w15:val="{30920A42-AD3D-40AD-AE99-3CB4B1A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4C"/>
  </w:style>
  <w:style w:type="paragraph" w:styleId="1">
    <w:name w:val="heading 1"/>
    <w:basedOn w:val="a"/>
    <w:link w:val="10"/>
    <w:uiPriority w:val="9"/>
    <w:qFormat/>
    <w:rsid w:val="00A9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93887"/>
    <w:rPr>
      <w:color w:val="1586C2"/>
      <w:u w:val="single"/>
    </w:rPr>
  </w:style>
  <w:style w:type="paragraph" w:styleId="a4">
    <w:name w:val="No Spacing"/>
    <w:uiPriority w:val="1"/>
    <w:qFormat/>
    <w:rsid w:val="00A938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5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2018-01-24T10:43:00Z</dcterms:created>
  <dcterms:modified xsi:type="dcterms:W3CDTF">2018-01-24T10:43:00Z</dcterms:modified>
</cp:coreProperties>
</file>