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BD" w:rsidRDefault="005524BD" w:rsidP="00C04C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04C21">
        <w:rPr>
          <w:rFonts w:ascii="Times New Roman" w:hAnsi="Times New Roman"/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ED363" wp14:editId="2A506797">
            <wp:simplePos x="0" y="0"/>
            <wp:positionH relativeFrom="column">
              <wp:posOffset>-60960</wp:posOffset>
            </wp:positionH>
            <wp:positionV relativeFrom="paragraph">
              <wp:posOffset>-30480</wp:posOffset>
            </wp:positionV>
            <wp:extent cx="1514475" cy="1816934"/>
            <wp:effectExtent l="0" t="0" r="0" b="0"/>
            <wp:wrapSquare wrapText="bothSides"/>
            <wp:docPr id="2" name="Рисунок 3" descr="D:\Мд Алғырлар\выпуск 2015-2016\20160531_12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д Алғырлар\выпуск 2015-2016\20160531_123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1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C21">
        <w:rPr>
          <w:rFonts w:ascii="Times New Roman" w:hAnsi="Times New Roman"/>
          <w:b/>
          <w:sz w:val="28"/>
          <w:szCs w:val="28"/>
          <w:lang w:val="kk-KZ"/>
        </w:rPr>
        <w:t>Ә.Ж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C04C21">
        <w:rPr>
          <w:rFonts w:ascii="Times New Roman" w:hAnsi="Times New Roman"/>
          <w:b/>
          <w:sz w:val="28"/>
          <w:szCs w:val="28"/>
          <w:lang w:val="kk-KZ"/>
        </w:rPr>
        <w:t xml:space="preserve"> Пірімбетова </w:t>
      </w:r>
    </w:p>
    <w:p w:rsidR="00C04C21" w:rsidRPr="005524BD" w:rsidRDefault="00C04C21" w:rsidP="00C04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24BD">
        <w:rPr>
          <w:rFonts w:ascii="Times New Roman" w:hAnsi="Times New Roman" w:cs="Times New Roman"/>
          <w:sz w:val="28"/>
          <w:szCs w:val="28"/>
          <w:lang w:val="kk-KZ"/>
        </w:rPr>
        <w:t>МКҚК № 6 «Орман ертегі» МДҰ</w:t>
      </w:r>
      <w:r w:rsidR="005524BD" w:rsidRPr="005524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4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5524BD" w:rsidRPr="005524BD" w:rsidRDefault="005524BD" w:rsidP="005524B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5524BD">
        <w:rPr>
          <w:rFonts w:ascii="Times New Roman" w:hAnsi="Times New Roman"/>
          <w:sz w:val="28"/>
          <w:szCs w:val="28"/>
          <w:lang w:val="kk-KZ"/>
        </w:rPr>
        <w:t>тәрбиеші,</w:t>
      </w:r>
      <w:r w:rsidR="00C04C21" w:rsidRPr="005524B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524BD" w:rsidRPr="005524BD" w:rsidRDefault="005524BD" w:rsidP="00552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24BD">
        <w:rPr>
          <w:rFonts w:ascii="Times New Roman" w:hAnsi="Times New Roman" w:cs="Times New Roman"/>
          <w:sz w:val="28"/>
          <w:szCs w:val="28"/>
          <w:lang w:val="kk-KZ"/>
        </w:rPr>
        <w:t>Ақтөбе қаласы</w:t>
      </w:r>
    </w:p>
    <w:p w:rsidR="00C04C21" w:rsidRDefault="00C04C21" w:rsidP="00C04C21">
      <w:pPr>
        <w:pStyle w:val="a9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94F43" w:rsidRDefault="00694F43" w:rsidP="00694F43">
      <w:pPr>
        <w:pStyle w:val="a9"/>
        <w:jc w:val="center"/>
        <w:rPr>
          <w:rFonts w:ascii="Times New Roman" w:hAnsi="Times New Roman"/>
          <w:b/>
          <w:noProof/>
          <w:color w:val="0000CC"/>
          <w:sz w:val="28"/>
          <w:szCs w:val="28"/>
          <w:lang w:val="kk-KZ" w:eastAsia="ru-RU"/>
        </w:rPr>
      </w:pPr>
    </w:p>
    <w:p w:rsidR="00694F43" w:rsidRPr="00D05C10" w:rsidRDefault="00694F43" w:rsidP="00C04C21">
      <w:pPr>
        <w:pStyle w:val="a9"/>
        <w:rPr>
          <w:rFonts w:ascii="Times New Roman" w:hAnsi="Times New Roman"/>
          <w:b/>
          <w:noProof/>
          <w:color w:val="0000CC"/>
          <w:sz w:val="28"/>
          <w:szCs w:val="28"/>
          <w:lang w:val="kk-KZ" w:eastAsia="ru-RU"/>
        </w:rPr>
      </w:pPr>
    </w:p>
    <w:p w:rsidR="00694F43" w:rsidRPr="0047674B" w:rsidRDefault="00694F43" w:rsidP="00C04C21">
      <w:pPr>
        <w:pStyle w:val="a9"/>
        <w:rPr>
          <w:rFonts w:ascii="Times New Roman" w:hAnsi="Times New Roman"/>
          <w:b/>
          <w:color w:val="0000CC"/>
          <w:sz w:val="28"/>
          <w:szCs w:val="28"/>
          <w:lang w:val="kk-KZ"/>
        </w:rPr>
      </w:pPr>
    </w:p>
    <w:p w:rsidR="00694F43" w:rsidRDefault="00694F43" w:rsidP="00694F43">
      <w:pPr>
        <w:pStyle w:val="a9"/>
        <w:rPr>
          <w:rFonts w:ascii="Times New Roman" w:hAnsi="Times New Roman"/>
          <w:b/>
          <w:color w:val="0000CC"/>
          <w:sz w:val="28"/>
          <w:szCs w:val="28"/>
          <w:lang w:val="kk-KZ"/>
        </w:rPr>
      </w:pPr>
      <w:bookmarkStart w:id="0" w:name="_GoBack"/>
      <w:bookmarkEnd w:id="0"/>
    </w:p>
    <w:p w:rsidR="005524BD" w:rsidRPr="005524BD" w:rsidRDefault="005524BD" w:rsidP="005524BD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r w:rsidRPr="005524BD">
        <w:rPr>
          <w:rFonts w:ascii="Times New Roman" w:hAnsi="Times New Roman"/>
          <w:b/>
          <w:sz w:val="28"/>
          <w:szCs w:val="28"/>
          <w:lang w:val="kk-KZ"/>
        </w:rPr>
        <w:t>Жұлдызды сәт</w:t>
      </w:r>
      <w:r w:rsidRPr="005524B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524BD">
        <w:rPr>
          <w:rFonts w:ascii="Times New Roman" w:hAnsi="Times New Roman"/>
          <w:sz w:val="28"/>
          <w:szCs w:val="28"/>
          <w:lang w:val="kk-KZ"/>
        </w:rPr>
        <w:t>(интеллектуальды ойын)</w:t>
      </w:r>
    </w:p>
    <w:p w:rsidR="001056D9" w:rsidRPr="005154C4" w:rsidRDefault="001056D9" w:rsidP="001056D9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56D9" w:rsidRPr="005524BD" w:rsidRDefault="005524BD" w:rsidP="005524BD">
      <w:pPr>
        <w:pStyle w:val="a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Тобы</w:t>
      </w:r>
      <w:r w:rsidR="00D87CE5" w:rsidRPr="005524BD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1056D9" w:rsidRPr="005524BD">
        <w:rPr>
          <w:rFonts w:ascii="Times New Roman" w:hAnsi="Times New Roman"/>
          <w:sz w:val="24"/>
          <w:szCs w:val="24"/>
          <w:lang w:val="kk-KZ"/>
        </w:rPr>
        <w:t xml:space="preserve">Мд «Алғырлар» тобы      </w:t>
      </w:r>
    </w:p>
    <w:p w:rsidR="001056D9" w:rsidRPr="005524BD" w:rsidRDefault="001056D9" w:rsidP="005524BD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5524B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5524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B09" w:rsidRPr="005524BD">
        <w:rPr>
          <w:rFonts w:ascii="Times New Roman" w:hAnsi="Times New Roman"/>
          <w:sz w:val="24"/>
          <w:szCs w:val="24"/>
          <w:lang w:val="kk-KZ"/>
        </w:rPr>
        <w:t xml:space="preserve">Балалардың білімдерін тиянақтау. </w:t>
      </w:r>
      <w:r w:rsidR="007C540A" w:rsidRPr="005524BD">
        <w:rPr>
          <w:rFonts w:ascii="Times New Roman" w:hAnsi="Times New Roman"/>
          <w:sz w:val="24"/>
          <w:szCs w:val="24"/>
          <w:lang w:val="kk-KZ"/>
        </w:rPr>
        <w:t xml:space="preserve">Балалардың ойлау қабілетін, ой ұшқырлығын арттыра отырып, ұйымшылдыққа, жауапкершілікке, жинақы болуға және балалардың </w:t>
      </w:r>
      <w:r w:rsidR="005524BD">
        <w:rPr>
          <w:rFonts w:ascii="Times New Roman" w:hAnsi="Times New Roman"/>
          <w:sz w:val="24"/>
          <w:szCs w:val="24"/>
          <w:lang w:val="kk-KZ"/>
        </w:rPr>
        <w:t>тілін дамыту, ой-</w:t>
      </w:r>
      <w:r w:rsidR="007C1B09" w:rsidRPr="005524BD">
        <w:rPr>
          <w:rFonts w:ascii="Times New Roman" w:hAnsi="Times New Roman"/>
          <w:sz w:val="24"/>
          <w:szCs w:val="24"/>
          <w:lang w:val="kk-KZ"/>
        </w:rPr>
        <w:t>өрісін,</w:t>
      </w:r>
      <w:r w:rsidR="005524BD">
        <w:rPr>
          <w:rFonts w:ascii="Times New Roman" w:hAnsi="Times New Roman"/>
          <w:sz w:val="24"/>
          <w:szCs w:val="24"/>
          <w:lang w:val="kk-KZ"/>
        </w:rPr>
        <w:t xml:space="preserve"> сана-</w:t>
      </w:r>
      <w:r w:rsidR="007C1B09" w:rsidRPr="005524BD">
        <w:rPr>
          <w:rFonts w:ascii="Times New Roman" w:hAnsi="Times New Roman"/>
          <w:sz w:val="24"/>
          <w:szCs w:val="24"/>
          <w:lang w:val="kk-KZ"/>
        </w:rPr>
        <w:t>сезімдерін қалыптастыру.</w:t>
      </w:r>
    </w:p>
    <w:p w:rsidR="001056D9" w:rsidRPr="005524BD" w:rsidRDefault="001056D9" w:rsidP="005524BD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4064"/>
        <w:gridCol w:w="3876"/>
      </w:tblGrid>
      <w:tr w:rsidR="001056D9" w:rsidRPr="005524BD" w:rsidTr="005524BD">
        <w:trPr>
          <w:trHeight w:val="35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іс-әрекеті  </w:t>
            </w:r>
          </w:p>
        </w:tc>
      </w:tr>
      <w:tr w:rsidR="001056D9" w:rsidRPr="005524BD" w:rsidTr="005524BD">
        <w:trPr>
          <w:trHeight w:val="184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Pr="005524BD" w:rsidRDefault="001056D9" w:rsidP="005524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5524BD" w:rsidP="005524B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</w:t>
            </w:r>
            <w:r w:rsidR="001056D9"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вация-лық қозғау-</w:t>
            </w:r>
          </w:p>
          <w:p w:rsidR="001056D9" w:rsidRPr="005524BD" w:rsidRDefault="001056D9" w:rsidP="005524B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C" w:rsidRPr="005524BD" w:rsidRDefault="001056D9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«Жұлдызды сәт» интеллектуальды ойынға қош келдіңіздер.</w:t>
            </w:r>
          </w:p>
          <w:p w:rsidR="001056D9" w:rsidRPr="005524BD" w:rsidRDefault="001056D9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Жарысқа екі топ қатысады.</w:t>
            </w:r>
          </w:p>
          <w:p w:rsidR="00A0455C" w:rsidRPr="005524BD" w:rsidRDefault="001056D9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«Алғырлар», «Тапқырлар».</w:t>
            </w:r>
          </w:p>
          <w:p w:rsidR="00D12132" w:rsidRPr="005524BD" w:rsidRDefault="005524BD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жарысты бастамас бұрын</w:t>
            </w:r>
            <w:r w:rsidR="001056D9"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ойынның шартымен таныстырамын. </w:t>
            </w:r>
            <w:r w:rsidR="005B4AFD"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  <w:r w:rsidR="001056D9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Жарыс 4 кезе</w:t>
            </w:r>
            <w:r w:rsidR="00806DE7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ңнен тұрады.</w:t>
            </w:r>
          </w:p>
          <w:p w:rsidR="001056D9" w:rsidRPr="005524BD" w:rsidRDefault="00D12132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023727"/>
                  <wp:effectExtent l="0" t="0" r="0" b="0"/>
                  <wp:docPr id="27" name="Рисунок 42" descr="C:\Users\Гульжан\AppData\Local\Microsoft\Windows\Temporary Internet Files\Content.Word\20170228_1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Гульжан\AppData\Local\Microsoft\Windows\Temporary Internet Files\Content.Word\20170228_1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954" cy="1028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DE7"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056D9" w:rsidRPr="005524BD" w:rsidRDefault="005524BD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«Бәйге», «Тіл өнері»</w:t>
            </w:r>
            <w:r w:rsidR="00806DE7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, «Мықты болсаң тауып көр», «Өнер шеберханасы».</w:t>
            </w:r>
            <w:r w:rsidR="005B4AFD"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</w:t>
            </w:r>
            <w:r w:rsidR="00A0455C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алдарында тұрған гүлді көтеру арқылы жауап бересіңдер.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6" w:rsidRPr="005524BD" w:rsidRDefault="004619C6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19C6" w:rsidRPr="005524BD" w:rsidRDefault="004619C6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6D9" w:rsidRPr="005524BD" w:rsidRDefault="004619C6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амандасады. Ойын шартымен таныс болады.</w:t>
            </w:r>
          </w:p>
          <w:p w:rsidR="001056D9" w:rsidRPr="005524BD" w:rsidRDefault="000B7FB0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0955" cy="1293962"/>
                  <wp:effectExtent l="19050" t="0" r="4095" b="0"/>
                  <wp:docPr id="3" name="Рисунок 4" descr="D:\Гульжан Абдировна\2016-17ж  оқу  жұмыстары\АҰОІӘ 2016ж\АҰОҚ 2-тоқсан 2017ж\Мд Алғырлар тобы\20170228_101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Гульжан Абдировна\2016-17ж  оқу  жұмыстары\АҰОІӘ 2016ж\АҰОҚ 2-тоқсан 2017ж\Мд Алғырлар тобы\20170228_101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50" cy="1295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D9" w:rsidRPr="005524BD" w:rsidTr="005524B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–іздену</w:t>
            </w: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Pr="005524BD" w:rsidRDefault="001056D9" w:rsidP="005524BD">
            <w:pPr>
              <w:pStyle w:val="a9"/>
              <w:rPr>
                <w:rFonts w:ascii="Times New Roman" w:hAnsi="Times New Roman"/>
                <w:sz w:val="8"/>
                <w:szCs w:val="24"/>
                <w:lang w:val="kk-KZ"/>
              </w:rPr>
            </w:pP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1-кезең</w:t>
            </w:r>
            <w:r w:rsid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«Бәйге»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Екі топқа сұрақтар беріледі.</w:t>
            </w:r>
          </w:p>
          <w:p w:rsidR="000B7FB0" w:rsidRPr="005524BD" w:rsidRDefault="000B7FB0" w:rsidP="005524BD">
            <w:pPr>
              <w:pStyle w:val="a9"/>
              <w:rPr>
                <w:rFonts w:ascii="Times New Roman" w:hAnsi="Times New Roman"/>
                <w:sz w:val="4"/>
                <w:szCs w:val="24"/>
                <w:lang w:val="kk-KZ"/>
              </w:rPr>
            </w:pPr>
          </w:p>
          <w:p w:rsidR="00806DE7" w:rsidRPr="005524BD" w:rsidRDefault="005524BD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2-кезең: </w:t>
            </w:r>
            <w:r w:rsidR="00806DE7"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«Тіл өнері»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</w:t>
            </w: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082006"/>
                  <wp:effectExtent l="0" t="0" r="0" b="0"/>
                  <wp:docPr id="12" name="Рисунок 14" descr="C:\Users\Гульжан\AppData\Local\Microsoft\Windows\Temporary Internet Files\Content.Word\20170228_10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Гульжан\AppData\Local\Microsoft\Windows\Temporary Internet Files\Content.Word\20170228_10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76" cy="108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Мақалды аяқта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Жасырынған сөз</w:t>
            </w: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33371" cy="1190445"/>
                  <wp:effectExtent l="19050" t="0" r="0" b="0"/>
                  <wp:docPr id="13" name="Рисунок 17" descr="C:\Users\Гульжан\AppData\Local\Microsoft\Windows\Temporary Internet Files\Content.Word\20170228_101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Гульжан\AppData\Local\Microsoft\Windows\Temporary Internet Files\Content.Word\20170228_101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06" cy="119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Жұмбақ.</w:t>
            </w:r>
          </w:p>
          <w:p w:rsidR="00806DE7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Ребусты шеш</w:t>
            </w:r>
          </w:p>
          <w:p w:rsidR="005524BD" w:rsidRPr="005524BD" w:rsidRDefault="005524BD" w:rsidP="005524BD">
            <w:pPr>
              <w:pStyle w:val="a9"/>
              <w:rPr>
                <w:rFonts w:ascii="Times New Roman" w:hAnsi="Times New Roman"/>
                <w:sz w:val="6"/>
                <w:szCs w:val="24"/>
                <w:lang w:val="kk-KZ"/>
              </w:rPr>
            </w:pP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3-кезең</w:t>
            </w:r>
            <w:r w:rsid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«Мықты болсаң шауып көр»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</w:rPr>
              <w:t>1-20-</w:t>
            </w: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r w:rsidRPr="005524BD">
              <w:rPr>
                <w:rFonts w:ascii="Times New Roman" w:hAnsi="Times New Roman"/>
                <w:sz w:val="24"/>
                <w:szCs w:val="24"/>
              </w:rPr>
              <w:t>тура ж</w:t>
            </w: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әне кері санау.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Көршісін тап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Есептеп шығар</w:t>
            </w:r>
          </w:p>
          <w:p w:rsidR="00806DE7" w:rsidRPr="005524BD" w:rsidRDefault="00806DE7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Логикалық тапсырма</w:t>
            </w:r>
          </w:p>
          <w:p w:rsidR="00A0455C" w:rsidRPr="005524BD" w:rsidRDefault="00A0455C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Өз орнын табуға көмектес</w:t>
            </w:r>
            <w:r w:rsidR="005524B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7033" cy="1035169"/>
                  <wp:effectExtent l="19050" t="0" r="0" b="0"/>
                  <wp:docPr id="16" name="Рисунок 23" descr="C:\Users\Гульжан\AppData\Local\Microsoft\Windows\Temporary Internet Files\Content.Word\20170228_102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Гульжан\AppData\Local\Microsoft\Windows\Temporary Internet Files\Content.Word\20170228_102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62" cy="103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6D9" w:rsidRPr="005524BD" w:rsidRDefault="00A0455C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4-кезең «Өнер шеберханасы»</w:t>
            </w:r>
          </w:p>
          <w:p w:rsidR="001056D9" w:rsidRPr="005524BD" w:rsidRDefault="005E600B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7557" cy="1207698"/>
                  <wp:effectExtent l="19050" t="0" r="5093" b="0"/>
                  <wp:docPr id="22" name="Рисунок 33" descr="C:\Users\Гульжан\AppData\Local\Microsoft\Windows\Temporary Internet Files\Content.Word\20170228_104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Гульжан\AppData\Local\Microsoft\Windows\Temporary Internet Files\Content.Word\20170228_104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93" cy="120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Pr="005524BD" w:rsidRDefault="001056D9" w:rsidP="005524BD">
            <w:pPr>
              <w:pStyle w:val="a9"/>
              <w:rPr>
                <w:rFonts w:ascii="Times New Roman" w:hAnsi="Times New Roman"/>
                <w:sz w:val="14"/>
                <w:szCs w:val="24"/>
                <w:lang w:val="kk-KZ"/>
              </w:rPr>
            </w:pPr>
          </w:p>
          <w:p w:rsidR="004619C6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Бірінші кезеңнің сұрақтарға жауап береді.</w:t>
            </w:r>
          </w:p>
          <w:p w:rsidR="005524BD" w:rsidRPr="005524BD" w:rsidRDefault="005524BD" w:rsidP="005524BD">
            <w:pPr>
              <w:pStyle w:val="a9"/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  <w:p w:rsidR="004619C6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0690" cy="1173192"/>
                  <wp:effectExtent l="19050" t="0" r="0" b="0"/>
                  <wp:docPr id="10" name="Рисунок 11" descr="C:\Users\Гульжан\AppData\Local\Microsoft\Windows\Temporary Internet Files\Content.Word\20170228_101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Гульжан\AppData\Local\Microsoft\Windows\Temporary Internet Files\Content.Word\20170228_101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61" cy="117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әңгімелейді.</w:t>
            </w: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Мақалды аяқтайды.</w:t>
            </w: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Жасырынған сөзді табады (Ата, ана)</w:t>
            </w:r>
          </w:p>
          <w:p w:rsidR="005D5E71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 ребус шешеді.</w:t>
            </w:r>
          </w:p>
          <w:p w:rsidR="004619C6" w:rsidRPr="005524BD" w:rsidRDefault="004619C6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19C6" w:rsidRPr="005524BD" w:rsidRDefault="000B7FB0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091618"/>
                  <wp:effectExtent l="0" t="0" r="0" b="0"/>
                  <wp:docPr id="7" name="Рисунок 8" descr="C:\Users\Гульжан\AppData\Local\Microsoft\Windows\Temporary Internet Files\Content.Word\20170228_101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ульжан\AppData\Local\Microsoft\Windows\Temporary Internet Files\Content.Word\20170228_101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05" cy="109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6D9" w:rsidRPr="005524BD" w:rsidRDefault="001056D9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Сергіту қимылдарын жасайды</w:t>
            </w:r>
            <w:r w:rsidR="004619C6"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тура және кері санайды. </w:t>
            </w:r>
          </w:p>
          <w:p w:rsidR="005E600B" w:rsidRPr="005524BD" w:rsidRDefault="005E600B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083" cy="1017917"/>
                  <wp:effectExtent l="19050" t="0" r="0" b="0"/>
                  <wp:docPr id="19" name="Рисунок 29" descr="D:\Гульжан Абдировна\2016-17ж  оқу  жұмыстары\АҰОІӘ 2016ж\АҰОҚ 2-тоқсан 2017ж\Мд Алғырлар тобы\20170228_10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Гульжан Абдировна\2016-17ж  оқу  жұмыстары\АҰОІӘ 2016ж\АҰОҚ 2-тоқсан 2017ж\Мд Алғырлар тобы\20170228_104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38" cy="102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Балалар тапсырмаларды орындайды.</w:t>
            </w:r>
          </w:p>
          <w:p w:rsidR="005D5E71" w:rsidRPr="005524BD" w:rsidRDefault="005D5E71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448" cy="1000125"/>
                  <wp:effectExtent l="19050" t="0" r="0" b="0"/>
                  <wp:docPr id="15" name="Рисунок 20" descr="C:\Users\Гульжан\AppData\Local\Microsoft\Windows\Temporary Internet Files\Content.Word\20170228_102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Гульжан\AppData\Local\Microsoft\Windows\Temporary Internet Files\Content.Word\20170228_102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37" cy="100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9C6" w:rsidRPr="005524BD" w:rsidRDefault="004619C6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шеберханада қыс мезгілін </w:t>
            </w:r>
            <w:r w:rsidR="007C540A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бейнелейді.</w:t>
            </w:r>
          </w:p>
          <w:p w:rsidR="00D12132" w:rsidRPr="005524BD" w:rsidRDefault="00D12132" w:rsidP="005524BD">
            <w:pPr>
              <w:pStyle w:val="a9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</w:tc>
      </w:tr>
      <w:tr w:rsidR="001056D9" w:rsidRPr="005524BD" w:rsidTr="005524BD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-  түзетушілік</w:t>
            </w:r>
          </w:p>
          <w:p w:rsidR="001056D9" w:rsidRPr="005524BD" w:rsidRDefault="001056D9" w:rsidP="00552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56D9" w:rsidRPr="005524BD" w:rsidRDefault="001056D9" w:rsidP="005524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C" w:rsidRPr="005524BD" w:rsidRDefault="00A0455C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Ән: «Ұлпалар»</w:t>
            </w:r>
          </w:p>
          <w:p w:rsidR="00D12132" w:rsidRDefault="007C540A" w:rsidP="005524B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Жарысқа қатысқан топтардың ұпай санын санап</w:t>
            </w:r>
            <w:r w:rsidR="005524B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жеңімпаздарды</w:t>
            </w:r>
            <w:r w:rsidR="00552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мадақтау, қорытындылау.</w:t>
            </w:r>
          </w:p>
          <w:p w:rsidR="005524BD" w:rsidRPr="005524BD" w:rsidRDefault="005524BD" w:rsidP="005524BD">
            <w:pPr>
              <w:pStyle w:val="a9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1056D9" w:rsidRPr="005524BD" w:rsidRDefault="00D12132" w:rsidP="00552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2279" cy="1228725"/>
                  <wp:effectExtent l="19050" t="0" r="0" b="0"/>
                  <wp:docPr id="25" name="Рисунок 39" descr="C:\Users\Гульжан\AppData\Local\Microsoft\Windows\Temporary Internet Files\Content.Word\20170228_11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Гульжан\AppData\Local\Microsoft\Windows\Temporary Internet Files\Content.Word\20170228_11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881" cy="123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9" w:rsidRDefault="007C540A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Балалар әнді көңілді орындайды.</w:t>
            </w:r>
          </w:p>
          <w:p w:rsidR="005524BD" w:rsidRPr="005524BD" w:rsidRDefault="005524BD" w:rsidP="005524BD">
            <w:pPr>
              <w:pStyle w:val="a9"/>
              <w:rPr>
                <w:rFonts w:ascii="Times New Roman" w:hAnsi="Times New Roman"/>
                <w:sz w:val="18"/>
                <w:szCs w:val="24"/>
                <w:lang w:val="kk-KZ"/>
              </w:rPr>
            </w:pPr>
          </w:p>
          <w:p w:rsidR="00D12132" w:rsidRPr="005524BD" w:rsidRDefault="00D12132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7037" cy="1057275"/>
                  <wp:effectExtent l="19050" t="0" r="7963" b="0"/>
                  <wp:docPr id="24" name="Рисунок 36" descr="C:\Users\Гульжан\AppData\Local\Microsoft\Windows\Temporary Internet Files\Content.Word\20170228_10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Гульжан\AppData\Local\Microsoft\Windows\Temporary Internet Files\Content.Word\20170228_105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327" cy="106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6D9" w:rsidRPr="005524BD" w:rsidRDefault="007C540A" w:rsidP="005524BD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4BD">
              <w:rPr>
                <w:rFonts w:ascii="Times New Roman" w:hAnsi="Times New Roman"/>
                <w:sz w:val="24"/>
                <w:szCs w:val="24"/>
                <w:lang w:val="kk-KZ"/>
              </w:rPr>
              <w:t>Жеңіске жеткен топ қ</w:t>
            </w:r>
            <w:r w:rsidR="005524BD">
              <w:rPr>
                <w:rFonts w:ascii="Times New Roman" w:hAnsi="Times New Roman"/>
                <w:sz w:val="24"/>
                <w:szCs w:val="24"/>
                <w:lang w:val="kk-KZ"/>
              </w:rPr>
              <w:t>уанады</w:t>
            </w:r>
            <w:r w:rsidR="001056D9" w:rsidRPr="005524BD">
              <w:rPr>
                <w:rFonts w:ascii="Times New Roman" w:hAnsi="Times New Roman"/>
                <w:sz w:val="24"/>
                <w:szCs w:val="24"/>
                <w:lang w:val="kk-KZ"/>
              </w:rPr>
              <w:t>, шаттанады</w:t>
            </w:r>
            <w:r w:rsidR="005524B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056D9" w:rsidRPr="005524BD" w:rsidRDefault="001056D9" w:rsidP="005524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6D9" w:rsidRPr="005524BD" w:rsidRDefault="001056D9" w:rsidP="00552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4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1056D9" w:rsidRPr="005524BD" w:rsidRDefault="001056D9" w:rsidP="005524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24BD">
        <w:rPr>
          <w:rFonts w:ascii="Times New Roman" w:hAnsi="Times New Roman" w:cs="Times New Roman"/>
          <w:b/>
          <w:sz w:val="24"/>
          <w:szCs w:val="24"/>
          <w:lang w:val="kk-KZ"/>
        </w:rPr>
        <w:t>Білу: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524BD">
        <w:rPr>
          <w:rFonts w:ascii="Times New Roman" w:hAnsi="Times New Roman" w:cs="Times New Roman"/>
          <w:sz w:val="24"/>
          <w:szCs w:val="24"/>
          <w:lang w:val="kk-KZ"/>
        </w:rPr>
        <w:t xml:space="preserve">Ой ұшқырлығын арттыра отырып, </w:t>
      </w:r>
      <w:r w:rsidR="00B50C56" w:rsidRPr="005524BD">
        <w:rPr>
          <w:rFonts w:ascii="Times New Roman" w:hAnsi="Times New Roman" w:cs="Times New Roman"/>
          <w:sz w:val="24"/>
          <w:szCs w:val="24"/>
          <w:lang w:val="kk-KZ"/>
        </w:rPr>
        <w:t>сұрақтарға мұқият жауап беруді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біледі. </w:t>
      </w:r>
    </w:p>
    <w:p w:rsidR="001056D9" w:rsidRPr="005524BD" w:rsidRDefault="001056D9" w:rsidP="005524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24BD">
        <w:rPr>
          <w:rFonts w:ascii="Times New Roman" w:hAnsi="Times New Roman" w:cs="Times New Roman"/>
          <w:b/>
          <w:sz w:val="24"/>
          <w:szCs w:val="24"/>
          <w:lang w:val="kk-KZ"/>
        </w:rPr>
        <w:t>Игеру: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24BD">
        <w:rPr>
          <w:rFonts w:ascii="Times New Roman" w:hAnsi="Times New Roman" w:cs="Times New Roman"/>
          <w:sz w:val="24"/>
          <w:szCs w:val="24"/>
          <w:lang w:val="kk-KZ"/>
        </w:rPr>
        <w:t>Жинақы және жауапкершілікті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игер</w:t>
      </w:r>
      <w:r w:rsidR="00B50C56" w:rsidRPr="005524B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ді. </w:t>
      </w:r>
    </w:p>
    <w:p w:rsidR="001056D9" w:rsidRPr="005524BD" w:rsidRDefault="001056D9" w:rsidP="005524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524BD">
        <w:rPr>
          <w:rFonts w:ascii="Times New Roman" w:hAnsi="Times New Roman" w:cs="Times New Roman"/>
          <w:b/>
          <w:sz w:val="24"/>
          <w:szCs w:val="24"/>
          <w:lang w:val="kk-KZ"/>
        </w:rPr>
        <w:t>Меңгеру: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50C56" w:rsidRPr="005524BD">
        <w:rPr>
          <w:rFonts w:ascii="Times New Roman" w:hAnsi="Times New Roman" w:cs="Times New Roman"/>
          <w:sz w:val="24"/>
          <w:szCs w:val="24"/>
          <w:lang w:val="kk-KZ"/>
        </w:rPr>
        <w:t>Ұйымшылдықпен жұмыс істеуді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 xml:space="preserve"> меңгер</w:t>
      </w:r>
      <w:r w:rsidR="00B50C56" w:rsidRPr="005524B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524BD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="00B50C56" w:rsidRPr="00552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056D9" w:rsidRPr="005524BD" w:rsidRDefault="001056D9" w:rsidP="005524B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FB0" w:rsidRPr="00E11952" w:rsidRDefault="000B7FB0" w:rsidP="00E119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B7FB0" w:rsidRPr="00E11952" w:rsidSect="00B3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67" w:rsidRDefault="00B17D67" w:rsidP="004B26CD">
      <w:pPr>
        <w:spacing w:after="0" w:line="240" w:lineRule="auto"/>
      </w:pPr>
      <w:r>
        <w:separator/>
      </w:r>
    </w:p>
  </w:endnote>
  <w:endnote w:type="continuationSeparator" w:id="0">
    <w:p w:rsidR="00B17D67" w:rsidRDefault="00B17D67" w:rsidP="004B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67" w:rsidRDefault="00B17D67" w:rsidP="004B26CD">
      <w:pPr>
        <w:spacing w:after="0" w:line="240" w:lineRule="auto"/>
      </w:pPr>
      <w:r>
        <w:separator/>
      </w:r>
    </w:p>
  </w:footnote>
  <w:footnote w:type="continuationSeparator" w:id="0">
    <w:p w:rsidR="00B17D67" w:rsidRDefault="00B17D67" w:rsidP="004B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FAA"/>
    <w:multiLevelType w:val="hybridMultilevel"/>
    <w:tmpl w:val="64FA3B60"/>
    <w:lvl w:ilvl="0" w:tplc="50C062FA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1110D8"/>
    <w:multiLevelType w:val="hybridMultilevel"/>
    <w:tmpl w:val="1C42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2B21"/>
    <w:multiLevelType w:val="hybridMultilevel"/>
    <w:tmpl w:val="AAE2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34BAD"/>
    <w:multiLevelType w:val="hybridMultilevel"/>
    <w:tmpl w:val="0208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864"/>
    <w:multiLevelType w:val="hybridMultilevel"/>
    <w:tmpl w:val="ECA051E0"/>
    <w:lvl w:ilvl="0" w:tplc="F0660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1A"/>
    <w:rsid w:val="00026E0D"/>
    <w:rsid w:val="00084FFD"/>
    <w:rsid w:val="0009656C"/>
    <w:rsid w:val="000B7FB0"/>
    <w:rsid w:val="000D790F"/>
    <w:rsid w:val="000F33C5"/>
    <w:rsid w:val="001056D9"/>
    <w:rsid w:val="0011756A"/>
    <w:rsid w:val="0012786F"/>
    <w:rsid w:val="00192977"/>
    <w:rsid w:val="00192CA8"/>
    <w:rsid w:val="002754B5"/>
    <w:rsid w:val="00361077"/>
    <w:rsid w:val="003F28FF"/>
    <w:rsid w:val="00450094"/>
    <w:rsid w:val="004619C6"/>
    <w:rsid w:val="004B26CD"/>
    <w:rsid w:val="00506D39"/>
    <w:rsid w:val="0055229E"/>
    <w:rsid w:val="005524BD"/>
    <w:rsid w:val="005719B8"/>
    <w:rsid w:val="005B4AFD"/>
    <w:rsid w:val="005D5E71"/>
    <w:rsid w:val="005E600B"/>
    <w:rsid w:val="006109D1"/>
    <w:rsid w:val="00694F43"/>
    <w:rsid w:val="006E7957"/>
    <w:rsid w:val="00721270"/>
    <w:rsid w:val="007A48C7"/>
    <w:rsid w:val="007B5004"/>
    <w:rsid w:val="007C1B09"/>
    <w:rsid w:val="007C540A"/>
    <w:rsid w:val="007F59A7"/>
    <w:rsid w:val="00806DE7"/>
    <w:rsid w:val="00832472"/>
    <w:rsid w:val="00834D1E"/>
    <w:rsid w:val="00892648"/>
    <w:rsid w:val="008D0B33"/>
    <w:rsid w:val="00947776"/>
    <w:rsid w:val="00957054"/>
    <w:rsid w:val="009E2D1A"/>
    <w:rsid w:val="00A0455C"/>
    <w:rsid w:val="00A13ADC"/>
    <w:rsid w:val="00A63F49"/>
    <w:rsid w:val="00A86C23"/>
    <w:rsid w:val="00A93872"/>
    <w:rsid w:val="00B11300"/>
    <w:rsid w:val="00B17D67"/>
    <w:rsid w:val="00B336A8"/>
    <w:rsid w:val="00B50C56"/>
    <w:rsid w:val="00B64193"/>
    <w:rsid w:val="00BB5EAD"/>
    <w:rsid w:val="00C04C21"/>
    <w:rsid w:val="00CD74B2"/>
    <w:rsid w:val="00D02CB8"/>
    <w:rsid w:val="00D12132"/>
    <w:rsid w:val="00D87CE5"/>
    <w:rsid w:val="00E11952"/>
    <w:rsid w:val="00E322B2"/>
    <w:rsid w:val="00EA1354"/>
    <w:rsid w:val="00EE3EF0"/>
    <w:rsid w:val="00FB188F"/>
    <w:rsid w:val="00FB5623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CBF9"/>
  <w15:docId w15:val="{30F8E1F5-F8B5-4F45-920D-D1B19C3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29E"/>
    <w:rPr>
      <w:b/>
      <w:bCs/>
    </w:rPr>
  </w:style>
  <w:style w:type="paragraph" w:styleId="a4">
    <w:name w:val="List Paragraph"/>
    <w:basedOn w:val="a"/>
    <w:uiPriority w:val="34"/>
    <w:qFormat/>
    <w:rsid w:val="00506D3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6CD"/>
  </w:style>
  <w:style w:type="paragraph" w:styleId="a7">
    <w:name w:val="footer"/>
    <w:basedOn w:val="a"/>
    <w:link w:val="a8"/>
    <w:uiPriority w:val="99"/>
    <w:semiHidden/>
    <w:unhideWhenUsed/>
    <w:rsid w:val="004B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6CD"/>
  </w:style>
  <w:style w:type="paragraph" w:styleId="a9">
    <w:name w:val="No Spacing"/>
    <w:uiPriority w:val="1"/>
    <w:qFormat/>
    <w:rsid w:val="001056D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Али_Аскер 2014</dc:creator>
  <cp:keywords/>
  <dc:description/>
  <cp:lastModifiedBy>Пользователь</cp:lastModifiedBy>
  <cp:revision>2</cp:revision>
  <cp:lastPrinted>2017-03-30T07:27:00Z</cp:lastPrinted>
  <dcterms:created xsi:type="dcterms:W3CDTF">2017-11-09T09:00:00Z</dcterms:created>
  <dcterms:modified xsi:type="dcterms:W3CDTF">2017-11-09T09:00:00Z</dcterms:modified>
</cp:coreProperties>
</file>