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2" w:rsidRDefault="00C257C2" w:rsidP="00C257C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М.А. Альм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kk-KZ"/>
        </w:rPr>
        <w:t>ухамбетова</w:t>
      </w:r>
      <w:r>
        <w:rPr>
          <w:rFonts w:ascii="Times New Roman" w:hAnsi="Times New Roman"/>
          <w:b/>
          <w:sz w:val="28"/>
          <w:szCs w:val="28"/>
          <w:lang w:val="kk-KZ"/>
        </w:rPr>
        <w:t>,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E5D45" w:rsidRPr="00C257C2" w:rsidRDefault="00C257C2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C257C2">
        <w:rPr>
          <w:rFonts w:ascii="Times New Roman" w:hAnsi="Times New Roman"/>
          <w:sz w:val="28"/>
          <w:szCs w:val="28"/>
          <w:lang w:val="kk-KZ"/>
        </w:rPr>
        <w:t>Сафуан Шаймерденов атындағы</w:t>
      </w:r>
    </w:p>
    <w:p w:rsidR="003E5D45" w:rsidRPr="00C257C2" w:rsidRDefault="00C257C2">
      <w:pPr>
        <w:tabs>
          <w:tab w:val="left" w:pos="6240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C257C2">
        <w:rPr>
          <w:rFonts w:ascii="Times New Roman" w:hAnsi="Times New Roman"/>
          <w:sz w:val="28"/>
          <w:szCs w:val="28"/>
          <w:lang w:val="kk-KZ"/>
        </w:rPr>
        <w:t xml:space="preserve"> қалалық классикалық гимназияның </w:t>
      </w:r>
    </w:p>
    <w:p w:rsidR="00C257C2" w:rsidRDefault="00C257C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C257C2">
        <w:rPr>
          <w:rFonts w:ascii="Times New Roman" w:hAnsi="Times New Roman"/>
          <w:sz w:val="28"/>
          <w:szCs w:val="28"/>
          <w:lang w:val="kk-KZ"/>
        </w:rPr>
        <w:t>математика пәнінің мұғалімі</w:t>
      </w:r>
      <w:r>
        <w:rPr>
          <w:rFonts w:ascii="Times New Roman" w:hAnsi="Times New Roman"/>
          <w:sz w:val="28"/>
          <w:szCs w:val="28"/>
          <w:lang w:val="kk-KZ"/>
        </w:rPr>
        <w:t>,</w:t>
      </w:r>
    </w:p>
    <w:p w:rsidR="00C257C2" w:rsidRDefault="00C257C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СҚО</w:t>
      </w:r>
    </w:p>
    <w:p w:rsidR="003E5D45" w:rsidRPr="00C257C2" w:rsidRDefault="00C257C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C257C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257C2" w:rsidRDefault="00C257C2" w:rsidP="00C25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Тригономет</w:t>
      </w:r>
      <w:r>
        <w:rPr>
          <w:rFonts w:ascii="Times New Roman" w:hAnsi="Times New Roman"/>
          <w:b/>
          <w:sz w:val="28"/>
          <w:szCs w:val="28"/>
          <w:lang w:val="kk-KZ"/>
        </w:rPr>
        <w:t>риялық өрнектерді түрлендіру</w:t>
      </w:r>
    </w:p>
    <w:p w:rsidR="00C257C2" w:rsidRDefault="00C257C2" w:rsidP="00C257C2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Алгебра және анализ бастамалары.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10-сынып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Сабақтың мақсаты: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Тригонометриялық функциялардың қасиеттері мен формулаларын өрнектерді түрлендіру барысында қолда</w:t>
      </w:r>
      <w:r w:rsidRPr="00C257C2">
        <w:rPr>
          <w:rFonts w:ascii="Times New Roman" w:hAnsi="Times New Roman"/>
          <w:sz w:val="24"/>
          <w:szCs w:val="24"/>
          <w:lang w:val="kk-KZ"/>
        </w:rPr>
        <w:t>ну әдістерін пысықтау. Ұлттық бірыңғай тестілеуде жиі қолданылатын тригонометриялық тепе-теңдіктер мен келтіру формулаларын қолдану  тәсілдерін қарастыру.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Сабақтың міндеттері:</w:t>
      </w:r>
    </w:p>
    <w:p w:rsidR="003E5D45" w:rsidRPr="00C257C2" w:rsidRDefault="00C257C2" w:rsidP="00C257C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Тригонометриялық өрнектерді түрлендіріп, есептер шығару барысында қолдана білу д</w:t>
      </w:r>
      <w:r w:rsidRPr="00C257C2">
        <w:rPr>
          <w:rFonts w:ascii="Times New Roman" w:hAnsi="Times New Roman"/>
          <w:sz w:val="24"/>
          <w:szCs w:val="24"/>
          <w:lang w:val="kk-KZ"/>
        </w:rPr>
        <w:t>ағ</w:t>
      </w:r>
      <w:r>
        <w:rPr>
          <w:rFonts w:ascii="Times New Roman" w:hAnsi="Times New Roman"/>
          <w:sz w:val="24"/>
          <w:szCs w:val="24"/>
          <w:lang w:val="kk-KZ"/>
        </w:rPr>
        <w:t>дылары мен білімдер</w:t>
      </w:r>
      <w:r w:rsidRPr="00C257C2">
        <w:rPr>
          <w:rFonts w:ascii="Times New Roman" w:hAnsi="Times New Roman"/>
          <w:sz w:val="24"/>
          <w:szCs w:val="24"/>
          <w:lang w:val="kk-KZ"/>
        </w:rPr>
        <w:t>ін қалыптастыру.</w:t>
      </w:r>
    </w:p>
    <w:p w:rsidR="003E5D45" w:rsidRPr="00C257C2" w:rsidRDefault="00C257C2" w:rsidP="00C257C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Триго</w:t>
      </w:r>
      <w:r>
        <w:rPr>
          <w:rFonts w:ascii="Times New Roman" w:hAnsi="Times New Roman"/>
          <w:sz w:val="24"/>
          <w:szCs w:val="24"/>
          <w:lang w:val="kk-KZ"/>
        </w:rPr>
        <w:t>нометриялық формулалардың мән-</w:t>
      </w:r>
      <w:r w:rsidRPr="00C257C2">
        <w:rPr>
          <w:rFonts w:ascii="Times New Roman" w:hAnsi="Times New Roman"/>
          <w:sz w:val="24"/>
          <w:szCs w:val="24"/>
          <w:lang w:val="kk-KZ"/>
        </w:rPr>
        <w:t>мағынасын түсінуге, ғылыми сөйлеуге, оқылған матери</w:t>
      </w:r>
      <w:r>
        <w:rPr>
          <w:rFonts w:ascii="Times New Roman" w:hAnsi="Times New Roman"/>
          <w:sz w:val="24"/>
          <w:szCs w:val="24"/>
          <w:lang w:val="kk-KZ"/>
        </w:rPr>
        <w:t>алды бекітудің әр түрлі әдіс-т</w:t>
      </w:r>
      <w:r w:rsidRPr="00C257C2">
        <w:rPr>
          <w:rFonts w:ascii="Times New Roman" w:hAnsi="Times New Roman"/>
          <w:sz w:val="24"/>
          <w:szCs w:val="24"/>
          <w:lang w:val="kk-KZ"/>
        </w:rPr>
        <w:t>әсілдерін қолдана отырып, оқушылардың сабаққа деген құштарлығын, есте сақтау қабілеттерін дамыту</w:t>
      </w:r>
      <w:r w:rsidRPr="00C257C2">
        <w:rPr>
          <w:rFonts w:ascii="Times New Roman" w:hAnsi="Times New Roman"/>
          <w:sz w:val="24"/>
          <w:szCs w:val="24"/>
          <w:lang w:val="kk-KZ"/>
        </w:rPr>
        <w:t>.</w:t>
      </w:r>
    </w:p>
    <w:p w:rsidR="003E5D45" w:rsidRPr="00C257C2" w:rsidRDefault="00C257C2" w:rsidP="00C257C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Ойларын жинақылықпен, тиімді жеткізе білуге, ұқыптылықпен орындауға, жеке тұлға қасиеттеріне баулу.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Сабақтың көрнектілігі: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Интерактивті тақта, деңгейлік тапсырмалар-карточкалар, тест тапсырмалары.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Сабақтың типі: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қайталау, жүйелеу сабағы.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Оқыту әдісі: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Дең</w:t>
      </w:r>
      <w:r w:rsidRPr="00C257C2">
        <w:rPr>
          <w:rFonts w:ascii="Times New Roman" w:hAnsi="Times New Roman"/>
          <w:sz w:val="24"/>
          <w:szCs w:val="24"/>
          <w:lang w:val="kk-KZ"/>
        </w:rPr>
        <w:t>гейлеп оқыту әдісінің кейбір элементтерін пайдалану.</w:t>
      </w:r>
    </w:p>
    <w:p w:rsidR="00C257C2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b/>
          <w:sz w:val="8"/>
          <w:szCs w:val="24"/>
          <w:lang w:val="kk-KZ"/>
        </w:rPr>
      </w:pP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 xml:space="preserve">«Математиканың өз тілі бар </w:t>
      </w:r>
      <w:r w:rsidRPr="00C257C2">
        <w:rPr>
          <w:rFonts w:ascii="Times New Roman" w:hAnsi="Times New Roman"/>
          <w:b/>
          <w:sz w:val="24"/>
          <w:szCs w:val="24"/>
        </w:rPr>
        <w:t xml:space="preserve">- </w:t>
      </w:r>
      <w:r w:rsidRPr="00C257C2">
        <w:rPr>
          <w:rFonts w:ascii="Times New Roman" w:hAnsi="Times New Roman"/>
          <w:b/>
          <w:sz w:val="24"/>
          <w:szCs w:val="24"/>
          <w:lang w:val="kk-KZ"/>
        </w:rPr>
        <w:t>ол формула»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С.В.Ковалевская</w:t>
      </w:r>
    </w:p>
    <w:p w:rsid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12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Сабақтың барысы: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1. Ұйымдастыру кезеңі (3 мин)</w:t>
      </w:r>
      <w:r w:rsidRPr="00C257C2">
        <w:rPr>
          <w:rFonts w:ascii="Times New Roman" w:hAnsi="Times New Roman"/>
          <w:sz w:val="24"/>
          <w:szCs w:val="24"/>
          <w:lang w:val="kk-KZ"/>
        </w:rPr>
        <w:tab/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Өткенді пысықтау </w:t>
      </w:r>
      <w:r w:rsidRPr="00C257C2">
        <w:rPr>
          <w:rFonts w:ascii="Times New Roman" w:hAnsi="Times New Roman"/>
          <w:sz w:val="24"/>
          <w:szCs w:val="24"/>
          <w:lang w:val="kk-KZ"/>
        </w:rPr>
        <w:t>(5 мин)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3. Негізгі формулаларды </w:t>
      </w:r>
      <w:r>
        <w:rPr>
          <w:rFonts w:ascii="Times New Roman" w:hAnsi="Times New Roman"/>
          <w:sz w:val="24"/>
          <w:szCs w:val="24"/>
          <w:lang w:val="kk-KZ"/>
        </w:rPr>
        <w:t xml:space="preserve">қайталау. Тапсырмаларды орындау </w:t>
      </w:r>
      <w:r w:rsidRPr="00C257C2">
        <w:rPr>
          <w:rFonts w:ascii="Times New Roman" w:hAnsi="Times New Roman"/>
          <w:sz w:val="24"/>
          <w:szCs w:val="24"/>
          <w:lang w:val="kk-KZ"/>
        </w:rPr>
        <w:t>(20 мин)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4.</w:t>
      </w:r>
      <w:r>
        <w:rPr>
          <w:rFonts w:ascii="Times New Roman" w:hAnsi="Times New Roman"/>
          <w:sz w:val="24"/>
          <w:szCs w:val="24"/>
          <w:lang w:val="kk-KZ"/>
        </w:rPr>
        <w:t xml:space="preserve"> Сабақты қорытындылау </w:t>
      </w:r>
      <w:r w:rsidRPr="00C257C2">
        <w:rPr>
          <w:rFonts w:ascii="Times New Roman" w:hAnsi="Times New Roman"/>
          <w:sz w:val="24"/>
          <w:szCs w:val="24"/>
          <w:lang w:val="kk-KZ"/>
        </w:rPr>
        <w:t>(10 мин)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Үй тапсырмасын беру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(2 мин)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1. Ұйымдастыру кезеңі: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ab/>
        <w:t>Оқушылардың сабаққа дайындығын тексеру; сабақ мақсатымен таныстыру.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2. Өткенді пысықтау: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а) Бірінші деңгей: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оқушының деңгейдегі формулалардың сауатты оқылуы, талдай білуі. 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sz w:val="24"/>
          <w:szCs w:val="24"/>
          <w:lang w:val="kk-KZ"/>
        </w:rPr>
        <w:t>Интерактивті тақтаны пайдалана отырып, толық формулаларды қайталаймыз.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3. а) Екінші деңгей: алгоритмдік деңгей-ережені қолдану алгоритмін құрастыру, алгоритм  бойынша </w:t>
      </w:r>
      <w:r w:rsidRPr="00C257C2">
        <w:rPr>
          <w:rFonts w:ascii="Times New Roman" w:hAnsi="Times New Roman"/>
          <w:sz w:val="24"/>
          <w:szCs w:val="24"/>
          <w:lang w:val="kk-KZ"/>
        </w:rPr>
        <w:t>есептер орындау.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u w:val="single"/>
          <w:lang w:val="kk-KZ"/>
        </w:rPr>
        <w:t>І – ші деңгейлік тапсырма.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1) Егер </w:t>
      </w:r>
      <w:r w:rsidRPr="00C257C2">
        <w:rPr>
          <w:rFonts w:ascii="Times New Roman" w:hAnsi="Times New Roman"/>
          <w:position w:val="-28"/>
          <w:sz w:val="24"/>
          <w:szCs w:val="24"/>
          <w:lang w:val="kk-KZ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225" type="#_x0000_t75" style="width:65.25pt;height:33pt" o:ole="">
            <v:imagedata r:id="rId5" o:title=""/>
          </v:shape>
          <o:OLEObject Type="Embed" ProgID="Equation.3" ShapeID="_x0000_i2225" DrawAspect="Content" ObjectID="_1573121936" r:id="rId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240" w:dyaOrig="220">
          <v:shape id="_x0000_i2226" type="#_x0000_t75" style="width:12pt;height:11.25pt" o:ole="">
            <v:imagedata r:id="rId7" o:title=""/>
          </v:shape>
          <o:OLEObject Type="Embed" ProgID="Equation.3" ShapeID="_x0000_i2226" DrawAspect="Content" ObjectID="_1573121937" r:id="rId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бұрышы IV ширекте жатпайтын болса, онда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80" w:dyaOrig="220">
          <v:shape id="_x0000_i2227" type="#_x0000_t75" style="width:29.25pt;height:11.25pt" o:ole="">
            <v:imagedata r:id="rId9" o:title=""/>
          </v:shape>
          <o:OLEObject Type="Embed" ProgID="Equation.3" ShapeID="_x0000_i2227" DrawAspect="Content" ObjectID="_1573121938" r:id="rId1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620" w:dyaOrig="279">
          <v:shape id="_x0000_i2228" type="#_x0000_t75" style="width:30.75pt;height:14.25pt" o:ole="">
            <v:imagedata r:id="rId11" o:title=""/>
          </v:shape>
          <o:OLEObject Type="Embed" ProgID="Equation.3" ShapeID="_x0000_i2228" DrawAspect="Content" ObjectID="_1573121939" r:id="rId1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ны табыңдар.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28"/>
          <w:sz w:val="24"/>
          <w:szCs w:val="24"/>
          <w:lang w:val="kk-KZ"/>
        </w:rPr>
        <w:object w:dxaOrig="1340" w:dyaOrig="660">
          <v:shape id="_x0000_i2229" type="#_x0000_t75" style="width:66.75pt;height:33pt" o:ole="">
            <v:imagedata r:id="rId13" o:title=""/>
          </v:shape>
          <o:OLEObject Type="Embed" ProgID="Equation.3" ShapeID="_x0000_i2229" DrawAspect="Content" ObjectID="_1573121940" r:id="rId1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240" w:dyaOrig="220">
          <v:shape id="_x0000_i2230" type="#_x0000_t75" style="width:12pt;height:11.25pt" o:ole="">
            <v:imagedata r:id="rId7" o:title=""/>
          </v:shape>
          <o:OLEObject Type="Embed" ProgID="Equation.3" ShapeID="_x0000_i2230" DrawAspect="Content" ObjectID="_1573121941" r:id="rId15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II-ширекте жатпайтыны белгілі.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60" w:dyaOrig="279">
          <v:shape id="_x0000_i2231" type="#_x0000_t75" style="width:27.75pt;height:14.25pt" o:ole="">
            <v:imagedata r:id="rId16" o:title=""/>
          </v:shape>
          <o:OLEObject Type="Embed" ProgID="Equation.3" ShapeID="_x0000_i2231" DrawAspect="Content" ObjectID="_1573121942" r:id="rId17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440" w:dyaOrig="279">
          <v:shape id="_x0000_i2232" type="#_x0000_t75" style="width:21.75pt;height:14.25pt" o:ole="">
            <v:imagedata r:id="rId18" o:title=""/>
          </v:shape>
          <o:OLEObject Type="Embed" ProgID="Equation.3" ShapeID="_x0000_i2232" DrawAspect="Content" ObjectID="_1573121943" r:id="rId19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мәндерін табайық.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28"/>
          <w:sz w:val="24"/>
          <w:szCs w:val="24"/>
          <w:lang w:val="kk-KZ"/>
        </w:rPr>
        <w:object w:dxaOrig="3860" w:dyaOrig="720">
          <v:shape id="_x0000_i2233" type="#_x0000_t75" style="width:193.5pt;height:36pt" o:ole="">
            <v:imagedata r:id="rId20" o:title=""/>
          </v:shape>
          <o:OLEObject Type="Embed" ProgID="Equation.3" ShapeID="_x0000_i2233" DrawAspect="Content" ObjectID="_1573121944" r:id="rId21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lastRenderedPageBreak/>
        <w:tab/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240" w:dyaOrig="220">
          <v:shape id="_x0000_i2234" type="#_x0000_t75" style="width:12pt;height:11.25pt" o:ole="">
            <v:imagedata r:id="rId7" o:title=""/>
          </v:shape>
          <o:OLEObject Type="Embed" ProgID="Equation.3" ShapeID="_x0000_i2234" DrawAspect="Content" ObjectID="_1573121945" r:id="rId2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бұрышы ІІ ширекте жатпағандықтан (берілуі бойынша косинус мәні теріс сан болғандықтан, ол ІІІ ширекте жатад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ы), синус функциясы теріс таңбалы болуы керек. Сондықтан сонғы нәтижесі ретінде синус үшін теріс мәнді аламыз, яғни </w:t>
      </w:r>
      <w:r w:rsidRPr="00C257C2">
        <w:rPr>
          <w:rFonts w:ascii="Times New Roman" w:hAnsi="Times New Roman"/>
          <w:position w:val="-28"/>
          <w:sz w:val="24"/>
          <w:szCs w:val="24"/>
          <w:lang w:val="kk-KZ"/>
        </w:rPr>
        <w:object w:dxaOrig="1300" w:dyaOrig="660">
          <v:shape id="_x0000_i2235" type="#_x0000_t75" style="width:65.25pt;height:33pt" o:ole="">
            <v:imagedata r:id="rId23" o:title=""/>
          </v:shape>
          <o:OLEObject Type="Embed" ProgID="Equation.3" ShapeID="_x0000_i2235" DrawAspect="Content" ObjectID="_1573121946" r:id="rId2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. Демек, </w:t>
      </w:r>
      <w:r w:rsidRPr="00C257C2">
        <w:rPr>
          <w:rFonts w:ascii="Times New Roman" w:hAnsi="Times New Roman"/>
          <w:position w:val="-60"/>
          <w:sz w:val="24"/>
          <w:szCs w:val="24"/>
          <w:lang w:val="kk-KZ"/>
        </w:rPr>
        <w:object w:dxaOrig="2460" w:dyaOrig="1320">
          <v:shape id="_x0000_i2236" type="#_x0000_t75" style="width:123pt;height:66pt" o:ole="">
            <v:imagedata r:id="rId25" o:title=""/>
          </v:shape>
          <o:OLEObject Type="Embed" ProgID="Equation.3" ShapeID="_x0000_i2236" DrawAspect="Content" ObjectID="_1573121947" r:id="rId2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2)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20" w:dyaOrig="279">
          <v:shape id="_x0000_i2237" type="#_x0000_t75" style="width:26.25pt;height:14.25pt" o:ole="">
            <v:imagedata r:id="rId27" o:title=""/>
          </v:shape>
          <o:OLEObject Type="Embed" ProgID="Equation.3" ShapeID="_x0000_i2237" DrawAspect="Content" ObjectID="_1573121948" r:id="rId2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бұрышының барлық тригонометриялық функциясын аргументі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400" w:dyaOrig="279">
          <v:shape id="_x0000_i2238" type="#_x0000_t75" style="width:20.25pt;height:14.25pt" o:ole="">
            <v:imagedata r:id="rId29" o:title=""/>
          </v:shape>
          <o:OLEObject Type="Embed" ProgID="Equation.3" ShapeID="_x0000_i2238" DrawAspect="Content" ObjectID="_1573121949" r:id="rId3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-тан аспайтын функциямен ауыстырыңдар.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Ол үшін: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1780" w:dyaOrig="279">
          <v:shape id="_x0000_i2239" type="#_x0000_t75" style="width:88.5pt;height:14.25pt" o:ole="">
            <v:imagedata r:id="rId31" o:title=""/>
          </v:shape>
          <o:OLEObject Type="Embed" ProgID="Equation.3" ShapeID="_x0000_i2239" DrawAspect="Content" ObjectID="_1573121950" r:id="rId3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деп жазайық. </w:t>
      </w:r>
    </w:p>
    <w:p w:rsidR="003E5D45" w:rsidRPr="00C257C2" w:rsidRDefault="00C257C2" w:rsidP="00C257C2">
      <w:pPr>
        <w:spacing w:after="0" w:line="240" w:lineRule="auto"/>
        <w:ind w:left="-284"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Сонымен берілген бұрыш бір қосылғышы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400" w:dyaOrig="279">
          <v:shape id="_x0000_i2240" type="#_x0000_t75" style="width:20.25pt;height:14.25pt" o:ole="">
            <v:imagedata r:id="rId29" o:title=""/>
          </v:shape>
          <o:OLEObject Type="Embed" ProgID="Equation.3" ShapeID="_x0000_i2240" DrawAspect="Content" ObjectID="_1573121951" r:id="rId33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-тан аспайтын қосындыға ауыстырылды. Енді тригонометриялық функциялардың сүйір бұрышына арн</w:t>
      </w:r>
      <w:r w:rsidRPr="00C257C2">
        <w:rPr>
          <w:rFonts w:ascii="Times New Roman" w:hAnsi="Times New Roman"/>
          <w:sz w:val="24"/>
          <w:szCs w:val="24"/>
          <w:lang w:val="kk-KZ"/>
        </w:rPr>
        <w:t>алған келтіру формулаларын қолданамыз. Сонда: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64"/>
          <w:sz w:val="24"/>
          <w:szCs w:val="24"/>
          <w:lang w:val="kk-KZ"/>
        </w:rPr>
        <w:object w:dxaOrig="3760" w:dyaOrig="1400">
          <v:shape id="_x0000_i2241" type="#_x0000_t75" style="width:188.25pt;height:70.5pt" o:ole="">
            <v:imagedata r:id="rId34" o:title=""/>
          </v:shape>
          <o:OLEObject Type="Embed" ProgID="Equation.3" ShapeID="_x0000_i2241" DrawAspect="Content" ObjectID="_1573121952" r:id="rId35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3) Өрнектің ең үлкен мәнін табыңдар: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6460" w:dyaOrig="360">
          <v:shape id="_x0000_i2242" type="#_x0000_t75" style="width:323.25pt;height:18.75pt" o:ole="">
            <v:imagedata r:id="rId36" o:title=""/>
          </v:shape>
          <o:OLEObject Type="Embed" ProgID="Equation.3" ShapeID="_x0000_i2242" DrawAspect="Content" ObjectID="_1573121953" r:id="rId37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ең үлкен мәні 4.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    ә) Үшінші деңгей: Эвристикалық деңгей – математикалық  ұғымдарды салыстыра білу, ұғымдардың ортақ қасиеттер</w:t>
      </w:r>
      <w:r w:rsidRPr="00C257C2">
        <w:rPr>
          <w:rFonts w:ascii="Times New Roman" w:hAnsi="Times New Roman"/>
          <w:sz w:val="24"/>
          <w:szCs w:val="24"/>
          <w:lang w:val="kk-KZ"/>
        </w:rPr>
        <w:t>ін жинақтай білу, айырмашылықтарын ажырата білу.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u w:val="single"/>
          <w:lang w:val="kk-KZ"/>
        </w:rPr>
        <w:t>ІІ деңгейлік тапсырма.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1) </w:t>
      </w:r>
      <w:r w:rsidRPr="00C257C2">
        <w:rPr>
          <w:rFonts w:ascii="Times New Roman" w:hAnsi="Times New Roman"/>
          <w:sz w:val="24"/>
          <w:szCs w:val="24"/>
          <w:lang w:val="kk-KZ"/>
        </w:rPr>
        <w:t>Кіші оң таңбалы аргументке келтіріңдер: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>А)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1219" w:dyaOrig="320">
          <v:shape id="_x0000_i2243" type="#_x0000_t75" style="width:60.75pt;height:15.75pt" o:ole="">
            <v:imagedata r:id="rId38" o:title=""/>
          </v:shape>
          <o:OLEObject Type="Embed" ProgID="Equation.3" ShapeID="_x0000_i2243" DrawAspect="Content" ObjectID="_1573121954" r:id="rId39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2244" type="#_x0000_t75" style="width:47.25pt;height:15.75pt" o:ole="">
            <v:imagedata r:id="rId40" o:title=""/>
          </v:shape>
          <o:OLEObject Type="Embed" ProgID="Equation.3" ShapeID="_x0000_i2244" DrawAspect="Content" ObjectID="_1573121955" r:id="rId41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а)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1219" w:dyaOrig="320">
          <v:shape id="_x0000_i2245" type="#_x0000_t75" style="width:60.75pt;height:15.75pt" o:ole="">
            <v:imagedata r:id="rId42" o:title=""/>
          </v:shape>
          <o:OLEObject Type="Embed" ProgID="Equation.3" ShapeID="_x0000_i2245" DrawAspect="Content" ObjectID="_1573121956" r:id="rId43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, синус функциясының тақтығын ескереміз. Сонда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5700" w:dyaOrig="340">
          <v:shape id="_x0000_i2246" type="#_x0000_t75" style="width:285pt;height:16.5pt" o:ole="">
            <v:imagedata r:id="rId44" o:title=""/>
          </v:shape>
          <o:OLEObject Type="Embed" ProgID="Equation.3" ShapeID="_x0000_i2246" DrawAspect="Content" ObjectID="_1573121957" r:id="rId45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ә)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2247" type="#_x0000_t75" style="width:47.25pt;height:15.75pt" o:ole="">
            <v:imagedata r:id="rId40" o:title=""/>
          </v:shape>
          <o:OLEObject Type="Embed" ProgID="Equation.3" ShapeID="_x0000_i2247" DrawAspect="Content" ObjectID="_1573121958" r:id="rId4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ең кіші оң аргументке келтіреміз. Ол үшін, алдымен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800" w:dyaOrig="279">
          <v:shape id="_x0000_i2248" type="#_x0000_t75" style="width:40.5pt;height:14.25pt" o:ole="">
            <v:imagedata r:id="rId47" o:title=""/>
          </v:shape>
          <o:OLEObject Type="Embed" ProgID="Equation.3" ShapeID="_x0000_i2248" DrawAspect="Content" ObjectID="_1573121959" r:id="rId4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ты түрлендірейік, яғни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2280" w:dyaOrig="279">
          <v:shape id="_x0000_i2249" type="#_x0000_t75" style="width:114pt;height:14.25pt" o:ole="">
            <v:imagedata r:id="rId49" o:title=""/>
          </v:shape>
          <o:OLEObject Type="Embed" ProgID="Equation.3" ShapeID="_x0000_i2249" DrawAspect="Content" ObjectID="_1573121960" r:id="rId5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Сондықтан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6560" w:dyaOrig="340">
          <v:shape id="_x0000_i2250" type="#_x0000_t75" style="width:328.5pt;height:16.5pt" o:ole="">
            <v:imagedata r:id="rId51" o:title=""/>
          </v:shape>
          <o:OLEObject Type="Embed" ProgID="Equation.3" ShapeID="_x0000_i2250" DrawAspect="Content" ObjectID="_1573121961" r:id="rId52"/>
        </w:objec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2) </w:t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960" w:dyaOrig="620">
          <v:shape id="_x0000_i2251" type="#_x0000_t75" style="width:48pt;height:30.75pt" o:ole="">
            <v:imagedata r:id="rId53" o:title=""/>
          </v:shape>
          <o:OLEObject Type="Embed" ProgID="Equation.3" ShapeID="_x0000_i2251" DrawAspect="Content" ObjectID="_1573121962" r:id="rId5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940" w:dyaOrig="279">
          <v:shape id="_x0000_i2252" type="#_x0000_t75" style="width:47.25pt;height:14.25pt" o:ole="">
            <v:imagedata r:id="rId55" o:title=""/>
          </v:shape>
          <o:OLEObject Type="Embed" ProgID="Equation.3" ShapeID="_x0000_i2252" DrawAspect="Content" ObjectID="_1573121963" r:id="rId5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; болса, онда қалған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үш тригонометриялық функцияның мәндерін есептеңдер.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960" w:dyaOrig="620">
          <v:shape id="_x0000_i2253" type="#_x0000_t75" style="width:48pt;height:30.75pt" o:ole="">
            <v:imagedata r:id="rId53" o:title=""/>
          </v:shape>
          <o:OLEObject Type="Embed" ProgID="Equation.3" ShapeID="_x0000_i2253" DrawAspect="Content" ObjectID="_1573121964" r:id="rId57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960" w:dyaOrig="279">
          <v:shape id="_x0000_i2254" type="#_x0000_t75" style="width:48pt;height:14.25pt" o:ole="">
            <v:imagedata r:id="rId58" o:title=""/>
          </v:shape>
          <o:OLEObject Type="Embed" ProgID="Equation.3" ShapeID="_x0000_i2254" DrawAspect="Content" ObjectID="_1573121965" r:id="rId59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біле отырып,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1579" w:dyaOrig="279">
          <v:shape id="_x0000_i2255" type="#_x0000_t75" style="width:78.75pt;height:14.25pt" o:ole="">
            <v:imagedata r:id="rId60" o:title=""/>
          </v:shape>
          <o:OLEObject Type="Embed" ProgID="Equation.3" ShapeID="_x0000_i2255" DrawAspect="Content" ObjectID="_1573121966" r:id="rId61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мәндерін есептейік.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240" w:dyaOrig="220">
          <v:shape id="_x0000_i2256" type="#_x0000_t75" style="width:12pt;height:11.25pt" o:ole="">
            <v:imagedata r:id="rId7" o:title=""/>
          </v:shape>
          <o:OLEObject Type="Embed" ProgID="Equation.3" ShapeID="_x0000_i2256" DrawAspect="Content" ObjectID="_1573121967" r:id="rId6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бұрышы ІІ ширекке тиісті,  өйткені ІІ ширекте синус функциясы оң таңбалы болып келеді. Енді </w:t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1840" w:dyaOrig="620">
          <v:shape id="_x0000_i2257" type="#_x0000_t75" style="width:92.25pt;height:30.75pt" o:ole="">
            <v:imagedata r:id="rId63" o:title=""/>
          </v:shape>
          <o:OLEObject Type="Embed" ProgID="Equation.3" ShapeID="_x0000_i2257" DrawAspect="Content" ObjectID="_1573121968" r:id="rId6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тендігін қолдансақ,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999" w:dyaOrig="360">
          <v:shape id="_x0000_i2258" type="#_x0000_t75" style="width:50.25pt;height:18.75pt" o:ole="">
            <v:imagedata r:id="rId65" o:title=""/>
          </v:shape>
          <o:OLEObject Type="Embed" ProgID="Equation.3" ShapeID="_x0000_i2258" DrawAspect="Content" ObjectID="_1573121969" r:id="rId6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немесе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1219" w:dyaOrig="380">
          <v:shape id="_x0000_i2259" type="#_x0000_t75" style="width:60.75pt;height:19.5pt" o:ole="">
            <v:imagedata r:id="rId67" o:title=""/>
          </v:shape>
          <o:OLEObject Type="Embed" ProgID="Equation.3" ShapeID="_x0000_i2259" DrawAspect="Content" ObjectID="_1573121970" r:id="rId6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болады.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1359" w:dyaOrig="320">
          <v:shape id="_x0000_i2260" type="#_x0000_t75" style="width:67.5pt;height:15.75pt" o:ole="">
            <v:imagedata r:id="rId69" o:title=""/>
          </v:shape>
          <o:OLEObject Type="Embed" ProgID="Equation.3" ShapeID="_x0000_i2260" DrawAspect="Content" ObjectID="_1573121971" r:id="rId7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тепе-теңдігінен </w:t>
      </w:r>
      <w:r w:rsidRPr="00C257C2">
        <w:rPr>
          <w:rFonts w:ascii="Times New Roman" w:hAnsi="Times New Roman"/>
          <w:position w:val="-28"/>
          <w:sz w:val="24"/>
          <w:szCs w:val="24"/>
          <w:lang w:val="kk-KZ"/>
        </w:rPr>
        <w:object w:dxaOrig="2700" w:dyaOrig="720">
          <v:shape id="_x0000_i2261" type="#_x0000_t75" style="width:135pt;height:36pt" o:ole="">
            <v:imagedata r:id="rId71" o:title=""/>
          </v:shape>
          <o:OLEObject Type="Embed" ProgID="Equation.3" ShapeID="_x0000_i2261" DrawAspect="Content" ObjectID="_1573121972" r:id="rId7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шығады.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1860" w:dyaOrig="320">
          <v:shape id="_x0000_i2262" type="#_x0000_t75" style="width:93pt;height:15.75pt" o:ole="">
            <v:imagedata r:id="rId73" o:title=""/>
          </v:shape>
          <o:OLEObject Type="Embed" ProgID="Equation.3" ShapeID="_x0000_i2262" DrawAspect="Content" ObjectID="_1573121973" r:id="rId7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тепе-теңдігін қолдансақ: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position w:val="-30"/>
          <w:sz w:val="24"/>
          <w:szCs w:val="24"/>
          <w:lang w:val="kk-KZ"/>
        </w:rPr>
        <w:object w:dxaOrig="3920" w:dyaOrig="800">
          <v:shape id="_x0000_i2263" type="#_x0000_t75" style="width:165.75pt;height:33.75pt" o:ole="">
            <v:imagedata r:id="rId75" o:title=""/>
          </v:shape>
          <o:OLEObject Type="Embed" ProgID="Equation.3" ShapeID="_x0000_i2263" DrawAspect="Content" ObjectID="_1573121974" r:id="rId76"/>
        </w:object>
      </w:r>
      <w:proofErr w:type="spellStart"/>
      <w:r w:rsidRPr="00C257C2">
        <w:rPr>
          <w:rFonts w:ascii="Times New Roman" w:hAnsi="Times New Roman"/>
          <w:sz w:val="24"/>
          <w:szCs w:val="24"/>
        </w:rPr>
        <w:t>болады</w:t>
      </w:r>
      <w:proofErr w:type="spellEnd"/>
      <w:r w:rsidRPr="00C257C2">
        <w:rPr>
          <w:rFonts w:ascii="Times New Roman" w:hAnsi="Times New Roman"/>
          <w:sz w:val="24"/>
          <w:szCs w:val="24"/>
        </w:rPr>
        <w:t>.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3)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Есептеңдер: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700" w:dyaOrig="320">
          <v:shape id="_x0000_i2264" type="#_x0000_t75" style="width:35.25pt;height:15.75pt" o:ole="">
            <v:imagedata r:id="rId77" o:title=""/>
          </v:shape>
          <o:OLEObject Type="Embed" ProgID="Equation.3" ShapeID="_x0000_i2264" DrawAspect="Content" ObjectID="_1573121975" r:id="rId78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28"/>
          <w:sz w:val="24"/>
          <w:szCs w:val="24"/>
          <w:lang w:val="kk-KZ"/>
        </w:rPr>
        <w:object w:dxaOrig="6100" w:dyaOrig="720">
          <v:shape id="_x0000_i2265" type="#_x0000_t75" style="width:304.5pt;height:36pt" o:ole="">
            <v:imagedata r:id="rId79" o:title=""/>
          </v:shape>
          <o:OLEObject Type="Embed" ProgID="Equation.3" ShapeID="_x0000_i2265" DrawAspect="Content" ObjectID="_1573121976" r:id="rId80"/>
        </w:objec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б) Төртінші деңгей: шығармашылық деңгей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C257C2">
        <w:rPr>
          <w:rFonts w:ascii="Times New Roman" w:hAnsi="Times New Roman"/>
          <w:sz w:val="24"/>
          <w:szCs w:val="24"/>
          <w:lang w:val="kk-KZ"/>
        </w:rPr>
        <w:t>- алған білімді жүйелеу; яғни ұғымдардың бұрыннан белгілі және жаңа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ақпараттарды айыра білу.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u w:val="single"/>
          <w:lang w:val="kk-KZ"/>
        </w:rPr>
        <w:t>III-ші деңгейлік тапсырма: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1) Өрнектің  мәнін табыңдар: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А)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4140" w:dyaOrig="320">
          <v:shape id="_x0000_i2266" type="#_x0000_t75" style="width:207pt;height:15.75pt" o:ole="">
            <v:imagedata r:id="rId81" o:title=""/>
          </v:shape>
          <o:OLEObject Type="Embed" ProgID="Equation.3" ShapeID="_x0000_i2266" DrawAspect="Content" ObjectID="_1573121977" r:id="rId82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Ә)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4700" w:dyaOrig="320">
          <v:shape id="_x0000_i2267" type="#_x0000_t75" style="width:235.5pt;height:15.75pt" o:ole="">
            <v:imagedata r:id="rId83" o:title=""/>
          </v:shape>
          <o:OLEObject Type="Embed" ProgID="Equation.3" ShapeID="_x0000_i2267" DrawAspect="Content" ObjectID="_1573121978" r:id="rId84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А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44"/>
          <w:sz w:val="24"/>
          <w:szCs w:val="24"/>
          <w:lang w:val="kk-KZ"/>
        </w:rPr>
        <w:object w:dxaOrig="8059" w:dyaOrig="999">
          <v:shape id="_x0000_i2268" type="#_x0000_t75" style="width:402.75pt;height:50.25pt" o:ole="">
            <v:imagedata r:id="rId85" o:title=""/>
          </v:shape>
          <o:OLEObject Type="Embed" ProgID="Equation.3" ShapeID="_x0000_i2268" DrawAspect="Content" ObjectID="_1573121979" r:id="rId86"/>
        </w:objec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Ә)</w:t>
      </w:r>
      <w:r w:rsidRPr="00C257C2">
        <w:rPr>
          <w:rFonts w:ascii="Times New Roman" w:hAnsi="Times New Roman"/>
          <w:position w:val="-50"/>
          <w:sz w:val="24"/>
          <w:szCs w:val="24"/>
          <w:lang w:val="kk-KZ"/>
        </w:rPr>
        <w:object w:dxaOrig="9940" w:dyaOrig="1100">
          <v:shape id="_x0000_i2269" type="#_x0000_t75" style="width:497.25pt;height:55.5pt" o:ole="">
            <v:imagedata r:id="rId87" o:title=""/>
          </v:shape>
          <o:OLEObject Type="Embed" ProgID="Equation.3" ShapeID="_x0000_i2269" DrawAspect="Content" ObjectID="_1573121980" r:id="rId88"/>
        </w:objec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2) </w:t>
      </w:r>
      <w:proofErr w:type="spellStart"/>
      <w:r w:rsidRPr="00C257C2">
        <w:rPr>
          <w:rFonts w:ascii="Times New Roman" w:hAnsi="Times New Roman"/>
          <w:sz w:val="24"/>
          <w:szCs w:val="24"/>
        </w:rPr>
        <w:t>Егер</w:t>
      </w:r>
      <w:proofErr w:type="spellEnd"/>
      <w:r w:rsidRPr="00C257C2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2270" type="#_x0000_t75" style="width:47.25pt;height:15.75pt" o:ole="">
            <v:imagedata r:id="rId89" o:title=""/>
          </v:shape>
          <o:OLEObject Type="Embed" ProgID="Equation.3" ShapeID="_x0000_i2270" DrawAspect="Content" ObjectID="_1573121981" r:id="rId9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960" w:dyaOrig="279">
          <v:shape id="_x0000_i2271" type="#_x0000_t75" style="width:48pt;height:14.25pt" o:ole="">
            <v:imagedata r:id="rId91" o:title=""/>
          </v:shape>
          <o:OLEObject Type="Embed" ProgID="Equation.3" ShapeID="_x0000_i2271" DrawAspect="Content" ObjectID="_1573121982" r:id="rId9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болса, онда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60" w:dyaOrig="279">
          <v:shape id="_x0000_i2272" type="#_x0000_t75" style="width:27.75pt;height:14.25pt" o:ole="">
            <v:imagedata r:id="rId93" o:title=""/>
          </v:shape>
          <o:OLEObject Type="Embed" ProgID="Equation.3" ShapeID="_x0000_i2272" DrawAspect="Content" ObjectID="_1573121983" r:id="rId9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760" w:dyaOrig="220">
          <v:shape id="_x0000_i2273" type="#_x0000_t75" style="width:37.5pt;height:11.25pt" o:ole="">
            <v:imagedata r:id="rId95" o:title=""/>
          </v:shape>
          <o:OLEObject Type="Embed" ProgID="Equation.3" ShapeID="_x0000_i2273" DrawAspect="Content" ObjectID="_1573121984" r:id="rId9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ны табыңдар.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10"/>
          <w:sz w:val="24"/>
          <w:szCs w:val="24"/>
        </w:rPr>
        <w:object w:dxaOrig="940" w:dyaOrig="320">
          <v:shape id="_x0000_i2274" type="#_x0000_t75" style="width:47.25pt;height:15.75pt" o:ole="">
            <v:imagedata r:id="rId89" o:title=""/>
          </v:shape>
          <o:OLEObject Type="Embed" ProgID="Equation.3" ShapeID="_x0000_i2274" DrawAspect="Content" ObjectID="_1573121985" r:id="rId97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және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960" w:dyaOrig="279">
          <v:shape id="_x0000_i2275" type="#_x0000_t75" style="width:48pt;height:14.25pt" o:ole="">
            <v:imagedata r:id="rId91" o:title=""/>
          </v:shape>
          <o:OLEObject Type="Embed" ProgID="Equation.3" ShapeID="_x0000_i2275" DrawAspect="Content" ObjectID="_1573121986" r:id="rId9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екенін біле отырып,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60" w:dyaOrig="279">
          <v:shape id="_x0000_i2276" type="#_x0000_t75" style="width:27.75pt;height:14.25pt" o:ole="">
            <v:imagedata r:id="rId93" o:title=""/>
          </v:shape>
          <o:OLEObject Type="Embed" ProgID="Equation.3" ShapeID="_x0000_i2276" DrawAspect="Content" ObjectID="_1573121987" r:id="rId99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760" w:dyaOrig="220">
          <v:shape id="_x0000_i2277" type="#_x0000_t75" style="width:37.5pt;height:11.25pt" o:ole="">
            <v:imagedata r:id="rId95" o:title=""/>
          </v:shape>
          <o:OLEObject Type="Embed" ProgID="Equation.3" ShapeID="_x0000_i2277" DrawAspect="Content" ObjectID="_1573121988" r:id="rId10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ны табайық.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ab/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240" w:dyaOrig="220">
          <v:shape id="_x0000_i2278" type="#_x0000_t75" style="width:12pt;height:11.25pt" o:ole="">
            <v:imagedata r:id="rId7" o:title=""/>
          </v:shape>
          <o:OLEObject Type="Embed" ProgID="Equation.3" ShapeID="_x0000_i2278" DrawAspect="Content" ObjectID="_1573121989" r:id="rId101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бұрышы ІV ширекке тиісті болады. Өйткені ІV ширекте тангенс функциясы теріс таңбалы, ал косинус функциясы оң таңбалы. Енді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80" w:dyaOrig="220">
          <v:shape id="_x0000_i2279" type="#_x0000_t75" style="width:29.25pt;height:11.25pt" o:ole="">
            <v:imagedata r:id="rId102" o:title=""/>
          </v:shape>
          <o:OLEObject Type="Embed" ProgID="Equation.3" ShapeID="_x0000_i2279" DrawAspect="Content" ObjectID="_1573121990" r:id="rId103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және 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60" w:dyaOrig="279">
          <v:shape id="_x0000_i2280" type="#_x0000_t75" style="width:27.75pt;height:14.25pt" o:ole="">
            <v:imagedata r:id="rId104" o:title=""/>
          </v:shape>
          <o:OLEObject Type="Embed" ProgID="Equation.3" ShapeID="_x0000_i2280" DrawAspect="Content" ObjectID="_1573121991" r:id="rId105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табамыз. Ол үшін: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1760" w:dyaOrig="620">
          <v:shape id="_x0000_i2281" type="#_x0000_t75" style="width:87.75pt;height:30.75pt" o:ole="">
            <v:imagedata r:id="rId106" o:title=""/>
          </v:shape>
          <o:OLEObject Type="Embed" ProgID="Equation.3" ShapeID="_x0000_i2281" DrawAspect="Content" ObjectID="_1573121992" r:id="rId107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тепе-теңдігін аламыз. Одан </w:t>
      </w:r>
      <w:r w:rsidRPr="00C257C2">
        <w:rPr>
          <w:rFonts w:ascii="Times New Roman" w:hAnsi="Times New Roman"/>
          <w:position w:val="-30"/>
          <w:sz w:val="24"/>
          <w:szCs w:val="24"/>
          <w:lang w:val="kk-KZ"/>
        </w:rPr>
        <w:object w:dxaOrig="2180" w:dyaOrig="680">
          <v:shape id="_x0000_i2282" type="#_x0000_t75" style="width:108.75pt;height:34.5pt" o:ole="">
            <v:imagedata r:id="rId108" o:title=""/>
          </v:shape>
          <o:OLEObject Type="Embed" ProgID="Equation.3" ShapeID="_x0000_i2282" DrawAspect="Content" ObjectID="_1573121993" r:id="rId109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немесе </w:t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1240" w:dyaOrig="680">
          <v:shape id="_x0000_i2283" type="#_x0000_t75" style="width:62.25pt;height:34.5pt" o:ole="">
            <v:imagedata r:id="rId110" o:title=""/>
          </v:shape>
          <o:OLEObject Type="Embed" ProgID="Equation.3" ShapeID="_x0000_i2283" DrawAspect="Content" ObjectID="_1573121994" r:id="rId111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Ал </w:t>
      </w:r>
      <w:r w:rsidRPr="00C257C2">
        <w:rPr>
          <w:rFonts w:ascii="Times New Roman" w:hAnsi="Times New Roman"/>
          <w:position w:val="-28"/>
          <w:sz w:val="24"/>
          <w:szCs w:val="24"/>
          <w:lang w:val="kk-KZ"/>
        </w:rPr>
        <w:object w:dxaOrig="1780" w:dyaOrig="660">
          <v:shape id="_x0000_i2284" type="#_x0000_t75" style="width:88.5pt;height:33pt" o:ole="">
            <v:imagedata r:id="rId112" o:title=""/>
          </v:shape>
          <o:OLEObject Type="Embed" ProgID="Equation.3" ShapeID="_x0000_i2284" DrawAspect="Content" ObjectID="_1573121995" r:id="rId113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болады.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ab/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1840" w:dyaOrig="620">
          <v:shape id="_x0000_i2285" type="#_x0000_t75" style="width:92.25pt;height:30.75pt" o:ole="">
            <v:imagedata r:id="rId63" o:title=""/>
          </v:shape>
          <o:OLEObject Type="Embed" ProgID="Equation.3" ShapeID="_x0000_i2285" DrawAspect="Content" ObjectID="_1573121996" r:id="rId11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тепе –теңдігінен </w:t>
      </w:r>
      <w:r w:rsidRPr="00C257C2">
        <w:rPr>
          <w:rFonts w:ascii="Times New Roman" w:hAnsi="Times New Roman"/>
          <w:position w:val="-30"/>
          <w:sz w:val="24"/>
          <w:szCs w:val="24"/>
          <w:lang w:val="kk-KZ"/>
        </w:rPr>
        <w:object w:dxaOrig="2260" w:dyaOrig="680">
          <v:shape id="_x0000_i2286" type="#_x0000_t75" style="width:113.25pt;height:34.5pt" o:ole="">
            <v:imagedata r:id="rId115" o:title=""/>
          </v:shape>
          <o:OLEObject Type="Embed" ProgID="Equation.3" ShapeID="_x0000_i2286" DrawAspect="Content" ObjectID="_1573121997" r:id="rId11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немесе </w:t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1420" w:dyaOrig="680">
          <v:shape id="_x0000_i2287" type="#_x0000_t75" style="width:71.25pt;height:34.5pt" o:ole="">
            <v:imagedata r:id="rId117" o:title=""/>
          </v:shape>
          <o:OLEObject Type="Embed" ProgID="Equation.3" ShapeID="_x0000_i2287" DrawAspect="Content" ObjectID="_1573121998" r:id="rId11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аламыз.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3)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80" w:dyaOrig="220">
          <v:shape id="_x0000_i2288" type="#_x0000_t75" style="width:29.25pt;height:11.25pt" o:ole="">
            <v:imagedata r:id="rId102" o:title=""/>
          </v:shape>
          <o:OLEObject Type="Embed" ProgID="Equation.3" ShapeID="_x0000_i2288" DrawAspect="Content" ObjectID="_1573121999" r:id="rId119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және 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60" w:dyaOrig="279">
          <v:shape id="_x0000_i2289" type="#_x0000_t75" style="width:27.75pt;height:14.25pt" o:ole="">
            <v:imagedata r:id="rId104" o:title=""/>
          </v:shape>
          <o:OLEObject Type="Embed" ProgID="Equation.3" ShapeID="_x0000_i2289" DrawAspect="Content" ObjectID="_1573122000" r:id="rId12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арқылы сәйкесінше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1579" w:dyaOrig="320">
          <v:shape id="_x0000_i2290" type="#_x0000_t75" style="width:78.75pt;height:15.75pt" o:ole="">
            <v:imagedata r:id="rId121" o:title=""/>
          </v:shape>
          <o:OLEObject Type="Embed" ProgID="Equation.3" ShapeID="_x0000_i2290" DrawAspect="Content" ObjectID="_1573122001" r:id="rId12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ны өрнектеңдер.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859" w:dyaOrig="279">
          <v:shape id="_x0000_i2291" type="#_x0000_t75" style="width:42.75pt;height:14.25pt" o:ole="">
            <v:imagedata r:id="rId123" o:title=""/>
          </v:shape>
          <o:OLEObject Type="Embed" ProgID="Equation.3" ShapeID="_x0000_i2291" DrawAspect="Content" ObjectID="_1573122002" r:id="rId12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ны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80" w:dyaOrig="220">
          <v:shape id="_x0000_i2292" type="#_x0000_t75" style="width:29.25pt;height:11.25pt" o:ole="">
            <v:imagedata r:id="rId102" o:title=""/>
          </v:shape>
          <o:OLEObject Type="Embed" ProgID="Equation.3" ShapeID="_x0000_i2292" DrawAspect="Content" ObjectID="_1573122003" r:id="rId125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және 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60" w:dyaOrig="279">
          <v:shape id="_x0000_i2293" type="#_x0000_t75" style="width:27.75pt;height:14.25pt" o:ole="">
            <v:imagedata r:id="rId104" o:title=""/>
          </v:shape>
          <o:OLEObject Type="Embed" ProgID="Equation.3" ShapeID="_x0000_i2293" DrawAspect="Content" ObjectID="_1573122004" r:id="rId12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арқылы өрнектеу үшін синустың қос бұрышының формуласын екі рет қолданамыз: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5420" w:dyaOrig="360">
          <v:shape id="_x0000_i2294" type="#_x0000_t75" style="width:271.5pt;height:18.75pt" o:ole="">
            <v:imagedata r:id="rId127" o:title=""/>
          </v:shape>
          <o:OLEObject Type="Embed" ProgID="Equation.3" ShapeID="_x0000_i2294" DrawAspect="Content" ObjectID="_1573122005" r:id="rId128"/>
        </w:objec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ab/>
        <w:t xml:space="preserve">Енді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880" w:dyaOrig="279">
          <v:shape id="_x0000_i2295" type="#_x0000_t75" style="width:44.25pt;height:14.25pt" o:ole="">
            <v:imagedata r:id="rId129" o:title=""/>
          </v:shape>
          <o:OLEObject Type="Embed" ProgID="Equation.3" ShapeID="_x0000_i2295" DrawAspect="Content" ObjectID="_1573122006" r:id="rId13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ны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80" w:dyaOrig="220">
          <v:shape id="_x0000_i2296" type="#_x0000_t75" style="width:29.25pt;height:11.25pt" o:ole="">
            <v:imagedata r:id="rId102" o:title=""/>
          </v:shape>
          <o:OLEObject Type="Embed" ProgID="Equation.3" ShapeID="_x0000_i2296" DrawAspect="Content" ObjectID="_1573122007" r:id="rId131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және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560" w:dyaOrig="279">
          <v:shape id="_x0000_i2297" type="#_x0000_t75" style="width:27.75pt;height:14.25pt" o:ole="">
            <v:imagedata r:id="rId104" o:title=""/>
          </v:shape>
          <o:OLEObject Type="Embed" ProgID="Equation.3" ShapeID="_x0000_i2297" DrawAspect="Content" ObjectID="_1573122008" r:id="rId13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арқылы өрнектейік. Ол үшін синус пен косинустың қос бұрышының формуласын қолданамыз. Сонда 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6280" w:dyaOrig="360">
          <v:shape id="_x0000_i2298" type="#_x0000_t75" style="width:314.25pt;height:18.75pt" o:ole="">
            <v:imagedata r:id="rId133" o:title=""/>
          </v:shape>
          <o:OLEObject Type="Embed" ProgID="Equation.3" ShapeID="_x0000_i2298" DrawAspect="Content" ObjectID="_1573122009" r:id="rId134"/>
        </w:object>
      </w:r>
    </w:p>
    <w:p w:rsidR="003E5D45" w:rsidRPr="00C257C2" w:rsidRDefault="003E5D45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</w:p>
    <w:p w:rsid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4. Қорытынды.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Әрқайсысы 5 тапсырмадан құрылған үш деңгейлік тапсырма интерактивті тақтада </w:t>
      </w:r>
      <w:r w:rsidRPr="00C257C2">
        <w:rPr>
          <w:rFonts w:ascii="Times New Roman" w:hAnsi="Times New Roman"/>
          <w:sz w:val="24"/>
          <w:szCs w:val="24"/>
          <w:lang w:val="kk-KZ"/>
        </w:rPr>
        <w:t>беріледі.</w:t>
      </w: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Белгіленген уақыттан соң, оқушылар бірін – бірі тексеру үшін жұмыстарын алмастырады</w:t>
      </w:r>
    </w:p>
    <w:p w:rsidR="003E5D45" w:rsidRPr="00C257C2" w:rsidRDefault="00C257C2" w:rsidP="00C25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Тесттің жауаптары көрсетіледі.</w:t>
      </w:r>
    </w:p>
    <w:p w:rsidR="003E5D45" w:rsidRPr="00C257C2" w:rsidRDefault="00C257C2" w:rsidP="00C25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Тексерушілер дұрыс жауапқа «+», қате жауапқа «-» таңбасын қояды. </w:t>
      </w:r>
    </w:p>
    <w:p w:rsidR="003E5D45" w:rsidRPr="00C257C2" w:rsidRDefault="003E5D45" w:rsidP="00C25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spacing w:after="0" w:line="240" w:lineRule="auto"/>
        <w:ind w:left="-284"/>
        <w:jc w:val="both"/>
        <w:rPr>
          <w:rFonts w:ascii="Times New Roman" w:hAnsi="Times New Roman"/>
          <w:sz w:val="10"/>
          <w:szCs w:val="24"/>
          <w:lang w:val="kk-KZ"/>
        </w:rPr>
      </w:pPr>
    </w:p>
    <w:p w:rsidR="003E5D45" w:rsidRPr="00C257C2" w:rsidRDefault="00C257C2" w:rsidP="00C257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85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u w:val="single"/>
          <w:lang w:val="kk-KZ"/>
        </w:rPr>
        <w:t>Бағалау: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Балдық шкала тақтада көрсетіледі. Әр оқушы өзіне баға қояды. Оның процентін есептеп бағасы қойылады. Бағалау балдық жүйемен жүргізіледі.</w:t>
      </w:r>
    </w:p>
    <w:p w:rsidR="003E5D45" w:rsidRPr="00C257C2" w:rsidRDefault="003E5D45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12"/>
          <w:szCs w:val="24"/>
          <w:lang w:val="kk-KZ"/>
        </w:rPr>
      </w:pP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Деңгейлік тапсырма: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C257C2">
        <w:rPr>
          <w:rFonts w:ascii="Times New Roman" w:hAnsi="Times New Roman"/>
          <w:i/>
          <w:sz w:val="24"/>
          <w:szCs w:val="24"/>
          <w:u w:val="single"/>
          <w:lang w:val="kk-KZ"/>
        </w:rPr>
        <w:t>І  деңгейлік тапсырма: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1) Өрнекті ықшамда: </w:t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920" w:dyaOrig="660">
          <v:shape id="_x0000_i2299" type="#_x0000_t75" style="width:45.75pt;height:33pt" o:ole="">
            <v:imagedata r:id="rId135" o:title=""/>
          </v:shape>
          <o:OLEObject Type="Embed" ProgID="Equation.3" ShapeID="_x0000_i2299" DrawAspect="Content" ObjectID="_1573122010" r:id="rId136"/>
        </w:objec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lastRenderedPageBreak/>
        <w:t xml:space="preserve">2)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1760" w:dyaOrig="620">
          <v:shape id="_x0000_i2300" type="#_x0000_t75" style="width:87.75pt;height:30.75pt" o:ole="">
            <v:imagedata r:id="rId137" o:title=""/>
          </v:shape>
          <o:OLEObject Type="Embed" ProgID="Equation.3" ShapeID="_x0000_i2300" DrawAspect="Content" ObjectID="_1573122011" r:id="rId13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болса,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540" w:dyaOrig="279">
          <v:shape id="_x0000_i2301" type="#_x0000_t75" style="width:27pt;height:14.25pt" o:ole="">
            <v:imagedata r:id="rId139" o:title=""/>
          </v:shape>
          <o:OLEObject Type="Embed" ProgID="Equation.3" ShapeID="_x0000_i2301" DrawAspect="Content" ObjectID="_1573122012" r:id="rId14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ті тап.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3) Есепте: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720" w:dyaOrig="279">
          <v:shape id="_x0000_i2302" type="#_x0000_t75" style="width:36pt;height:14.25pt" o:ole="">
            <v:imagedata r:id="rId141" o:title=""/>
          </v:shape>
          <o:OLEObject Type="Embed" ProgID="Equation.3" ShapeID="_x0000_i2302" DrawAspect="Content" ObjectID="_1573122013" r:id="rId14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.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i/>
          <w:sz w:val="24"/>
          <w:szCs w:val="24"/>
          <w:u w:val="single"/>
          <w:lang w:val="kk-KZ"/>
        </w:rPr>
      </w:pPr>
      <w:r w:rsidRPr="00C257C2">
        <w:rPr>
          <w:rFonts w:ascii="Times New Roman" w:hAnsi="Times New Roman"/>
          <w:i/>
          <w:sz w:val="24"/>
          <w:szCs w:val="24"/>
          <w:u w:val="single"/>
          <w:lang w:val="kk-KZ"/>
        </w:rPr>
        <w:t>ІI  деңгейлік тапсырма: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1) Өрнекті ықшамда: </w:t>
      </w:r>
      <w:r w:rsidRPr="00C257C2">
        <w:rPr>
          <w:rFonts w:ascii="Times New Roman" w:hAnsi="Times New Roman"/>
          <w:position w:val="-24"/>
          <w:sz w:val="24"/>
          <w:szCs w:val="24"/>
          <w:lang w:val="en-US"/>
        </w:rPr>
        <w:object w:dxaOrig="2360" w:dyaOrig="620">
          <v:shape id="_x0000_i2303" type="#_x0000_t75" style="width:117.75pt;height:30.75pt" o:ole="">
            <v:imagedata r:id="rId143" o:title=""/>
          </v:shape>
          <o:OLEObject Type="Embed" ProgID="Equation.3" ShapeID="_x0000_i2303" DrawAspect="Content" ObjectID="_1573122014" r:id="rId144"/>
        </w:objec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2)  </w:t>
      </w:r>
      <w:r w:rsidRPr="00C257C2">
        <w:rPr>
          <w:rFonts w:ascii="Times New Roman" w:hAnsi="Times New Roman"/>
          <w:position w:val="-6"/>
          <w:sz w:val="24"/>
          <w:szCs w:val="24"/>
          <w:lang w:val="en-US"/>
        </w:rPr>
        <w:object w:dxaOrig="1240" w:dyaOrig="279">
          <v:shape id="_x0000_i2304" type="#_x0000_t75" style="width:62.25pt;height:14.25pt" o:ole="">
            <v:imagedata r:id="rId145" o:title=""/>
          </v:shape>
          <o:OLEObject Type="Embed" ProgID="Equation.3" ShapeID="_x0000_i2304" DrawAspect="Content" ObjectID="_1573122015" r:id="rId14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, </w:t>
      </w:r>
      <w:r w:rsidRPr="00C257C2">
        <w:rPr>
          <w:rFonts w:ascii="Times New Roman" w:hAnsi="Times New Roman"/>
          <w:position w:val="-24"/>
          <w:sz w:val="24"/>
          <w:szCs w:val="24"/>
          <w:lang w:val="en-US"/>
        </w:rPr>
        <w:object w:dxaOrig="1200" w:dyaOrig="620">
          <v:shape id="_x0000_i2305" type="#_x0000_t75" style="width:60pt;height:30.75pt" o:ole="">
            <v:imagedata r:id="rId147" o:title=""/>
          </v:shape>
          <o:OLEObject Type="Embed" ProgID="Equation.3" ShapeID="_x0000_i2305" DrawAspect="Content" ObjectID="_1573122016" r:id="rId14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деп алып, </w:t>
      </w:r>
      <w:r w:rsidRPr="00C257C2">
        <w:rPr>
          <w:rFonts w:ascii="Times New Roman" w:hAnsi="Times New Roman"/>
          <w:position w:val="-24"/>
          <w:sz w:val="24"/>
          <w:szCs w:val="24"/>
          <w:lang w:val="en-US"/>
        </w:rPr>
        <w:object w:dxaOrig="680" w:dyaOrig="620">
          <v:shape id="_x0000_i2306" type="#_x0000_t75" style="width:34.5pt;height:30.75pt" o:ole="">
            <v:imagedata r:id="rId149" o:title=""/>
          </v:shape>
          <o:OLEObject Type="Embed" ProgID="Equation.3" ShapeID="_x0000_i2306" DrawAspect="Content" ObjectID="_1573122017" r:id="rId15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ні анықта.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3) Теңбе-теңдікті дәлелде:  </w:t>
      </w:r>
      <w:r w:rsidRPr="00C257C2">
        <w:rPr>
          <w:rFonts w:ascii="Times New Roman" w:hAnsi="Times New Roman"/>
          <w:position w:val="-30"/>
          <w:sz w:val="24"/>
          <w:szCs w:val="24"/>
          <w:lang w:val="kk-KZ"/>
        </w:rPr>
        <w:object w:dxaOrig="2020" w:dyaOrig="680">
          <v:shape id="_x0000_i2307" type="#_x0000_t75" style="width:101.25pt;height:34.5pt" o:ole="">
            <v:imagedata r:id="rId151" o:title=""/>
          </v:shape>
          <o:OLEObject Type="Embed" ProgID="Equation.3" ShapeID="_x0000_i2307" DrawAspect="Content" ObjectID="_1573122018" r:id="rId152"/>
        </w:objec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i/>
          <w:sz w:val="24"/>
          <w:szCs w:val="24"/>
          <w:u w:val="single"/>
          <w:lang w:val="kk-KZ"/>
        </w:rPr>
        <w:t>ІІI  деңгейлік тапсырма: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1) Теңбе-теңдікті дәлелде: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4020" w:dyaOrig="320">
          <v:shape id="_x0000_i2308" type="#_x0000_t75" style="width:201pt;height:15.75pt" o:ole="">
            <v:imagedata r:id="rId153" o:title=""/>
          </v:shape>
          <o:OLEObject Type="Embed" ProgID="Equation.3" ShapeID="_x0000_i2308" DrawAspect="Content" ObjectID="_1573122019" r:id="rId154"/>
        </w:objec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2) Өрнектің ең кіші мәнін тап: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1960" w:dyaOrig="340">
          <v:shape id="_x0000_i2309" type="#_x0000_t75" style="width:98.25pt;height:16.5pt" o:ole="">
            <v:imagedata r:id="rId155" o:title=""/>
          </v:shape>
          <o:OLEObject Type="Embed" ProgID="Equation.3" ShapeID="_x0000_i2309" DrawAspect="Content" ObjectID="_1573122020" r:id="rId156"/>
        </w:objec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3) Өрнекті ықшамда: </w:t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1640" w:dyaOrig="620">
          <v:shape id="_x0000_i2310" type="#_x0000_t75" style="width:81.75pt;height:30.75pt" o:ole="">
            <v:imagedata r:id="rId157" o:title=""/>
          </v:shape>
          <o:OLEObject Type="Embed" ProgID="Equation.3" ShapeID="_x0000_i2310" DrawAspect="Content" ObjectID="_1573122021" r:id="rId158"/>
        </w:object>
      </w:r>
    </w:p>
    <w:p w:rsidR="003E5D45" w:rsidRPr="00C257C2" w:rsidRDefault="003E5D45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Деңгейлік тестік тапсырма: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 w:rsidRPr="00C257C2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 xml:space="preserve">І </w:t>
      </w:r>
      <w:r w:rsidRPr="00C257C2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деңгей: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1)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820" w:dyaOrig="620">
          <v:shape id="_x0000_i2311" type="#_x0000_t75" style="width:41.25pt;height:30.75pt" o:ole="">
            <v:imagedata r:id="rId159" o:title=""/>
          </v:shape>
          <o:OLEObject Type="Embed" ProgID="Equation.3" ShapeID="_x0000_i2311" DrawAspect="Content" ObjectID="_1573122022" r:id="rId16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өрнектің мәнін табыңыз.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а) </w:t>
      </w:r>
      <w:r w:rsidRPr="00C257C2">
        <w:rPr>
          <w:rFonts w:ascii="Times New Roman" w:hAnsi="Times New Roman"/>
          <w:position w:val="-8"/>
          <w:sz w:val="24"/>
          <w:szCs w:val="24"/>
        </w:rPr>
        <w:object w:dxaOrig="360" w:dyaOrig="360">
          <v:shape id="_x0000_i2312" type="#_x0000_t75" style="width:18.75pt;height:18.75pt" o:ole="">
            <v:imagedata r:id="rId161" o:title=""/>
          </v:shape>
          <o:OLEObject Type="Embed" ProgID="Equation.3" ShapeID="_x0000_i2312" DrawAspect="Content" ObjectID="_1573122023" r:id="rId16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; 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400" w:dyaOrig="680">
          <v:shape id="_x0000_i2313" type="#_x0000_t75" style="width:20.25pt;height:34.5pt" o:ole="">
            <v:imagedata r:id="rId163" o:title=""/>
          </v:shape>
          <o:OLEObject Type="Embed" ProgID="Equation.3" ShapeID="_x0000_i2313" DrawAspect="Content" ObjectID="_1573122024" r:id="rId16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C257C2">
        <w:rPr>
          <w:rFonts w:ascii="Times New Roman" w:hAnsi="Times New Roman"/>
          <w:sz w:val="24"/>
          <w:szCs w:val="24"/>
        </w:rPr>
        <w:t>б)1</w:t>
      </w:r>
      <w:r w:rsidRPr="00C257C2">
        <w:rPr>
          <w:rFonts w:ascii="Times New Roman" w:hAnsi="Times New Roman"/>
          <w:sz w:val="24"/>
          <w:szCs w:val="24"/>
          <w:lang w:val="kk-KZ"/>
        </w:rPr>
        <w:t>;</w:t>
      </w:r>
      <w:r w:rsidRPr="00C257C2">
        <w:rPr>
          <w:rFonts w:ascii="Times New Roman" w:hAnsi="Times New Roman"/>
          <w:sz w:val="24"/>
          <w:szCs w:val="24"/>
        </w:rPr>
        <w:t xml:space="preserve">  в)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580" w:dyaOrig="680">
          <v:shape id="_x0000_i2314" type="#_x0000_t75" style="width:29.25pt;height:34.5pt" o:ole="">
            <v:imagedata r:id="rId165" o:title=""/>
          </v:shape>
          <o:OLEObject Type="Embed" ProgID="Equation.3" ShapeID="_x0000_i2314" DrawAspect="Content" ObjectID="_1573122025" r:id="rId16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;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2) Өрнекті ықшамда: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1540" w:dyaOrig="320">
          <v:shape id="_x0000_i2315" type="#_x0000_t75" style="width:77.25pt;height:15.75pt" o:ole="">
            <v:imagedata r:id="rId167" o:title=""/>
          </v:shape>
          <o:OLEObject Type="Embed" ProgID="Equation.3" ShapeID="_x0000_i2315" DrawAspect="Content" ObjectID="_1573122026" r:id="rId168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 xml:space="preserve">а)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700" w:dyaOrig="320">
          <v:shape id="_x0000_i2316" type="#_x0000_t75" style="width:35.25pt;height:15.75pt" o:ole="">
            <v:imagedata r:id="rId169" o:title=""/>
          </v:shape>
          <o:OLEObject Type="Embed" ProgID="Equation.3" ShapeID="_x0000_i2316" DrawAspect="Content" ObjectID="_1573122027" r:id="rId17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; 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2317" type="#_x0000_t75" style="width:35.25pt;height:14.25pt" o:ole="">
            <v:imagedata r:id="rId171" o:title=""/>
          </v:shape>
          <o:OLEObject Type="Embed" ProgID="Equation.3" ShapeID="_x0000_i2317" DrawAspect="Content" ObjectID="_1573122028" r:id="rId17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C257C2">
        <w:rPr>
          <w:rFonts w:ascii="Times New Roman" w:hAnsi="Times New Roman"/>
          <w:sz w:val="24"/>
          <w:szCs w:val="24"/>
        </w:rPr>
        <w:t xml:space="preserve">б)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680" w:dyaOrig="320">
          <v:shape id="_x0000_i2318" type="#_x0000_t75" style="width:34.5pt;height:15.75pt" o:ole="">
            <v:imagedata r:id="rId173" o:title=""/>
          </v:shape>
          <o:OLEObject Type="Embed" ProgID="Equation.3" ShapeID="_x0000_i2318" DrawAspect="Content" ObjectID="_1573122029" r:id="rId174"/>
        </w:object>
      </w:r>
      <w:r w:rsidRPr="00C257C2">
        <w:rPr>
          <w:rFonts w:ascii="Times New Roman" w:hAnsi="Times New Roman"/>
          <w:sz w:val="24"/>
          <w:szCs w:val="24"/>
        </w:rPr>
        <w:t xml:space="preserve">; в)-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700" w:dyaOrig="320">
          <v:shape id="_x0000_i2319" type="#_x0000_t75" style="width:35.25pt;height:15.75pt" o:ole="">
            <v:imagedata r:id="rId175" o:title=""/>
          </v:shape>
          <o:OLEObject Type="Embed" ProgID="Equation.3" ShapeID="_x0000_i2319" DrawAspect="Content" ObjectID="_1573122030" r:id="rId176"/>
        </w:object>
      </w:r>
      <w:r w:rsidRPr="00C257C2">
        <w:rPr>
          <w:rFonts w:ascii="Times New Roman" w:hAnsi="Times New Roman"/>
          <w:sz w:val="24"/>
          <w:szCs w:val="24"/>
        </w:rPr>
        <w:t>;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3)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Өрнектің мәнін тап: </w:t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3220" w:dyaOrig="620">
          <v:shape id="_x0000_i2320" type="#_x0000_t75" style="width:160.5pt;height:30.75pt" o:ole="">
            <v:imagedata r:id="rId177" o:title=""/>
          </v:shape>
          <o:OLEObject Type="Embed" ProgID="Equation.3" ShapeID="_x0000_i2320" DrawAspect="Content" ObjectID="_1573122031" r:id="rId178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 xml:space="preserve">а) 1; </w: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420" w:dyaOrig="680">
          <v:shape id="_x0000_i2321" type="#_x0000_t75" style="width:21pt;height:34.5pt" o:ole="">
            <v:imagedata r:id="rId179" o:title=""/>
          </v:shape>
          <o:OLEObject Type="Embed" ProgID="Equation.3" ShapeID="_x0000_i2321" DrawAspect="Content" ObjectID="_1573122032" r:id="rId180"/>
        </w:object>
      </w:r>
      <w:r w:rsidRPr="00C257C2">
        <w:rPr>
          <w:rFonts w:ascii="Times New Roman" w:hAnsi="Times New Roman"/>
          <w:sz w:val="24"/>
          <w:szCs w:val="24"/>
        </w:rPr>
        <w:t xml:space="preserve">; б)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420" w:dyaOrig="680">
          <v:shape id="_x0000_i2322" type="#_x0000_t75" style="width:21pt;height:34.5pt" o:ole="">
            <v:imagedata r:id="rId181" o:title=""/>
          </v:shape>
          <o:OLEObject Type="Embed" ProgID="Equation.3" ShapeID="_x0000_i2322" DrawAspect="Content" ObjectID="_1573122033" r:id="rId182"/>
        </w:object>
      </w:r>
      <w:r w:rsidRPr="00C257C2">
        <w:rPr>
          <w:rFonts w:ascii="Times New Roman" w:hAnsi="Times New Roman"/>
          <w:sz w:val="24"/>
          <w:szCs w:val="24"/>
        </w:rPr>
        <w:t xml:space="preserve">; в)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380" w:dyaOrig="340">
          <v:shape id="_x0000_i2323" type="#_x0000_t75" style="width:19.5pt;height:16.5pt" o:ole="">
            <v:imagedata r:id="rId183" o:title=""/>
          </v:shape>
          <o:OLEObject Type="Embed" ProgID="Equation.3" ShapeID="_x0000_i2323" DrawAspect="Content" ObjectID="_1573122034" r:id="rId184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4)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Бөлшекті қысқартыңдар: </w:t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1320" w:dyaOrig="620">
          <v:shape id="_x0000_i2324" type="#_x0000_t75" style="width:66pt;height:30.75pt" o:ole="">
            <v:imagedata r:id="rId185" o:title=""/>
          </v:shape>
          <o:OLEObject Type="Embed" ProgID="Equation.3" ShapeID="_x0000_i2324" DrawAspect="Content" ObjectID="_1573122035" r:id="rId186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>а)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1280" w:dyaOrig="279">
          <v:shape id="_x0000_i2325" type="#_x0000_t75" style="width:63.75pt;height:14.25pt" o:ole="">
            <v:imagedata r:id="rId187" o:title=""/>
          </v:shape>
          <o:OLEObject Type="Embed" ProgID="Equation.3" ShapeID="_x0000_i2325" DrawAspect="Content" ObjectID="_1573122036" r:id="rId18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; 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1280" w:dyaOrig="279">
          <v:shape id="_x0000_i2326" type="#_x0000_t75" style="width:63.75pt;height:14.25pt" o:ole="">
            <v:imagedata r:id="rId189" o:title=""/>
          </v:shape>
          <o:OLEObject Type="Embed" ProgID="Equation.3" ShapeID="_x0000_i2326" DrawAspect="Content" ObjectID="_1573122037" r:id="rId19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; б)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820" w:dyaOrig="320">
          <v:shape id="_x0000_i2327" type="#_x0000_t75" style="width:41.25pt;height:15.75pt" o:ole="">
            <v:imagedata r:id="rId191" o:title=""/>
          </v:shape>
          <o:OLEObject Type="Embed" ProgID="Equation.3" ShapeID="_x0000_i2327" DrawAspect="Content" ObjectID="_1573122038" r:id="rId19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; в)1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5)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180" w:dyaOrig="340">
          <v:shape id="_x0000_i2328" type="#_x0000_t75" style="width:9pt;height:16.5pt" o:ole="">
            <v:imagedata r:id="rId193" o:title=""/>
          </v:shape>
          <o:OLEObject Type="Embed" ProgID="Equation.3" ShapeID="_x0000_i2328" DrawAspect="Content" ObjectID="_1573122039" r:id="rId19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Есепте: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3120" w:dyaOrig="279">
          <v:shape id="_x0000_i2329" type="#_x0000_t75" style="width:156pt;height:14.25pt" o:ole="">
            <v:imagedata r:id="rId195" o:title=""/>
          </v:shape>
          <o:OLEObject Type="Embed" ProgID="Equation.3" ShapeID="_x0000_i2329" DrawAspect="Content" ObjectID="_1573122040" r:id="rId196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а)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400" w:dyaOrig="680">
          <v:shape id="_x0000_i2330" type="#_x0000_t75" style="width:20.25pt;height:34.5pt" o:ole="">
            <v:imagedata r:id="rId197" o:title=""/>
          </v:shape>
          <o:OLEObject Type="Embed" ProgID="Equation.3" ShapeID="_x0000_i2330" DrawAspect="Content" ObjectID="_1573122041" r:id="rId19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  <w:lang w:val="kk-KZ"/>
        </w:rPr>
        <w:t>)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-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0,5; б)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2331" type="#_x0000_t75" style="width:12pt;height:30.75pt" o:ole="">
            <v:imagedata r:id="rId199" o:title=""/>
          </v:shape>
          <o:OLEObject Type="Embed" ProgID="Equation.3" ShapeID="_x0000_i2331" DrawAspect="Content" ObjectID="_1573122042" r:id="rId20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; в) 2</w: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 w:rsidRPr="00C257C2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ІІ деңгей: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1)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700" w:dyaOrig="320">
          <v:shape id="_x0000_i2332" type="#_x0000_t75" style="width:35.25pt;height:15.75pt" o:ole="">
            <v:imagedata r:id="rId201" o:title=""/>
          </v:shape>
          <o:OLEObject Type="Embed" ProgID="Equation.3" ShapeID="_x0000_i2332" DrawAspect="Content" ObjectID="_1573122043" r:id="rId20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деп алып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1520" w:dyaOrig="620">
          <v:shape id="_x0000_i2333" type="#_x0000_t75" style="width:76.5pt;height:30.75pt" o:ole="">
            <v:imagedata r:id="rId203" o:title=""/>
          </v:shape>
          <o:OLEObject Type="Embed" ProgID="Equation.3" ShapeID="_x0000_i2333" DrawAspect="Content" ObjectID="_1573122044" r:id="rId20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өрнегінің мәнін тап.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 xml:space="preserve">а) -8; </w: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>) 2; б) 4; в) 5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2) </w:t>
      </w:r>
      <w:r w:rsidRPr="00C257C2">
        <w:rPr>
          <w:rFonts w:ascii="Times New Roman" w:hAnsi="Times New Roman"/>
          <w:sz w:val="24"/>
          <w:szCs w:val="24"/>
          <w:lang w:val="kk-KZ"/>
        </w:rPr>
        <w:t>Өрнекті ықшамда:</w:t>
      </w:r>
      <w:r w:rsidRPr="00C257C2">
        <w:rPr>
          <w:rFonts w:ascii="Times New Roman" w:hAnsi="Times New Roman"/>
          <w:position w:val="-28"/>
          <w:sz w:val="24"/>
          <w:szCs w:val="24"/>
        </w:rPr>
        <w:object w:dxaOrig="2400" w:dyaOrig="660">
          <v:shape id="_x0000_i2334" type="#_x0000_t75" style="width:120pt;height:33pt" o:ole="">
            <v:imagedata r:id="rId205" o:title=""/>
          </v:shape>
          <o:OLEObject Type="Embed" ProgID="Equation.3" ShapeID="_x0000_i2334" DrawAspect="Content" ObjectID="_1573122045" r:id="rId206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а)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560" w:dyaOrig="320">
          <v:shape id="_x0000_i2335" type="#_x0000_t75" style="width:27.75pt;height:15.75pt" o:ole="">
            <v:imagedata r:id="rId207" o:title=""/>
          </v:shape>
          <o:OLEObject Type="Embed" ProgID="Equation.3" ShapeID="_x0000_i2335" DrawAspect="Content" ObjectID="_1573122046" r:id="rId208"/>
        </w:object>
      </w:r>
      <w:r w:rsidRPr="00C257C2">
        <w:rPr>
          <w:rFonts w:ascii="Times New Roman" w:hAnsi="Times New Roman"/>
          <w:sz w:val="24"/>
          <w:szCs w:val="24"/>
        </w:rPr>
        <w:t xml:space="preserve">; </w: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>)0; б)1; в) 3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3)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Бөлшекті қысқарт: </w:t>
      </w:r>
      <w:r w:rsidRPr="00C257C2">
        <w:rPr>
          <w:rFonts w:ascii="Times New Roman" w:hAnsi="Times New Roman"/>
          <w:position w:val="-24"/>
          <w:sz w:val="24"/>
          <w:szCs w:val="24"/>
          <w:lang w:val="kk-KZ"/>
        </w:rPr>
        <w:object w:dxaOrig="1680" w:dyaOrig="620">
          <v:shape id="_x0000_i2336" type="#_x0000_t75" style="width:84pt;height:30.75pt" o:ole="">
            <v:imagedata r:id="rId209" o:title=""/>
          </v:shape>
          <o:OLEObject Type="Embed" ProgID="Equation.3" ShapeID="_x0000_i2336" DrawAspect="Content" ObjectID="_1573122047" r:id="rId210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 xml:space="preserve">а)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1640" w:dyaOrig="279">
          <v:shape id="_x0000_i2337" type="#_x0000_t75" style="width:81.75pt;height:14.25pt" o:ole="">
            <v:imagedata r:id="rId211" o:title=""/>
          </v:shape>
          <o:OLEObject Type="Embed" ProgID="Equation.3" ShapeID="_x0000_i2337" DrawAspect="Content" ObjectID="_1573122048" r:id="rId21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; ә)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1640" w:dyaOrig="279">
          <v:shape id="_x0000_i2338" type="#_x0000_t75" style="width:81.75pt;height:14.25pt" o:ole="">
            <v:imagedata r:id="rId213" o:title=""/>
          </v:shape>
          <o:OLEObject Type="Embed" ProgID="Equation.3" ShapeID="_x0000_i2338" DrawAspect="Content" ObjectID="_1573122049" r:id="rId21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C257C2">
        <w:rPr>
          <w:rFonts w:ascii="Times New Roman" w:hAnsi="Times New Roman"/>
          <w:sz w:val="24"/>
          <w:szCs w:val="24"/>
        </w:rPr>
        <w:t xml:space="preserve">б)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740" w:dyaOrig="279">
          <v:shape id="_x0000_i2339" type="#_x0000_t75" style="width:36.75pt;height:14.25pt" o:ole="">
            <v:imagedata r:id="rId215" o:title=""/>
          </v:shape>
          <o:OLEObject Type="Embed" ProgID="Equation.3" ShapeID="_x0000_i2339" DrawAspect="Content" ObjectID="_1573122050" r:id="rId216"/>
        </w:object>
      </w:r>
      <w:r w:rsidRPr="00C257C2">
        <w:rPr>
          <w:rFonts w:ascii="Times New Roman" w:hAnsi="Times New Roman"/>
          <w:sz w:val="24"/>
          <w:szCs w:val="24"/>
        </w:rPr>
        <w:t xml:space="preserve">; в)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859" w:dyaOrig="279">
          <v:shape id="_x0000_i2340" type="#_x0000_t75" style="width:42.75pt;height:14.25pt" o:ole="">
            <v:imagedata r:id="rId217" o:title=""/>
          </v:shape>
          <o:OLEObject Type="Embed" ProgID="Equation.3" ShapeID="_x0000_i2340" DrawAspect="Content" ObjectID="_1573122051" r:id="rId218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lastRenderedPageBreak/>
        <w:t xml:space="preserve">4) </w:t>
      </w:r>
      <w:proofErr w:type="spellStart"/>
      <w:r w:rsidRPr="00C257C2">
        <w:rPr>
          <w:rFonts w:ascii="Times New Roman" w:hAnsi="Times New Roman"/>
          <w:sz w:val="24"/>
          <w:szCs w:val="24"/>
        </w:rPr>
        <w:t>Есепте</w:t>
      </w:r>
      <w:proofErr w:type="spellEnd"/>
      <w:r w:rsidRPr="00C257C2">
        <w:rPr>
          <w:rFonts w:ascii="Times New Roman" w:hAnsi="Times New Roman"/>
          <w:sz w:val="24"/>
          <w:szCs w:val="24"/>
        </w:rPr>
        <w:t xml:space="preserve">: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2680" w:dyaOrig="620">
          <v:shape id="_x0000_i2341" type="#_x0000_t75" style="width:134.25pt;height:30.75pt" o:ole="">
            <v:imagedata r:id="rId219" o:title=""/>
          </v:shape>
          <o:OLEObject Type="Embed" ProgID="Equation.3" ShapeID="_x0000_i2341" DrawAspect="Content" ObjectID="_1573122052" r:id="rId220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 xml:space="preserve">а) 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2342" type="#_x0000_t75" style="width:15.75pt;height:30.75pt" o:ole="">
            <v:imagedata r:id="rId221" o:title=""/>
          </v:shape>
          <o:OLEObject Type="Embed" ProgID="Equation.3" ShapeID="_x0000_i2342" DrawAspect="Content" ObjectID="_1573122053" r:id="rId222"/>
        </w:object>
      </w:r>
      <w:r w:rsidRPr="00C257C2">
        <w:rPr>
          <w:rFonts w:ascii="Times New Roman" w:hAnsi="Times New Roman"/>
          <w:sz w:val="24"/>
          <w:szCs w:val="24"/>
        </w:rPr>
        <w:t xml:space="preserve">; </w: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>) -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2343" type="#_x0000_t75" style="width:15.75pt;height:30.75pt" o:ole="">
            <v:imagedata r:id="rId223" o:title=""/>
          </v:shape>
          <o:OLEObject Type="Embed" ProgID="Equation.3" ShapeID="_x0000_i2343" DrawAspect="Content" ObjectID="_1573122054" r:id="rId224"/>
        </w:object>
      </w:r>
      <w:r w:rsidRPr="00C257C2">
        <w:rPr>
          <w:rFonts w:ascii="Times New Roman" w:hAnsi="Times New Roman"/>
          <w:sz w:val="24"/>
          <w:szCs w:val="24"/>
        </w:rPr>
        <w:t xml:space="preserve">; б)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320" w:dyaOrig="620">
          <v:shape id="_x0000_i2344" type="#_x0000_t75" style="width:15.75pt;height:30.75pt" o:ole="">
            <v:imagedata r:id="rId225" o:title=""/>
          </v:shape>
          <o:OLEObject Type="Embed" ProgID="Equation.3" ShapeID="_x0000_i2344" DrawAspect="Content" ObjectID="_1573122055" r:id="rId226"/>
        </w:object>
      </w:r>
      <w:r w:rsidRPr="00C257C2">
        <w:rPr>
          <w:rFonts w:ascii="Times New Roman" w:hAnsi="Times New Roman"/>
          <w:sz w:val="24"/>
          <w:szCs w:val="24"/>
        </w:rPr>
        <w:t>; в) 8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5)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1219" w:dyaOrig="279">
          <v:shape id="_x0000_i2345" type="#_x0000_t75" style="width:60.75pt;height:14.25pt" o:ole="">
            <v:imagedata r:id="rId227" o:title=""/>
          </v:shape>
          <o:OLEObject Type="Embed" ProgID="Equation.3" ShapeID="_x0000_i2345" DrawAspect="Content" ObjectID="_1573122056" r:id="rId22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өрнегін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1320" w:dyaOrig="340">
          <v:shape id="_x0000_i2346" type="#_x0000_t75" style="width:66pt;height:16.5pt" o:ole="">
            <v:imagedata r:id="rId229" o:title=""/>
          </v:shape>
          <o:OLEObject Type="Embed" ProgID="Equation.3" ShapeID="_x0000_i2346" DrawAspect="Content" ObjectID="_1573122057" r:id="rId23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түріне келтір.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>а)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1500" w:dyaOrig="620">
          <v:shape id="_x0000_i2347" type="#_x0000_t75" style="width:75pt;height:30.75pt" o:ole="">
            <v:imagedata r:id="rId231" o:title=""/>
          </v:shape>
          <o:OLEObject Type="Embed" ProgID="Equation.3" ShapeID="_x0000_i2347" DrawAspect="Content" ObjectID="_1573122058" r:id="rId23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 xml:space="preserve">)-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1500" w:dyaOrig="620">
          <v:shape id="_x0000_i2348" type="#_x0000_t75" style="width:75pt;height:30.75pt" o:ole="">
            <v:imagedata r:id="rId233" o:title=""/>
          </v:shape>
          <o:OLEObject Type="Embed" ProgID="Equation.3" ShapeID="_x0000_i2348" DrawAspect="Content" ObjectID="_1573122059" r:id="rId234"/>
        </w:object>
      </w:r>
      <w:r w:rsidRPr="00C257C2">
        <w:rPr>
          <w:rFonts w:ascii="Times New Roman" w:hAnsi="Times New Roman"/>
          <w:sz w:val="24"/>
          <w:szCs w:val="24"/>
        </w:rPr>
        <w:t xml:space="preserve"> б)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1500" w:dyaOrig="620">
          <v:shape id="_x0000_i2349" type="#_x0000_t75" style="width:75pt;height:30.75pt" o:ole="">
            <v:imagedata r:id="rId235" o:title=""/>
          </v:shape>
          <o:OLEObject Type="Embed" ProgID="Equation.3" ShapeID="_x0000_i2349" DrawAspect="Content" ObjectID="_1573122060" r:id="rId236"/>
        </w:object>
      </w:r>
      <w:r w:rsidRPr="00C257C2">
        <w:rPr>
          <w:rFonts w:ascii="Times New Roman" w:hAnsi="Times New Roman"/>
          <w:sz w:val="24"/>
          <w:szCs w:val="24"/>
        </w:rPr>
        <w:t xml:space="preserve">в)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1540" w:dyaOrig="680">
          <v:shape id="_x0000_i2350" type="#_x0000_t75" style="width:77.25pt;height:34.5pt" o:ole="">
            <v:imagedata r:id="rId237" o:title=""/>
          </v:shape>
          <o:OLEObject Type="Embed" ProgID="Equation.3" ShapeID="_x0000_i2350" DrawAspect="Content" ObjectID="_1573122061" r:id="rId238"/>
        </w:object>
      </w:r>
    </w:p>
    <w:p w:rsidR="003E5D45" w:rsidRPr="00C257C2" w:rsidRDefault="00C257C2" w:rsidP="00C257C2">
      <w:pPr>
        <w:tabs>
          <w:tab w:val="left" w:pos="2490"/>
        </w:tabs>
        <w:spacing w:after="0" w:line="240" w:lineRule="auto"/>
        <w:ind w:left="-284"/>
        <w:rPr>
          <w:rFonts w:ascii="Times New Roman" w:hAnsi="Times New Roman"/>
          <w:b/>
          <w:i/>
          <w:sz w:val="24"/>
          <w:szCs w:val="24"/>
          <w:u w:val="single"/>
          <w:lang w:val="kk-KZ"/>
        </w:rPr>
      </w:pPr>
      <w:r w:rsidRPr="00C257C2">
        <w:rPr>
          <w:rFonts w:ascii="Times New Roman" w:hAnsi="Times New Roman"/>
          <w:b/>
          <w:i/>
          <w:sz w:val="24"/>
          <w:szCs w:val="24"/>
          <w:u w:val="single"/>
          <w:lang w:val="kk-KZ"/>
        </w:rPr>
        <w:t>ІІІ деңгей: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1)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Өрнекті ықшамда: </w:t>
      </w:r>
      <w:r w:rsidRPr="00C257C2">
        <w:rPr>
          <w:rFonts w:ascii="Times New Roman" w:hAnsi="Times New Roman"/>
          <w:position w:val="-28"/>
          <w:sz w:val="24"/>
          <w:szCs w:val="24"/>
          <w:lang w:val="kk-KZ"/>
        </w:rPr>
        <w:object w:dxaOrig="3200" w:dyaOrig="940">
          <v:shape id="_x0000_i2351" type="#_x0000_t75" style="width:159.75pt;height:47.25pt" o:ole="">
            <v:imagedata r:id="rId239" o:title=""/>
          </v:shape>
          <o:OLEObject Type="Embed" ProgID="Equation.3" ShapeID="_x0000_i2351" DrawAspect="Content" ObjectID="_1573122062" r:id="rId240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 xml:space="preserve">а)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2352" type="#_x0000_t75" style="width:30pt;height:15.75pt" o:ole="">
            <v:imagedata r:id="rId241" o:title=""/>
          </v:shape>
          <o:OLEObject Type="Embed" ProgID="Equation.3" ShapeID="_x0000_i2352" DrawAspect="Content" ObjectID="_1573122063" r:id="rId24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639" w:dyaOrig="260">
          <v:shape id="_x0000_i2353" type="#_x0000_t75" style="width:31.5pt;height:13.5pt" o:ole="">
            <v:imagedata r:id="rId243" o:title=""/>
          </v:shape>
          <o:OLEObject Type="Embed" ProgID="Equation.3" ShapeID="_x0000_i2353" DrawAspect="Content" ObjectID="_1573122064" r:id="rId244"/>
        </w:object>
      </w:r>
      <w:r w:rsidRPr="00C257C2">
        <w:rPr>
          <w:rFonts w:ascii="Times New Roman" w:hAnsi="Times New Roman"/>
          <w:sz w:val="24"/>
          <w:szCs w:val="24"/>
        </w:rPr>
        <w:t>б) -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600" w:dyaOrig="320">
          <v:shape id="_x0000_i2354" type="#_x0000_t75" style="width:30pt;height:15.75pt" o:ole="">
            <v:imagedata r:id="rId245" o:title=""/>
          </v:shape>
          <o:OLEObject Type="Embed" ProgID="Equation.3" ShapeID="_x0000_i2354" DrawAspect="Content" ObjectID="_1573122065" r:id="rId246"/>
        </w:object>
      </w:r>
      <w:r w:rsidRPr="00C257C2">
        <w:rPr>
          <w:rFonts w:ascii="Times New Roman" w:hAnsi="Times New Roman"/>
          <w:sz w:val="24"/>
          <w:szCs w:val="24"/>
        </w:rPr>
        <w:t xml:space="preserve"> в) -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639" w:dyaOrig="260">
          <v:shape id="_x0000_i2355" type="#_x0000_t75" style="width:31.5pt;height:13.5pt" o:ole="">
            <v:imagedata r:id="rId247" o:title=""/>
          </v:shape>
          <o:OLEObject Type="Embed" ProgID="Equation.3" ShapeID="_x0000_i2355" DrawAspect="Content" ObjectID="_1573122066" r:id="rId248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2)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Өрнектің мәнін тап: </w:t>
      </w:r>
      <w:r w:rsidRPr="00C257C2">
        <w:rPr>
          <w:rFonts w:ascii="Times New Roman" w:hAnsi="Times New Roman"/>
          <w:position w:val="-6"/>
          <w:sz w:val="24"/>
          <w:szCs w:val="24"/>
          <w:lang w:val="kk-KZ"/>
        </w:rPr>
        <w:object w:dxaOrig="2100" w:dyaOrig="279">
          <v:shape id="_x0000_i2356" type="#_x0000_t75" style="width:105pt;height:14.25pt" o:ole="">
            <v:imagedata r:id="rId249" o:title=""/>
          </v:shape>
          <o:OLEObject Type="Embed" ProgID="Equation.3" ShapeID="_x0000_i2356" DrawAspect="Content" ObjectID="_1573122067" r:id="rId250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 xml:space="preserve">а)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880" w:dyaOrig="320">
          <v:shape id="_x0000_i2357" type="#_x0000_t75" style="width:44.25pt;height:15.75pt" o:ole="">
            <v:imagedata r:id="rId251" o:title=""/>
          </v:shape>
          <o:OLEObject Type="Embed" ProgID="Equation.3" ShapeID="_x0000_i2357" DrawAspect="Content" ObjectID="_1573122068" r:id="rId25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720" w:dyaOrig="320">
          <v:shape id="_x0000_i2358" type="#_x0000_t75" style="width:36pt;height:15.75pt" o:ole="">
            <v:imagedata r:id="rId253" o:title=""/>
          </v:shape>
          <o:OLEObject Type="Embed" ProgID="Equation.3" ShapeID="_x0000_i2358" DrawAspect="Content" ObjectID="_1573122069" r:id="rId254"/>
        </w:object>
      </w:r>
      <w:r w:rsidRPr="00C257C2">
        <w:rPr>
          <w:rFonts w:ascii="Times New Roman" w:hAnsi="Times New Roman"/>
          <w:sz w:val="24"/>
          <w:szCs w:val="24"/>
        </w:rPr>
        <w:t xml:space="preserve"> б)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740" w:dyaOrig="320">
          <v:shape id="_x0000_i2359" type="#_x0000_t75" style="width:36.75pt;height:15.75pt" o:ole="">
            <v:imagedata r:id="rId255" o:title=""/>
          </v:shape>
          <o:OLEObject Type="Embed" ProgID="Equation.3" ShapeID="_x0000_i2359" DrawAspect="Content" ObjectID="_1573122070" r:id="rId256"/>
        </w:object>
      </w:r>
      <w:r w:rsidRPr="00C257C2">
        <w:rPr>
          <w:rFonts w:ascii="Times New Roman" w:hAnsi="Times New Roman"/>
          <w:sz w:val="24"/>
          <w:szCs w:val="24"/>
        </w:rPr>
        <w:t xml:space="preserve"> в)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760" w:dyaOrig="320">
          <v:shape id="_x0000_i2360" type="#_x0000_t75" style="width:34.5pt;height:18.75pt" o:ole="">
            <v:imagedata r:id="rId257" o:title=""/>
          </v:shape>
          <o:OLEObject Type="Embed" ProgID="Equation.3" ShapeID="_x0000_i2360" DrawAspect="Content" ObjectID="_1573122071" r:id="rId258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3)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1140" w:dyaOrig="620">
          <v:shape id="_x0000_i2361" type="#_x0000_t75" style="width:57pt;height:30.75pt" o:ole="">
            <v:imagedata r:id="rId259" o:title=""/>
          </v:shape>
          <o:OLEObject Type="Embed" ProgID="Equation.3" ShapeID="_x0000_i2361" DrawAspect="Content" ObjectID="_1573122072" r:id="rId260"/>
        </w:objec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1080" w:dyaOrig="620">
          <v:shape id="_x0000_i2362" type="#_x0000_t75" style="width:54.75pt;height:30.75pt" o:ole="">
            <v:imagedata r:id="rId261" o:title=""/>
          </v:shape>
          <o:OLEObject Type="Embed" ProgID="Equation.3" ShapeID="_x0000_i2362" DrawAspect="Content" ObjectID="_1573122073" r:id="rId262"/>
        </w:object>
      </w:r>
      <w:proofErr w:type="spellStart"/>
      <w:r w:rsidRPr="00C257C2">
        <w:rPr>
          <w:rFonts w:ascii="Times New Roman" w:hAnsi="Times New Roman"/>
          <w:sz w:val="24"/>
          <w:szCs w:val="24"/>
        </w:rPr>
        <w:t>деп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C257C2">
        <w:rPr>
          <w:rFonts w:ascii="Times New Roman" w:hAnsi="Times New Roman"/>
          <w:sz w:val="24"/>
          <w:szCs w:val="24"/>
        </w:rPr>
        <w:t>алып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,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800" w:dyaOrig="620">
          <v:shape id="_x0000_i2363" type="#_x0000_t75" style="width:40.5pt;height:30.75pt" o:ole="">
            <v:imagedata r:id="rId263" o:title=""/>
          </v:shape>
          <o:OLEObject Type="Embed" ProgID="Equation.3" ShapeID="_x0000_i2363" DrawAspect="Content" ObjectID="_1573122074" r:id="rId264"/>
        </w:object>
      </w:r>
      <w:r w:rsidRPr="00C257C2">
        <w:rPr>
          <w:rFonts w:ascii="Times New Roman" w:hAnsi="Times New Roman"/>
          <w:sz w:val="24"/>
          <w:szCs w:val="24"/>
        </w:rPr>
        <w:t>н</w:t>
      </w:r>
      <w:r w:rsidRPr="00C257C2">
        <w:rPr>
          <w:rFonts w:ascii="Times New Roman" w:hAnsi="Times New Roman"/>
          <w:sz w:val="24"/>
          <w:szCs w:val="24"/>
          <w:lang w:val="kk-KZ"/>
        </w:rPr>
        <w:t>і анықтаңдар.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>а)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560" w:dyaOrig="380">
          <v:shape id="_x0000_i2364" type="#_x0000_t75" style="width:27.75pt;height:19.5pt" o:ole="">
            <v:imagedata r:id="rId265" o:title=""/>
          </v:shape>
          <o:OLEObject Type="Embed" ProgID="Equation.3" ShapeID="_x0000_i2364" DrawAspect="Content" ObjectID="_1573122075" r:id="rId266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28"/>
          <w:sz w:val="24"/>
          <w:szCs w:val="24"/>
        </w:rPr>
        <w:object w:dxaOrig="720" w:dyaOrig="660">
          <v:shape id="_x0000_i2365" type="#_x0000_t75" style="width:36pt;height:33pt" o:ole="">
            <v:imagedata r:id="rId267" o:title=""/>
          </v:shape>
          <o:OLEObject Type="Embed" ProgID="Equation.3" ShapeID="_x0000_i2365" DrawAspect="Content" ObjectID="_1573122076" r:id="rId268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; </w:t>
      </w:r>
      <w:r w:rsidRPr="00C257C2">
        <w:rPr>
          <w:rFonts w:ascii="Times New Roman" w:hAnsi="Times New Roman"/>
          <w:sz w:val="24"/>
          <w:szCs w:val="24"/>
        </w:rPr>
        <w:t>б) 26; в) 1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4)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Өрнекті ықшамда: </w:t>
      </w:r>
      <w:r w:rsidRPr="00C257C2">
        <w:rPr>
          <w:rFonts w:ascii="Times New Roman" w:hAnsi="Times New Roman"/>
          <w:position w:val="-24"/>
          <w:sz w:val="24"/>
          <w:szCs w:val="24"/>
        </w:rPr>
        <w:object w:dxaOrig="2600" w:dyaOrig="620">
          <v:shape id="_x0000_i2366" type="#_x0000_t75" style="width:129.75pt;height:30.75pt" o:ole="">
            <v:imagedata r:id="rId269" o:title=""/>
          </v:shape>
          <o:OLEObject Type="Embed" ProgID="Equation.3" ShapeID="_x0000_i2366" DrawAspect="Content" ObjectID="_1573122077" r:id="rId270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 xml:space="preserve">а)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680" w:dyaOrig="279">
          <v:shape id="_x0000_i2367" type="#_x0000_t75" style="width:34.5pt;height:14.25pt" o:ole="">
            <v:imagedata r:id="rId271" o:title=""/>
          </v:shape>
          <o:OLEObject Type="Embed" ProgID="Equation.3" ShapeID="_x0000_i2367" DrawAspect="Content" ObjectID="_1573122078" r:id="rId272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; 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580" w:dyaOrig="220">
          <v:shape id="_x0000_i2368" type="#_x0000_t75" style="width:29.25pt;height:11.25pt" o:ole="">
            <v:imagedata r:id="rId273" o:title=""/>
          </v:shape>
          <o:OLEObject Type="Embed" ProgID="Equation.3" ShapeID="_x0000_i2368" DrawAspect="Content" ObjectID="_1573122079" r:id="rId274"/>
        </w:object>
      </w:r>
      <w:r w:rsidRPr="00C257C2">
        <w:rPr>
          <w:rFonts w:ascii="Times New Roman" w:hAnsi="Times New Roman"/>
          <w:sz w:val="24"/>
          <w:szCs w:val="24"/>
        </w:rPr>
        <w:t xml:space="preserve">; б)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859" w:dyaOrig="320">
          <v:shape id="_x0000_i2369" type="#_x0000_t75" style="width:42.75pt;height:15.75pt" o:ole="">
            <v:imagedata r:id="rId275" o:title=""/>
          </v:shape>
          <o:OLEObject Type="Embed" ProgID="Equation.3" ShapeID="_x0000_i2369" DrawAspect="Content" ObjectID="_1573122080" r:id="rId276"/>
        </w:object>
      </w:r>
      <w:r w:rsidRPr="00C257C2">
        <w:rPr>
          <w:rFonts w:ascii="Times New Roman" w:hAnsi="Times New Roman"/>
          <w:sz w:val="24"/>
          <w:szCs w:val="24"/>
        </w:rPr>
        <w:t xml:space="preserve">; в)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700" w:dyaOrig="279">
          <v:shape id="_x0000_i2370" type="#_x0000_t75" style="width:35.25pt;height:14.25pt" o:ole="">
            <v:imagedata r:id="rId277" o:title=""/>
          </v:shape>
          <o:OLEObject Type="Embed" ProgID="Equation.3" ShapeID="_x0000_i2370" DrawAspect="Content" ObjectID="_1573122081" r:id="rId278"/>
        </w:objec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</w:rPr>
        <w:t xml:space="preserve">5)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Кестені қолданбай </w:t>
      </w:r>
      <w:r w:rsidRPr="00C257C2">
        <w:rPr>
          <w:rFonts w:ascii="Times New Roman" w:hAnsi="Times New Roman"/>
          <w:position w:val="-10"/>
          <w:sz w:val="24"/>
          <w:szCs w:val="24"/>
          <w:lang w:val="kk-KZ"/>
        </w:rPr>
        <w:object w:dxaOrig="1100" w:dyaOrig="320">
          <v:shape id="_x0000_i2371" type="#_x0000_t75" style="width:55.5pt;height:15.75pt" o:ole="">
            <v:imagedata r:id="rId279" o:title=""/>
          </v:shape>
          <o:OLEObject Type="Embed" ProgID="Equation.3" ShapeID="_x0000_i2371" DrawAspect="Content" ObjectID="_1573122082" r:id="rId280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тің мәнін есепте.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257C2">
        <w:rPr>
          <w:rFonts w:ascii="Times New Roman" w:hAnsi="Times New Roman"/>
          <w:sz w:val="24"/>
          <w:szCs w:val="24"/>
        </w:rPr>
        <w:t xml:space="preserve">а)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680" w:dyaOrig="340">
          <v:shape id="_x0000_i2372" type="#_x0000_t75" style="width:34.5pt;height:16.5pt" o:ole="">
            <v:imagedata r:id="rId281" o:title=""/>
          </v:shape>
          <o:OLEObject Type="Embed" ProgID="Equation.3" ShapeID="_x0000_i2372" DrawAspect="Content" ObjectID="_1573122083" r:id="rId282"/>
        </w:object>
      </w:r>
      <w:r w:rsidRPr="00C257C2">
        <w:rPr>
          <w:rFonts w:ascii="Times New Roman" w:hAnsi="Times New Roman"/>
          <w:sz w:val="24"/>
          <w:szCs w:val="24"/>
        </w:rPr>
        <w:t xml:space="preserve">; </w:t>
      </w:r>
      <w:r w:rsidRPr="00C257C2">
        <w:rPr>
          <w:rFonts w:ascii="Times New Roman" w:hAnsi="Times New Roman"/>
          <w:sz w:val="24"/>
          <w:szCs w:val="24"/>
          <w:lang w:val="kk-KZ"/>
        </w:rPr>
        <w:t>ә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6"/>
          <w:sz w:val="24"/>
          <w:szCs w:val="24"/>
        </w:rPr>
        <w:object w:dxaOrig="680" w:dyaOrig="340">
          <v:shape id="_x0000_i2373" type="#_x0000_t75" style="width:34.5pt;height:16.5pt" o:ole="">
            <v:imagedata r:id="rId283" o:title=""/>
          </v:shape>
          <o:OLEObject Type="Embed" ProgID="Equation.3" ShapeID="_x0000_i2373" DrawAspect="Content" ObjectID="_1573122084" r:id="rId284"/>
        </w:object>
      </w:r>
      <w:r w:rsidRPr="00C257C2">
        <w:rPr>
          <w:rFonts w:ascii="Times New Roman" w:hAnsi="Times New Roman"/>
          <w:sz w:val="24"/>
          <w:szCs w:val="24"/>
          <w:lang w:val="kk-KZ"/>
        </w:rPr>
        <w:t>; б</w:t>
      </w:r>
      <w:r w:rsidRPr="00C257C2">
        <w:rPr>
          <w:rFonts w:ascii="Times New Roman" w:hAnsi="Times New Roman"/>
          <w:sz w:val="24"/>
          <w:szCs w:val="24"/>
        </w:rPr>
        <w:t xml:space="preserve">) </w:t>
      </w:r>
      <w:r w:rsidRPr="00C257C2">
        <w:rPr>
          <w:rFonts w:ascii="Times New Roman" w:hAnsi="Times New Roman"/>
          <w:position w:val="-10"/>
          <w:sz w:val="24"/>
          <w:szCs w:val="24"/>
        </w:rPr>
        <w:object w:dxaOrig="440" w:dyaOrig="380">
          <v:shape id="_x0000_i2374" type="#_x0000_t75" style="width:21.75pt;height:19.5pt" o:ole="">
            <v:imagedata r:id="rId285" o:title=""/>
          </v:shape>
          <o:OLEObject Type="Embed" ProgID="Equation.3" ShapeID="_x0000_i2374" DrawAspect="Content" ObjectID="_1573122085" r:id="rId286"/>
        </w:object>
      </w:r>
      <w:r w:rsidRPr="00C257C2">
        <w:rPr>
          <w:rFonts w:ascii="Times New Roman" w:hAnsi="Times New Roman"/>
          <w:sz w:val="24"/>
          <w:szCs w:val="24"/>
        </w:rPr>
        <w:t xml:space="preserve"> в) 1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Деңгейлік тестік тапсырманың жауаптары: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853"/>
        <w:gridCol w:w="900"/>
        <w:gridCol w:w="1260"/>
        <w:gridCol w:w="1260"/>
        <w:gridCol w:w="1440"/>
      </w:tblGrid>
      <w:tr w:rsidR="003E5D45" w:rsidRPr="00C257C2">
        <w:tc>
          <w:tcPr>
            <w:tcW w:w="1595" w:type="dxa"/>
          </w:tcPr>
          <w:p w:rsidR="003E5D45" w:rsidRPr="00C257C2" w:rsidRDefault="003E5D45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3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6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6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40" w:type="dxa"/>
          </w:tcPr>
          <w:p w:rsidR="003E5D45" w:rsidRPr="00C257C2" w:rsidRDefault="00C257C2" w:rsidP="00C257C2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3E5D45" w:rsidRPr="00C257C2">
        <w:tc>
          <w:tcPr>
            <w:tcW w:w="1595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І деңгей</w:t>
            </w:r>
          </w:p>
        </w:tc>
        <w:tc>
          <w:tcPr>
            <w:tcW w:w="853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90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6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6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440" w:type="dxa"/>
          </w:tcPr>
          <w:p w:rsidR="003E5D45" w:rsidRPr="00C257C2" w:rsidRDefault="00C257C2" w:rsidP="00C257C2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</w:tr>
      <w:tr w:rsidR="003E5D45" w:rsidRPr="00C257C2">
        <w:tc>
          <w:tcPr>
            <w:tcW w:w="1595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ІІ деңгей</w:t>
            </w:r>
          </w:p>
        </w:tc>
        <w:tc>
          <w:tcPr>
            <w:tcW w:w="853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90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26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6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440" w:type="dxa"/>
          </w:tcPr>
          <w:p w:rsidR="003E5D45" w:rsidRPr="00C257C2" w:rsidRDefault="00C257C2" w:rsidP="00C257C2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</w:p>
        </w:tc>
      </w:tr>
      <w:tr w:rsidR="003E5D45" w:rsidRPr="00C257C2">
        <w:tc>
          <w:tcPr>
            <w:tcW w:w="1595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ІІІ деңгей</w:t>
            </w:r>
          </w:p>
        </w:tc>
        <w:tc>
          <w:tcPr>
            <w:tcW w:w="853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90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6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  <w:tc>
          <w:tcPr>
            <w:tcW w:w="1260" w:type="dxa"/>
          </w:tcPr>
          <w:p w:rsidR="003E5D45" w:rsidRPr="00C257C2" w:rsidRDefault="00C257C2" w:rsidP="00C257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440" w:type="dxa"/>
          </w:tcPr>
          <w:p w:rsidR="003E5D45" w:rsidRPr="00C257C2" w:rsidRDefault="00C257C2" w:rsidP="00C257C2">
            <w:pPr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57C2">
              <w:rPr>
                <w:rFonts w:ascii="Times New Roman" w:hAnsi="Times New Roman"/>
                <w:sz w:val="24"/>
                <w:szCs w:val="24"/>
                <w:lang w:val="kk-KZ"/>
              </w:rPr>
              <w:t>ә</w:t>
            </w:r>
          </w:p>
        </w:tc>
      </w:tr>
    </w:tbl>
    <w:p w:rsidR="003E5D45" w:rsidRPr="00C257C2" w:rsidRDefault="003E5D45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Бағалау: Бағалау балдық жүйемен жүреді.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 xml:space="preserve">А деңгейінің әрбір </w:t>
      </w:r>
      <w:r w:rsidRPr="00C257C2">
        <w:rPr>
          <w:rFonts w:ascii="Times New Roman" w:hAnsi="Times New Roman"/>
          <w:sz w:val="24"/>
          <w:szCs w:val="24"/>
          <w:lang w:val="kk-KZ"/>
        </w:rPr>
        <w:t>есебі</w:t>
      </w:r>
      <w:r w:rsidRPr="00C257C2">
        <w:rPr>
          <w:rFonts w:ascii="Times New Roman" w:hAnsi="Times New Roman"/>
          <w:sz w:val="24"/>
          <w:szCs w:val="24"/>
          <w:lang w:val="kk-KZ"/>
        </w:rPr>
        <w:tab/>
      </w:r>
      <w:r w:rsidRPr="00C257C2">
        <w:rPr>
          <w:rFonts w:ascii="Times New Roman" w:hAnsi="Times New Roman"/>
          <w:sz w:val="24"/>
          <w:szCs w:val="24"/>
          <w:lang w:val="kk-KZ"/>
        </w:rPr>
        <w:tab/>
        <w:t>1 балл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Б деңгейінің әрбір есебі</w:t>
      </w:r>
      <w:r w:rsidRPr="00C257C2">
        <w:rPr>
          <w:rFonts w:ascii="Times New Roman" w:hAnsi="Times New Roman"/>
          <w:sz w:val="24"/>
          <w:szCs w:val="24"/>
          <w:lang w:val="kk-KZ"/>
        </w:rPr>
        <w:tab/>
      </w:r>
      <w:r w:rsidRPr="00C257C2">
        <w:rPr>
          <w:rFonts w:ascii="Times New Roman" w:hAnsi="Times New Roman"/>
          <w:sz w:val="24"/>
          <w:szCs w:val="24"/>
          <w:lang w:val="kk-KZ"/>
        </w:rPr>
        <w:tab/>
        <w:t>2 балл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С деңгейінің әрбір есебі</w:t>
      </w:r>
      <w:r w:rsidRPr="00C257C2">
        <w:rPr>
          <w:rFonts w:ascii="Times New Roman" w:hAnsi="Times New Roman"/>
          <w:sz w:val="24"/>
          <w:szCs w:val="24"/>
          <w:lang w:val="kk-KZ"/>
        </w:rPr>
        <w:tab/>
      </w:r>
      <w:r w:rsidRPr="00C257C2">
        <w:rPr>
          <w:rFonts w:ascii="Times New Roman" w:hAnsi="Times New Roman"/>
          <w:sz w:val="24"/>
          <w:szCs w:val="24"/>
          <w:lang w:val="kk-KZ"/>
        </w:rPr>
        <w:tab/>
        <w:t>2,5 балл</w:t>
      </w:r>
    </w:p>
    <w:p w:rsidR="003E5D45" w:rsidRPr="00C257C2" w:rsidRDefault="003E5D45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p w:rsidR="003E5D45" w:rsidRPr="00C257C2" w:rsidRDefault="00C257C2" w:rsidP="00C257C2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>Әр оқушы дәптерлеріне қанша балл жинағанын жазып отырады. Ең жо</w:t>
      </w:r>
      <w:r>
        <w:rPr>
          <w:rFonts w:ascii="Times New Roman" w:hAnsi="Times New Roman"/>
          <w:sz w:val="24"/>
          <w:szCs w:val="24"/>
          <w:lang w:val="kk-KZ"/>
        </w:rPr>
        <w:t xml:space="preserve">ғарғы балл 22 балл. Осы балдың 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50-60 % - «3»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ab/>
      </w:r>
      <w:r w:rsidRPr="00C257C2">
        <w:rPr>
          <w:rFonts w:ascii="Times New Roman" w:hAnsi="Times New Roman"/>
          <w:sz w:val="24"/>
          <w:szCs w:val="24"/>
          <w:lang w:val="kk-KZ"/>
        </w:rPr>
        <w:tab/>
        <w:t>66-86 % - «4»</w:t>
      </w: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sz w:val="24"/>
          <w:szCs w:val="24"/>
          <w:lang w:val="kk-KZ"/>
        </w:rPr>
        <w:tab/>
      </w:r>
      <w:r w:rsidRPr="00C257C2">
        <w:rPr>
          <w:rFonts w:ascii="Times New Roman" w:hAnsi="Times New Roman"/>
          <w:sz w:val="24"/>
          <w:szCs w:val="24"/>
          <w:lang w:val="kk-KZ"/>
        </w:rPr>
        <w:tab/>
        <w:t>87-100% - «5»</w:t>
      </w:r>
    </w:p>
    <w:p w:rsidR="003E5D45" w:rsidRPr="00C257C2" w:rsidRDefault="003E5D45" w:rsidP="00C257C2">
      <w:pPr>
        <w:spacing w:after="0" w:line="240" w:lineRule="auto"/>
        <w:ind w:left="-284"/>
        <w:rPr>
          <w:rFonts w:ascii="Times New Roman" w:hAnsi="Times New Roman"/>
          <w:b/>
          <w:sz w:val="24"/>
          <w:szCs w:val="24"/>
          <w:lang w:val="kk-KZ"/>
        </w:rPr>
      </w:pPr>
    </w:p>
    <w:p w:rsidR="003E5D45" w:rsidRPr="00C257C2" w:rsidRDefault="00C257C2" w:rsidP="00C257C2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  <w:r w:rsidRPr="00C257C2">
        <w:rPr>
          <w:rFonts w:ascii="Times New Roman" w:hAnsi="Times New Roman"/>
          <w:b/>
          <w:sz w:val="24"/>
          <w:szCs w:val="24"/>
          <w:lang w:val="kk-KZ"/>
        </w:rPr>
        <w:t>Үйге тапсырма:</w:t>
      </w:r>
      <w:r w:rsidRPr="00C257C2">
        <w:rPr>
          <w:rFonts w:ascii="Times New Roman" w:hAnsi="Times New Roman"/>
          <w:sz w:val="24"/>
          <w:szCs w:val="24"/>
          <w:lang w:val="kk-KZ"/>
        </w:rPr>
        <w:t xml:space="preserve"> тест жинақтарынан әр деңгейден 3 есептен.</w:t>
      </w:r>
    </w:p>
    <w:p w:rsidR="003E5D45" w:rsidRPr="00C257C2" w:rsidRDefault="003E5D45" w:rsidP="00C257C2">
      <w:pPr>
        <w:spacing w:line="240" w:lineRule="auto"/>
        <w:ind w:left="-284"/>
        <w:rPr>
          <w:rFonts w:ascii="Times New Roman" w:hAnsi="Times New Roman"/>
          <w:sz w:val="24"/>
          <w:szCs w:val="24"/>
          <w:lang w:val="kk-KZ"/>
        </w:rPr>
      </w:pPr>
    </w:p>
    <w:sectPr w:rsidR="003E5D45" w:rsidRPr="00C25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456"/>
    <w:multiLevelType w:val="hybridMultilevel"/>
    <w:tmpl w:val="D8C8F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45"/>
    <w:rsid w:val="003E5D45"/>
    <w:rsid w:val="00C25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9E1E"/>
  <w15:docId w15:val="{402FCB52-AACC-4906-9764-38105679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55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26" Type="http://schemas.openxmlformats.org/officeDocument/2006/relationships/oleObject" Target="embeddings/oleObject120.bin"/><Relationship Id="rId247" Type="http://schemas.openxmlformats.org/officeDocument/2006/relationships/image" Target="media/image113.wmf"/><Relationship Id="rId107" Type="http://schemas.openxmlformats.org/officeDocument/2006/relationships/oleObject" Target="embeddings/oleObject57.bin"/><Relationship Id="rId268" Type="http://schemas.openxmlformats.org/officeDocument/2006/relationships/oleObject" Target="embeddings/oleObject14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0.bin"/><Relationship Id="rId149" Type="http://schemas.openxmlformats.org/officeDocument/2006/relationships/image" Target="media/image64.wmf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7.bin"/><Relationship Id="rId181" Type="http://schemas.openxmlformats.org/officeDocument/2006/relationships/image" Target="media/image80.wmf"/><Relationship Id="rId216" Type="http://schemas.openxmlformats.org/officeDocument/2006/relationships/oleObject" Target="embeddings/oleObject115.bin"/><Relationship Id="rId237" Type="http://schemas.openxmlformats.org/officeDocument/2006/relationships/image" Target="media/image108.wmf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9.wmf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3.bin"/><Relationship Id="rId139" Type="http://schemas.openxmlformats.org/officeDocument/2006/relationships/image" Target="media/image59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82.bin"/><Relationship Id="rId171" Type="http://schemas.openxmlformats.org/officeDocument/2006/relationships/image" Target="media/image75.wmf"/><Relationship Id="rId192" Type="http://schemas.openxmlformats.org/officeDocument/2006/relationships/oleObject" Target="embeddings/oleObject103.bin"/><Relationship Id="rId206" Type="http://schemas.openxmlformats.org/officeDocument/2006/relationships/oleObject" Target="embeddings/oleObject110.bin"/><Relationship Id="rId227" Type="http://schemas.openxmlformats.org/officeDocument/2006/relationships/image" Target="media/image103.wmf"/><Relationship Id="rId248" Type="http://schemas.openxmlformats.org/officeDocument/2006/relationships/oleObject" Target="embeddings/oleObject131.bin"/><Relationship Id="rId269" Type="http://schemas.openxmlformats.org/officeDocument/2006/relationships/image" Target="media/image124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image" Target="media/image47.wmf"/><Relationship Id="rId129" Type="http://schemas.openxmlformats.org/officeDocument/2006/relationships/image" Target="media/image55.wmf"/><Relationship Id="rId280" Type="http://schemas.openxmlformats.org/officeDocument/2006/relationships/oleObject" Target="embeddings/oleObject147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7.bin"/><Relationship Id="rId161" Type="http://schemas.openxmlformats.org/officeDocument/2006/relationships/image" Target="media/image70.wmf"/><Relationship Id="rId182" Type="http://schemas.openxmlformats.org/officeDocument/2006/relationships/oleObject" Target="embeddings/oleObject98.bin"/><Relationship Id="rId217" Type="http://schemas.openxmlformats.org/officeDocument/2006/relationships/image" Target="media/image9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6.bin"/><Relationship Id="rId259" Type="http://schemas.openxmlformats.org/officeDocument/2006/relationships/image" Target="media/image11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4.bin"/><Relationship Id="rId270" Type="http://schemas.openxmlformats.org/officeDocument/2006/relationships/oleObject" Target="embeddings/oleObject142.bin"/><Relationship Id="rId44" Type="http://schemas.openxmlformats.org/officeDocument/2006/relationships/image" Target="media/image19.wmf"/><Relationship Id="rId65" Type="http://schemas.openxmlformats.org/officeDocument/2006/relationships/image" Target="media/image28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65.wmf"/><Relationship Id="rId172" Type="http://schemas.openxmlformats.org/officeDocument/2006/relationships/oleObject" Target="embeddings/oleObject93.bin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oleObject" Target="embeddings/oleObject121.bin"/><Relationship Id="rId249" Type="http://schemas.openxmlformats.org/officeDocument/2006/relationships/image" Target="media/image114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109" Type="http://schemas.openxmlformats.org/officeDocument/2006/relationships/oleObject" Target="embeddings/oleObject58.bin"/><Relationship Id="rId260" Type="http://schemas.openxmlformats.org/officeDocument/2006/relationships/oleObject" Target="embeddings/oleObject137.bin"/><Relationship Id="rId265" Type="http://schemas.openxmlformats.org/officeDocument/2006/relationships/image" Target="media/image122.wmf"/><Relationship Id="rId281" Type="http://schemas.openxmlformats.org/officeDocument/2006/relationships/image" Target="media/image130.wmf"/><Relationship Id="rId286" Type="http://schemas.openxmlformats.org/officeDocument/2006/relationships/oleObject" Target="embeddings/oleObject150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oleObject" Target="embeddings/oleObject65.bin"/><Relationship Id="rId125" Type="http://schemas.openxmlformats.org/officeDocument/2006/relationships/oleObject" Target="embeddings/oleObject68.bin"/><Relationship Id="rId141" Type="http://schemas.openxmlformats.org/officeDocument/2006/relationships/image" Target="media/image60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73.wmf"/><Relationship Id="rId188" Type="http://schemas.openxmlformats.org/officeDocument/2006/relationships/oleObject" Target="embeddings/oleObject101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81.wmf"/><Relationship Id="rId213" Type="http://schemas.openxmlformats.org/officeDocument/2006/relationships/image" Target="media/image96.wmf"/><Relationship Id="rId218" Type="http://schemas.openxmlformats.org/officeDocument/2006/relationships/oleObject" Target="embeddings/oleObject116.bin"/><Relationship Id="rId234" Type="http://schemas.openxmlformats.org/officeDocument/2006/relationships/oleObject" Target="embeddings/oleObject124.bin"/><Relationship Id="rId239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2.bin"/><Relationship Id="rId255" Type="http://schemas.openxmlformats.org/officeDocument/2006/relationships/image" Target="media/image117.wmf"/><Relationship Id="rId271" Type="http://schemas.openxmlformats.org/officeDocument/2006/relationships/image" Target="media/image125.wmf"/><Relationship Id="rId276" Type="http://schemas.openxmlformats.org/officeDocument/2006/relationships/oleObject" Target="embeddings/oleObject145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9.wmf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8.wmf"/><Relationship Id="rId178" Type="http://schemas.openxmlformats.org/officeDocument/2006/relationships/oleObject" Target="embeddings/oleObject96.bin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6.wmf"/><Relationship Id="rId194" Type="http://schemas.openxmlformats.org/officeDocument/2006/relationships/oleObject" Target="embeddings/oleObject104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208" Type="http://schemas.openxmlformats.org/officeDocument/2006/relationships/oleObject" Target="embeddings/oleObject111.bin"/><Relationship Id="rId229" Type="http://schemas.openxmlformats.org/officeDocument/2006/relationships/image" Target="media/image104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9.bin"/><Relationship Id="rId240" Type="http://schemas.openxmlformats.org/officeDocument/2006/relationships/oleObject" Target="embeddings/oleObject127.bin"/><Relationship Id="rId245" Type="http://schemas.openxmlformats.org/officeDocument/2006/relationships/image" Target="media/image112.wmf"/><Relationship Id="rId261" Type="http://schemas.openxmlformats.org/officeDocument/2006/relationships/image" Target="media/image120.wmf"/><Relationship Id="rId266" Type="http://schemas.openxmlformats.org/officeDocument/2006/relationships/oleObject" Target="embeddings/oleObject140.bin"/><Relationship Id="rId287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63.wmf"/><Relationship Id="rId168" Type="http://schemas.openxmlformats.org/officeDocument/2006/relationships/oleObject" Target="embeddings/oleObject91.bin"/><Relationship Id="rId282" Type="http://schemas.openxmlformats.org/officeDocument/2006/relationships/oleObject" Target="embeddings/oleObject148.bin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8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9.bin"/><Relationship Id="rId189" Type="http://schemas.openxmlformats.org/officeDocument/2006/relationships/image" Target="media/image84.wmf"/><Relationship Id="rId219" Type="http://schemas.openxmlformats.org/officeDocument/2006/relationships/image" Target="media/image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14.bin"/><Relationship Id="rId230" Type="http://schemas.openxmlformats.org/officeDocument/2006/relationships/oleObject" Target="embeddings/oleObject122.bin"/><Relationship Id="rId235" Type="http://schemas.openxmlformats.org/officeDocument/2006/relationships/image" Target="media/image107.wmf"/><Relationship Id="rId251" Type="http://schemas.openxmlformats.org/officeDocument/2006/relationships/image" Target="media/image115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8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3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272" Type="http://schemas.openxmlformats.org/officeDocument/2006/relationships/oleObject" Target="embeddings/oleObject143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2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3.bin"/><Relationship Id="rId153" Type="http://schemas.openxmlformats.org/officeDocument/2006/relationships/image" Target="media/image66.wmf"/><Relationship Id="rId174" Type="http://schemas.openxmlformats.org/officeDocument/2006/relationships/oleObject" Target="embeddings/oleObject94.bin"/><Relationship Id="rId179" Type="http://schemas.openxmlformats.org/officeDocument/2006/relationships/image" Target="media/image79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190" Type="http://schemas.openxmlformats.org/officeDocument/2006/relationships/oleObject" Target="embeddings/oleObject102.bin"/><Relationship Id="rId204" Type="http://schemas.openxmlformats.org/officeDocument/2006/relationships/oleObject" Target="embeddings/oleObject109.bin"/><Relationship Id="rId220" Type="http://schemas.openxmlformats.org/officeDocument/2006/relationships/oleObject" Target="embeddings/oleObject117.bin"/><Relationship Id="rId225" Type="http://schemas.openxmlformats.org/officeDocument/2006/relationships/image" Target="media/image102.wmf"/><Relationship Id="rId241" Type="http://schemas.openxmlformats.org/officeDocument/2006/relationships/image" Target="media/image110.wmf"/><Relationship Id="rId246" Type="http://schemas.openxmlformats.org/officeDocument/2006/relationships/oleObject" Target="embeddings/oleObject130.bin"/><Relationship Id="rId267" Type="http://schemas.openxmlformats.org/officeDocument/2006/relationships/image" Target="media/image123.wmf"/><Relationship Id="rId288" Type="http://schemas.openxmlformats.org/officeDocument/2006/relationships/theme" Target="theme/theme1.xml"/><Relationship Id="rId15" Type="http://schemas.openxmlformats.org/officeDocument/2006/relationships/oleObject" Target="embeddings/oleObject6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6.wmf"/><Relationship Id="rId127" Type="http://schemas.openxmlformats.org/officeDocument/2006/relationships/image" Target="media/image54.wmf"/><Relationship Id="rId262" Type="http://schemas.openxmlformats.org/officeDocument/2006/relationships/oleObject" Target="embeddings/oleObject138.bin"/><Relationship Id="rId283" Type="http://schemas.openxmlformats.org/officeDocument/2006/relationships/image" Target="media/image13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66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185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7.bin"/><Relationship Id="rId210" Type="http://schemas.openxmlformats.org/officeDocument/2006/relationships/oleObject" Target="embeddings/oleObject112.bin"/><Relationship Id="rId215" Type="http://schemas.openxmlformats.org/officeDocument/2006/relationships/image" Target="media/image97.wmf"/><Relationship Id="rId236" Type="http://schemas.openxmlformats.org/officeDocument/2006/relationships/oleObject" Target="embeddings/oleObject125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6.bin"/><Relationship Id="rId26" Type="http://schemas.openxmlformats.org/officeDocument/2006/relationships/oleObject" Target="embeddings/oleObject12.bin"/><Relationship Id="rId231" Type="http://schemas.openxmlformats.org/officeDocument/2006/relationships/image" Target="media/image105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6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5.bin"/><Relationship Id="rId89" Type="http://schemas.openxmlformats.org/officeDocument/2006/relationships/image" Target="media/image40.wmf"/><Relationship Id="rId112" Type="http://schemas.openxmlformats.org/officeDocument/2006/relationships/image" Target="media/image49.wmf"/><Relationship Id="rId133" Type="http://schemas.openxmlformats.org/officeDocument/2006/relationships/image" Target="media/image56.wmf"/><Relationship Id="rId154" Type="http://schemas.openxmlformats.org/officeDocument/2006/relationships/oleObject" Target="embeddings/oleObject84.bin"/><Relationship Id="rId175" Type="http://schemas.openxmlformats.org/officeDocument/2006/relationships/image" Target="media/image77.wmf"/><Relationship Id="rId196" Type="http://schemas.openxmlformats.org/officeDocument/2006/relationships/oleObject" Target="embeddings/oleObject105.bin"/><Relationship Id="rId200" Type="http://schemas.openxmlformats.org/officeDocument/2006/relationships/oleObject" Target="embeddings/oleObject107.bin"/><Relationship Id="rId16" Type="http://schemas.openxmlformats.org/officeDocument/2006/relationships/image" Target="media/image6.wmf"/><Relationship Id="rId221" Type="http://schemas.openxmlformats.org/officeDocument/2006/relationships/image" Target="media/image100.wmf"/><Relationship Id="rId242" Type="http://schemas.openxmlformats.org/officeDocument/2006/relationships/oleObject" Target="embeddings/oleObject128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9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2.wmf"/><Relationship Id="rId186" Type="http://schemas.openxmlformats.org/officeDocument/2006/relationships/oleObject" Target="embeddings/oleObject100.bin"/><Relationship Id="rId211" Type="http://schemas.openxmlformats.org/officeDocument/2006/relationships/image" Target="media/image95.wmf"/><Relationship Id="rId232" Type="http://schemas.openxmlformats.org/officeDocument/2006/relationships/oleObject" Target="embeddings/oleObject123.bin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41.bin"/><Relationship Id="rId155" Type="http://schemas.openxmlformats.org/officeDocument/2006/relationships/image" Target="media/image67.wmf"/><Relationship Id="rId176" Type="http://schemas.openxmlformats.org/officeDocument/2006/relationships/oleObject" Target="embeddings/oleObject95.bin"/><Relationship Id="rId197" Type="http://schemas.openxmlformats.org/officeDocument/2006/relationships/image" Target="media/image88.wmf"/><Relationship Id="rId201" Type="http://schemas.openxmlformats.org/officeDocument/2006/relationships/image" Target="media/image90.wmf"/><Relationship Id="rId222" Type="http://schemas.openxmlformats.org/officeDocument/2006/relationships/oleObject" Target="embeddings/oleObject118.bin"/><Relationship Id="rId243" Type="http://schemas.openxmlformats.org/officeDocument/2006/relationships/image" Target="media/image111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32.wmf"/><Relationship Id="rId17" Type="http://schemas.openxmlformats.org/officeDocument/2006/relationships/oleObject" Target="embeddings/oleObject7.bin"/><Relationship Id="rId38" Type="http://schemas.openxmlformats.org/officeDocument/2006/relationships/image" Target="media/image16.wmf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5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6.bin"/><Relationship Id="rId91" Type="http://schemas.openxmlformats.org/officeDocument/2006/relationships/image" Target="media/image41.wmf"/><Relationship Id="rId145" Type="http://schemas.openxmlformats.org/officeDocument/2006/relationships/image" Target="media/image62.wmf"/><Relationship Id="rId166" Type="http://schemas.openxmlformats.org/officeDocument/2006/relationships/oleObject" Target="embeddings/oleObject90.bin"/><Relationship Id="rId187" Type="http://schemas.openxmlformats.org/officeDocument/2006/relationships/image" Target="media/image8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13.bin"/><Relationship Id="rId233" Type="http://schemas.openxmlformats.org/officeDocument/2006/relationships/image" Target="media/image106.wmf"/><Relationship Id="rId254" Type="http://schemas.openxmlformats.org/officeDocument/2006/relationships/oleObject" Target="embeddings/oleObject134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1.bin"/><Relationship Id="rId275" Type="http://schemas.openxmlformats.org/officeDocument/2006/relationships/image" Target="media/image127.wmf"/><Relationship Id="rId60" Type="http://schemas.openxmlformats.org/officeDocument/2006/relationships/image" Target="media/image26.wmf"/><Relationship Id="rId81" Type="http://schemas.openxmlformats.org/officeDocument/2006/relationships/image" Target="media/image36.wmf"/><Relationship Id="rId135" Type="http://schemas.openxmlformats.org/officeDocument/2006/relationships/image" Target="media/image57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8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08.bin"/><Relationship Id="rId223" Type="http://schemas.openxmlformats.org/officeDocument/2006/relationships/image" Target="media/image101.wmf"/><Relationship Id="rId244" Type="http://schemas.openxmlformats.org/officeDocument/2006/relationships/oleObject" Target="embeddings/oleObject1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</dc:creator>
  <cp:lastModifiedBy>Пользователь</cp:lastModifiedBy>
  <cp:revision>2</cp:revision>
  <dcterms:created xsi:type="dcterms:W3CDTF">2017-11-25T07:30:00Z</dcterms:created>
  <dcterms:modified xsi:type="dcterms:W3CDTF">2017-11-25T07:30:00Z</dcterms:modified>
</cp:coreProperties>
</file>