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12F" w:rsidRPr="009D712F" w:rsidRDefault="009D712F" w:rsidP="009D71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9D712F"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  <w:t>Г. Далекина</w:t>
      </w:r>
    </w:p>
    <w:p w:rsidR="009D712F" w:rsidRPr="0071028E" w:rsidRDefault="009D712F" w:rsidP="009D71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71028E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71028E">
        <w:rPr>
          <w:rFonts w:ascii="Times New Roman" w:hAnsi="Times New Roman" w:cs="Times New Roman"/>
          <w:sz w:val="28"/>
          <w:szCs w:val="24"/>
          <w:lang w:val="kk-KZ"/>
        </w:rPr>
        <w:t>«№28 «Көркем» МДҰ МКҚК</w:t>
      </w:r>
    </w:p>
    <w:p w:rsidR="009D712F" w:rsidRPr="009D712F" w:rsidRDefault="009D712F" w:rsidP="009D71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9D712F">
        <w:rPr>
          <w:rFonts w:ascii="Times New Roman" w:eastAsia="Times New Roman" w:hAnsi="Times New Roman" w:cs="Times New Roman"/>
          <w:bCs/>
          <w:sz w:val="28"/>
          <w:szCs w:val="24"/>
          <w:lang w:val="kk-KZ"/>
        </w:rPr>
        <w:t>Педагог-психолог</w:t>
      </w:r>
    </w:p>
    <w:p w:rsidR="009D712F" w:rsidRPr="0071028E" w:rsidRDefault="009D712F" w:rsidP="009D71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71028E">
        <w:rPr>
          <w:rFonts w:ascii="Times New Roman" w:hAnsi="Times New Roman" w:cs="Times New Roman"/>
          <w:sz w:val="28"/>
          <w:szCs w:val="24"/>
          <w:lang w:val="kk-KZ"/>
        </w:rPr>
        <w:t xml:space="preserve">                                                                      Ақтөбе қаласы</w:t>
      </w:r>
    </w:p>
    <w:p w:rsidR="009D712F" w:rsidRPr="0071028E" w:rsidRDefault="009D712F" w:rsidP="009D712F">
      <w:pPr>
        <w:rPr>
          <w:sz w:val="24"/>
          <w:lang w:val="kk-KZ"/>
        </w:rPr>
      </w:pPr>
    </w:p>
    <w:p w:rsidR="00540B2E" w:rsidRPr="009D712F" w:rsidRDefault="00540B2E" w:rsidP="00540B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9D712F"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  <w:t>Психологиялық қыз</w:t>
      </w:r>
      <w:r w:rsidR="009D712F"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  <w:t>мет жұмысының негізгі бағыттары</w:t>
      </w:r>
      <w:bookmarkStart w:id="0" w:name="_GoBack"/>
      <w:bookmarkEnd w:id="0"/>
    </w:p>
    <w:p w:rsidR="00540B2E" w:rsidRPr="009D712F" w:rsidRDefault="00540B2E" w:rsidP="00540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D71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  <w:t>Психоадаптация:</w:t>
      </w:r>
    </w:p>
    <w:p w:rsidR="00540B2E" w:rsidRPr="009D712F" w:rsidRDefault="00540B2E" w:rsidP="00540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D712F">
        <w:rPr>
          <w:rFonts w:ascii="Times New Roman" w:eastAsia="Times New Roman" w:hAnsi="Times New Roman" w:cs="Times New Roman"/>
          <w:sz w:val="24"/>
          <w:szCs w:val="24"/>
          <w:lang w:val="kk-KZ"/>
        </w:rPr>
        <w:t>Мақсаты: тұлғаның жаңа ортаға бейімделуіне көмектесу – балабақшаға алғаш келген баланың жаңа ортаға үйренуі, күн тәртібіне бейімделу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,</w:t>
      </w:r>
      <w:r w:rsidRPr="009D712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сонымен қатар ата-анасына балабақшаға өмірін таныстыра отырып, психологиялық көмек көрсету.</w:t>
      </w:r>
    </w:p>
    <w:p w:rsidR="00540B2E" w:rsidRPr="009D712F" w:rsidRDefault="00540B2E" w:rsidP="00540B2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:rsidR="00540B2E" w:rsidRPr="009D712F" w:rsidRDefault="00540B2E" w:rsidP="00540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D71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  <w:t>Психологиялық диагностика:</w:t>
      </w:r>
    </w:p>
    <w:p w:rsidR="00540B2E" w:rsidRPr="009D712F" w:rsidRDefault="00540B2E" w:rsidP="00540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D712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Мақсаты: тұлғаның жеке және жас ерекшелігін, тұлға аралық өзара әрекет ерекешеліктерін зерттеу. Әрбір балаға психологиялық-педагогикалық диагноз жасау. </w:t>
      </w:r>
    </w:p>
    <w:p w:rsidR="00540B2E" w:rsidRPr="009D712F" w:rsidRDefault="00540B2E" w:rsidP="00540B2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:rsidR="00540B2E" w:rsidRPr="009D712F" w:rsidRDefault="00540B2E" w:rsidP="00540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D71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  <w:t>Психокоррекция және дамыту:</w:t>
      </w:r>
    </w:p>
    <w:p w:rsidR="00540B2E" w:rsidRPr="009D712F" w:rsidRDefault="00540B2E" w:rsidP="00540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D712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Мақсаты: тұлғаның психологиялық және тұлғалық дамуындағы ауытқуларды болдырмау, жалпы оқу дағдысы мен біліктілікті дамыту. </w:t>
      </w:r>
    </w:p>
    <w:p w:rsidR="00540B2E" w:rsidRPr="009D712F" w:rsidRDefault="00540B2E" w:rsidP="00540B2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:rsidR="00540B2E" w:rsidRPr="009D712F" w:rsidRDefault="00540B2E" w:rsidP="00540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D71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  <w:t>Психокоррекция ағарту жұмыстары:</w:t>
      </w:r>
      <w:r w:rsidRPr="009D712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540B2E" w:rsidRPr="009D712F" w:rsidRDefault="00540B2E" w:rsidP="00540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D712F">
        <w:rPr>
          <w:rFonts w:ascii="Times New Roman" w:eastAsia="Times New Roman" w:hAnsi="Times New Roman" w:cs="Times New Roman"/>
          <w:sz w:val="24"/>
          <w:szCs w:val="24"/>
          <w:lang w:val="kk-KZ"/>
        </w:rPr>
        <w:t>Мақсаты: тұлғаның психологиялық және тұлғалық дамуында кездесетін сәтсіздіктерге ескерту жасау. Бұл – балалармен, ата-аналармен, педагогтармен және ұжымның барлық мүшелерімен алдын-ала жүргізілетін жұмыс түрі. Бұнда жүргізілген жұмыс нәтижесіне байланысты кеңестер мен ұсынбалар беріледі.</w:t>
      </w:r>
    </w:p>
    <w:p w:rsidR="00540B2E" w:rsidRPr="009D712F" w:rsidRDefault="00540B2E" w:rsidP="00540B2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:rsidR="00540B2E" w:rsidRPr="009D712F" w:rsidRDefault="00540B2E" w:rsidP="00540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D71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  <w:t>Психологиялық кеңес:</w:t>
      </w:r>
    </w:p>
    <w:p w:rsidR="00540B2E" w:rsidRPr="009D712F" w:rsidRDefault="00540B2E" w:rsidP="00540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D712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Мақсаты: педагогикалық үрдіске қатысушыларға мәселелерді шешуге көмектесу. </w:t>
      </w:r>
    </w:p>
    <w:p w:rsidR="00540B2E" w:rsidRPr="009D712F" w:rsidRDefault="00540B2E" w:rsidP="00540B2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:rsidR="00540B2E" w:rsidRPr="009D712F" w:rsidRDefault="00540B2E" w:rsidP="00540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D71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  <w:t>Психологиялық білімді көтеру</w:t>
      </w:r>
    </w:p>
    <w:p w:rsidR="00540B2E" w:rsidRPr="009D712F" w:rsidRDefault="00540B2E" w:rsidP="00540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D712F">
        <w:rPr>
          <w:rFonts w:ascii="Times New Roman" w:eastAsia="Times New Roman" w:hAnsi="Times New Roman" w:cs="Times New Roman"/>
          <w:sz w:val="24"/>
          <w:szCs w:val="24"/>
          <w:lang w:val="kk-KZ"/>
        </w:rPr>
        <w:t>Мақсаты: Педагогикалық үрдістерге қатысушылардың психологиялық мәдениетін көтеру</w:t>
      </w:r>
    </w:p>
    <w:p w:rsidR="00540B2E" w:rsidRPr="00371224" w:rsidRDefault="00540B2E" w:rsidP="00540B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1224">
        <w:rPr>
          <w:rFonts w:ascii="Times New Roman" w:eastAsia="Times New Roman" w:hAnsi="Times New Roman" w:cs="Times New Roman"/>
          <w:b/>
          <w:bCs/>
          <w:sz w:val="24"/>
          <w:szCs w:val="24"/>
        </w:rPr>
        <w:t>І. Психоадаптация</w:t>
      </w:r>
    </w:p>
    <w:tbl>
      <w:tblPr>
        <w:tblW w:w="1062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4"/>
        <w:gridCol w:w="2865"/>
        <w:gridCol w:w="2410"/>
        <w:gridCol w:w="1701"/>
        <w:gridCol w:w="1701"/>
        <w:gridCol w:w="1559"/>
      </w:tblGrid>
      <w:tr w:rsidR="00540B2E" w:rsidRPr="00371224" w:rsidTr="00E449D0">
        <w:trPr>
          <w:tblCellSpacing w:w="0" w:type="dxa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Жұмыстың бағыты, мазмұны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Мақсаты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Жұмыс түрі, әдісі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Контингент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Мерзімі</w:t>
            </w:r>
          </w:p>
        </w:tc>
      </w:tr>
      <w:tr w:rsidR="00540B2E" w:rsidRPr="00371224" w:rsidTr="00E449D0">
        <w:trPr>
          <w:tblCellSpacing w:w="0" w:type="dxa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Балабақшаға жаңа келген балалардың мәліметтерімен танысу.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Мәліметтер жинау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Бақылау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Тәрбиешілер</w:t>
            </w:r>
          </w:p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Қыркүйек</w:t>
            </w:r>
          </w:p>
        </w:tc>
      </w:tr>
      <w:tr w:rsidR="00540B2E" w:rsidRPr="00371224" w:rsidTr="00E449D0">
        <w:trPr>
          <w:tblCellSpacing w:w="0" w:type="dxa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Баланың балабақшаға бейімделуіне көмектесу. Танысу тренингтері.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Баланың балабақшаға бейімделуіне көмектесу.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Кеңестер, тренингтер, бақылау.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Ата-ана, бала, тәрбиеші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Қыркүйек</w:t>
            </w:r>
          </w:p>
        </w:tc>
      </w:tr>
      <w:tr w:rsidR="00540B2E" w:rsidRPr="00371224" w:rsidTr="00E449D0">
        <w:trPr>
          <w:tblCellSpacing w:w="0" w:type="dxa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өзара қарым- қатынастарын оқу іс-әрекеті, ойын барысында бақылап, анықтау.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Баланың балабақшаға ортаға бейімделуіне көмектесу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Бақылау, ойындар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Ата-ана, бала, тәрбиеші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Қыркүйек, қазан</w:t>
            </w:r>
          </w:p>
        </w:tc>
      </w:tr>
      <w:tr w:rsidR="00540B2E" w:rsidRPr="00371224" w:rsidTr="00E449D0">
        <w:trPr>
          <w:tblCellSpacing w:w="0" w:type="dxa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Ата-анаға сауалнама жүргізу (Баласының балабақшаға бейімделуі туралы)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Баласының балабақшаға бейімделуі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Сауалнама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Жыл бойы</w:t>
            </w:r>
          </w:p>
        </w:tc>
      </w:tr>
      <w:tr w:rsidR="00540B2E" w:rsidRPr="00371224" w:rsidTr="00E449D0">
        <w:trPr>
          <w:tblCellSpacing w:w="0" w:type="dxa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Жас мамандармен жұмыс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Жұмысқа бейімделуіне көмектесу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Кеңестер, әдістемелік көмектер ұсыну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Жас, жаңадан келген жұмысшылар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Жыл бойы</w:t>
            </w:r>
          </w:p>
        </w:tc>
      </w:tr>
    </w:tbl>
    <w:p w:rsidR="00540B2E" w:rsidRPr="00371224" w:rsidRDefault="00540B2E" w:rsidP="00540B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0B2E" w:rsidRPr="00371224" w:rsidRDefault="00540B2E" w:rsidP="00540B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1224">
        <w:rPr>
          <w:rFonts w:ascii="Times New Roman" w:eastAsia="Times New Roman" w:hAnsi="Times New Roman" w:cs="Times New Roman"/>
          <w:b/>
          <w:bCs/>
          <w:sz w:val="24"/>
          <w:szCs w:val="24"/>
        </w:rPr>
        <w:t>ІІ.Психологиялық диагностика</w:t>
      </w:r>
    </w:p>
    <w:p w:rsidR="00540B2E" w:rsidRPr="00371224" w:rsidRDefault="00540B2E" w:rsidP="00540B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5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0"/>
        <w:gridCol w:w="2665"/>
        <w:gridCol w:w="2330"/>
        <w:gridCol w:w="1894"/>
        <w:gridCol w:w="1933"/>
        <w:gridCol w:w="1350"/>
      </w:tblGrid>
      <w:tr w:rsidR="00540B2E" w:rsidRPr="00371224" w:rsidTr="00E449D0">
        <w:trPr>
          <w:tblCellSpacing w:w="0" w:type="dxa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Жұмыстың бағыты, мазмұны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Мақсаты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Жұмыс түрі, әдісі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Контингент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Мерзімі</w:t>
            </w:r>
          </w:p>
        </w:tc>
      </w:tr>
      <w:tr w:rsidR="00540B2E" w:rsidRPr="00371224" w:rsidTr="00E449D0">
        <w:trPr>
          <w:tblCellSpacing w:w="0" w:type="dxa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Баланың оқу іс-әрекетін, ойын барысында бақылау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Даму ерекшеліктерін зерттеу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Бақылау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Бала, тәрбиеші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Жыл бойы</w:t>
            </w:r>
          </w:p>
        </w:tc>
      </w:tr>
      <w:tr w:rsidR="00540B2E" w:rsidRPr="00371224" w:rsidTr="00E449D0">
        <w:trPr>
          <w:tblCellSpacing w:w="0" w:type="dxa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Топтағы әрбір баланың психологиялық дамуын, жас ерекшіліктеріне қарай жеке жұмыс түрлерін жүргізу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Балабақшаға жаңадан келген баланың уақытында зерттелуі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Бақылау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Топ тәрбиенушілері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Жыл бойы</w:t>
            </w:r>
          </w:p>
        </w:tc>
      </w:tr>
      <w:tr w:rsidR="00540B2E" w:rsidRPr="00371224" w:rsidTr="00E449D0">
        <w:trPr>
          <w:tblCellSpacing w:w="0" w:type="dxa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Диагностикалық жұмыстар, жеке, топтық консультациялар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Даму ерекшеліктерін зерттеу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 мен тапсырмалар, жаттығулар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Тәрбиеленуділер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Қыркүйек</w:t>
            </w:r>
          </w:p>
        </w:tc>
      </w:tr>
      <w:tr w:rsidR="00540B2E" w:rsidRPr="00371224" w:rsidTr="00E449D0">
        <w:trPr>
          <w:tblCellSpacing w:w="0" w:type="dxa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Таным үрдістерінің дамуына арналған зерттеулер жүргізу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Ойлау, есте сақтау, қиял, зейін, қабылдау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Ойлау, есте сақтау, қиял, зейін, қабылдауға байланысты әдістемелер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І–ІІ аралас кіші топ тәрбиеленушілер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Қыркүйек, қаңтар, мамыр</w:t>
            </w:r>
          </w:p>
        </w:tc>
      </w:tr>
      <w:tr w:rsidR="00540B2E" w:rsidRPr="00371224" w:rsidTr="00E449D0">
        <w:trPr>
          <w:tblCellSpacing w:w="0" w:type="dxa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Баланың өзара қарым-қатынасын, ұжыммен қатынасын зерттеу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бір-бірімен қарым-қатынасын анықтау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Әдістеме,отбасы проективті әдістемесі, социометрия, баспалдақ әдістемесі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Тәрбиеленушілер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Жыл бойы.</w:t>
            </w:r>
          </w:p>
        </w:tc>
      </w:tr>
    </w:tbl>
    <w:p w:rsidR="00540B2E" w:rsidRPr="00371224" w:rsidRDefault="00540B2E" w:rsidP="00540B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0B2E" w:rsidRPr="00371224" w:rsidRDefault="00540B2E" w:rsidP="00540B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1224">
        <w:rPr>
          <w:rFonts w:ascii="Times New Roman" w:eastAsia="Times New Roman" w:hAnsi="Times New Roman" w:cs="Times New Roman"/>
          <w:b/>
          <w:bCs/>
          <w:sz w:val="24"/>
          <w:szCs w:val="24"/>
        </w:rPr>
        <w:t>ІІІ. Психокоррекция және дамыту</w:t>
      </w:r>
    </w:p>
    <w:p w:rsidR="00540B2E" w:rsidRPr="00371224" w:rsidRDefault="00540B2E" w:rsidP="00540B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903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8"/>
        <w:gridCol w:w="2770"/>
        <w:gridCol w:w="2251"/>
        <w:gridCol w:w="2251"/>
        <w:gridCol w:w="1968"/>
        <w:gridCol w:w="1275"/>
      </w:tblGrid>
      <w:tr w:rsidR="00540B2E" w:rsidRPr="00371224" w:rsidTr="00E449D0">
        <w:trPr>
          <w:tblCellSpacing w:w="0" w:type="dxa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Жұмыстың бағыты, мазмұны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Мақсаты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Жұмыс түрі, әдісі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Контингент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Мерзімі</w:t>
            </w:r>
          </w:p>
        </w:tc>
      </w:tr>
      <w:tr w:rsidR="00540B2E" w:rsidRPr="00371224" w:rsidTr="00E449D0">
        <w:trPr>
          <w:tblCellSpacing w:w="0" w:type="dxa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Топтағы гиперативті балаларды анықтау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«Өзіңді ата»</w:t>
            </w:r>
          </w:p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«Түрлену»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 мен тапсырмалар, жаттығулар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Тәрбиеленушілер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Қаңтар</w:t>
            </w:r>
          </w:p>
        </w:tc>
      </w:tr>
      <w:tr w:rsidR="00540B2E" w:rsidRPr="00371224" w:rsidTr="00E449D0">
        <w:trPr>
          <w:tblCellSpacing w:w="0" w:type="dxa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Баланың жеке басты және жалпы топ </w:t>
            </w: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балаларына бақылау жұмыстарын жүргізу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Жан-жақты мәлімет жинау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Бақылау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Тәрбиеленушілер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Жыл бойы</w:t>
            </w:r>
          </w:p>
        </w:tc>
      </w:tr>
      <w:tr w:rsidR="00540B2E" w:rsidRPr="00371224" w:rsidTr="00E449D0">
        <w:trPr>
          <w:tblCellSpacing w:w="0" w:type="dxa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Ата-анаға сауалнама жүргізу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Сауалнама,баяндама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Сауалнама,баяндама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Жыл бойы</w:t>
            </w:r>
          </w:p>
        </w:tc>
      </w:tr>
      <w:tr w:rsidR="00540B2E" w:rsidRPr="00371224" w:rsidTr="00E449D0">
        <w:trPr>
          <w:tblCellSpacing w:w="0" w:type="dxa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Өзара қарым-қатынасқа түсе алмайтын, тұйықтығы басым балалармен жұмыс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Балалармен қарым-қатынас орнаты, тұйық балаларды әңгімеге тарту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Тапсырмалар, жаттығулар, ойындар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Тәрбиеленушілер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Қажетіне қарай</w:t>
            </w:r>
          </w:p>
        </w:tc>
      </w:tr>
      <w:tr w:rsidR="00540B2E" w:rsidRPr="00371224" w:rsidTr="00E449D0">
        <w:trPr>
          <w:tblCellSpacing w:w="0" w:type="dxa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Баланың шығармашылық қиялын дамытуға арналған жаттығулар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Баланың шығармашылық қиялын дамыту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«Менің көңіл күйім қандай» әдістемесі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І-ІІ аралас кіші топ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Ақпан</w:t>
            </w:r>
          </w:p>
        </w:tc>
      </w:tr>
      <w:tr w:rsidR="00540B2E" w:rsidRPr="00371224" w:rsidTr="00E449D0">
        <w:trPr>
          <w:tblCellSpacing w:w="0" w:type="dxa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Баланың өзіндік бағалауын қалыптастыру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Ортада көріну, топтағы мінез-құлықтарын, өзіндік юағалауын қалыптастыру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 мен тапсырмалар, жаттығулар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І-ІІ аралас кіші топ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Ақпан</w:t>
            </w:r>
          </w:p>
        </w:tc>
      </w:tr>
      <w:tr w:rsidR="00540B2E" w:rsidRPr="00371224" w:rsidTr="00E449D0">
        <w:trPr>
          <w:tblCellSpacing w:w="0" w:type="dxa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Зейін тұрақтылығын дамытуға арналған жаттығулар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Бала зеінінің тұрақтылығын дамыту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«Өз орныңыды тап» ойыны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І-ІІ аралас кіші топ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Наурыз</w:t>
            </w:r>
          </w:p>
        </w:tc>
      </w:tr>
    </w:tbl>
    <w:p w:rsidR="00540B2E" w:rsidRPr="00371224" w:rsidRDefault="00540B2E" w:rsidP="00540B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0B2E" w:rsidRPr="00371224" w:rsidRDefault="00540B2E" w:rsidP="00540B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1224">
        <w:rPr>
          <w:rFonts w:ascii="Times New Roman" w:eastAsia="Times New Roman" w:hAnsi="Times New Roman" w:cs="Times New Roman"/>
          <w:b/>
          <w:bCs/>
          <w:sz w:val="24"/>
          <w:szCs w:val="24"/>
        </w:rPr>
        <w:t>ІV. Психологиялық–педагогикалық кеңес</w:t>
      </w:r>
    </w:p>
    <w:tbl>
      <w:tblPr>
        <w:tblW w:w="1076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5"/>
        <w:gridCol w:w="1872"/>
        <w:gridCol w:w="2693"/>
        <w:gridCol w:w="2551"/>
        <w:gridCol w:w="1560"/>
        <w:gridCol w:w="1701"/>
      </w:tblGrid>
      <w:tr w:rsidR="00540B2E" w:rsidRPr="00371224" w:rsidTr="00E449D0">
        <w:trPr>
          <w:tblCellSpacing w:w="0" w:type="dxa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Жұмыстың бағыты, мазмұны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Мақсаты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Жұмыс түрі, әдісі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Контингент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Мерзімі</w:t>
            </w:r>
          </w:p>
        </w:tc>
      </w:tr>
      <w:tr w:rsidR="00540B2E" w:rsidRPr="00371224" w:rsidTr="00E449D0">
        <w:trPr>
          <w:tblCellSpacing w:w="0" w:type="dxa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Педагогтар мен ата-аналарға кеңес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Жеке даралық кеңес түрлерін өткізу, ата-аналар жиналысына қатысу, балабақша жұмыс жоспары бойынша педкеңестерге қатысу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Жеке даралық кеңес түрлерін өткізу, ата-аналар жиналысына қатысу, балабақша жұмыс жоспары бойынша педкеңестерге қатысу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Ата-аналар, педагогтар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Жыл бойы</w:t>
            </w:r>
          </w:p>
        </w:tc>
      </w:tr>
      <w:tr w:rsidR="00540B2E" w:rsidRPr="00371224" w:rsidTr="00E449D0">
        <w:trPr>
          <w:tblCellSpacing w:w="0" w:type="dxa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Ақыл-кеңестер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Тренингтер, тестлер, анкеталар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Тренингтер, тестлер, анкеталар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Тәрбиешілер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Жыл бойы</w:t>
            </w:r>
          </w:p>
        </w:tc>
      </w:tr>
      <w:tr w:rsidR="00540B2E" w:rsidRPr="00371224" w:rsidTr="00E449D0">
        <w:trPr>
          <w:tblCellSpacing w:w="0" w:type="dxa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Әкімшілікпен бірлесіп жұмыс жүргізу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Оқыту тәрбиелеу шараларының жоспарын құруға атсалысу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Оқыту тәрбиелеу шараларының жоспарын құруға атсалысу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Әдіскер, психолог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Жыл бойы</w:t>
            </w:r>
          </w:p>
        </w:tc>
      </w:tr>
      <w:tr w:rsidR="00540B2E" w:rsidRPr="00371224" w:rsidTr="00E449D0">
        <w:trPr>
          <w:tblCellSpacing w:w="0" w:type="dxa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Жас мамандармен жұмыс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Кеңестер беру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Кеңес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Жас маман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Жыл бойы</w:t>
            </w:r>
          </w:p>
        </w:tc>
      </w:tr>
    </w:tbl>
    <w:p w:rsidR="00540B2E" w:rsidRPr="00371224" w:rsidRDefault="00540B2E" w:rsidP="00540B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0B2E" w:rsidRPr="00371224" w:rsidRDefault="00540B2E" w:rsidP="00540B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1224">
        <w:rPr>
          <w:rFonts w:ascii="Times New Roman" w:eastAsia="Times New Roman" w:hAnsi="Times New Roman" w:cs="Times New Roman"/>
          <w:b/>
          <w:bCs/>
          <w:sz w:val="24"/>
          <w:szCs w:val="24"/>
        </w:rPr>
        <w:t>V.Психологиялық–ағартушылық жұмыс</w:t>
      </w:r>
    </w:p>
    <w:tbl>
      <w:tblPr>
        <w:tblW w:w="10762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0"/>
        <w:gridCol w:w="1593"/>
        <w:gridCol w:w="4111"/>
        <w:gridCol w:w="1701"/>
        <w:gridCol w:w="1417"/>
        <w:gridCol w:w="1560"/>
      </w:tblGrid>
      <w:tr w:rsidR="00540B2E" w:rsidRPr="00371224" w:rsidTr="00E449D0">
        <w:trPr>
          <w:tblCellSpacing w:w="0" w:type="dxa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Жұмыстың бағыты, мазмұны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Мақсаты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Жұмыс түрі, әдісі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Контингент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Мерзімі</w:t>
            </w:r>
          </w:p>
        </w:tc>
      </w:tr>
      <w:tr w:rsidR="00540B2E" w:rsidRPr="00371224" w:rsidTr="00E449D0">
        <w:trPr>
          <w:tblCellSpacing w:w="0" w:type="dxa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Баланың жеке тұлғалық картасын дайындау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Баланың мінез – құлқын бақылаудағы карта толтыру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толтыру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Тәрбиеленушілер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Қыркүйек</w:t>
            </w:r>
          </w:p>
        </w:tc>
      </w:tr>
      <w:tr w:rsidR="00540B2E" w:rsidRPr="00371224" w:rsidTr="00E449D0">
        <w:trPr>
          <w:tblCellSpacing w:w="0" w:type="dxa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Бала тәрбиесіндегі ата-аналардың рөлі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Баяндама ұжыммен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Ата-аналар жиналысында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Қыркүйек</w:t>
            </w:r>
          </w:p>
        </w:tc>
      </w:tr>
      <w:tr w:rsidR="00540B2E" w:rsidRPr="00371224" w:rsidTr="00E449D0">
        <w:trPr>
          <w:tblCellSpacing w:w="0" w:type="dxa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Бала дамуындағы ата-ананың рөлі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Ата-анамен балабақша арасындағы ынтымақтастықты дамыту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Баяндама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Желтоқсан </w:t>
            </w:r>
          </w:p>
        </w:tc>
      </w:tr>
      <w:tr w:rsidR="00540B2E" w:rsidRPr="00371224" w:rsidTr="00E449D0">
        <w:trPr>
          <w:tblCellSpacing w:w="0" w:type="dxa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Баланың балабақшаға бейімделуі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Баяндама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 жиналысында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Сәуір</w:t>
            </w:r>
          </w:p>
        </w:tc>
      </w:tr>
      <w:tr w:rsidR="00540B2E" w:rsidRPr="00371224" w:rsidTr="00E449D0">
        <w:trPr>
          <w:tblCellSpacing w:w="0" w:type="dxa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бойына жағымды мінез қалыптастыру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Мектепке дейінгі балаларға адамгершілік тәрбие беру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Ұжыммен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Мамыр</w:t>
            </w:r>
          </w:p>
        </w:tc>
      </w:tr>
    </w:tbl>
    <w:p w:rsidR="00540B2E" w:rsidRPr="00371224" w:rsidRDefault="00540B2E" w:rsidP="00540B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0B2E" w:rsidRPr="00371224" w:rsidRDefault="00540B2E" w:rsidP="00540B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1224">
        <w:rPr>
          <w:rFonts w:ascii="Times New Roman" w:eastAsia="Times New Roman" w:hAnsi="Times New Roman" w:cs="Times New Roman"/>
          <w:b/>
          <w:bCs/>
          <w:sz w:val="24"/>
          <w:szCs w:val="24"/>
        </w:rPr>
        <w:t>VІ. Педагогикалық ұжыммен жұмыс</w:t>
      </w:r>
    </w:p>
    <w:p w:rsidR="00540B2E" w:rsidRPr="00371224" w:rsidRDefault="00540B2E" w:rsidP="00540B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7"/>
        <w:gridCol w:w="3529"/>
        <w:gridCol w:w="2168"/>
        <w:gridCol w:w="1719"/>
        <w:gridCol w:w="1672"/>
        <w:gridCol w:w="1290"/>
      </w:tblGrid>
      <w:tr w:rsidR="00540B2E" w:rsidRPr="00371224" w:rsidTr="00540B2E">
        <w:trPr>
          <w:trHeight w:val="480"/>
          <w:tblCellSpacing w:w="0" w:type="dxa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Жұмыстың бағыты, мазмұны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Мақсаты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Жұмыс түрі, әдісі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Контингент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Мерзімі</w:t>
            </w:r>
          </w:p>
        </w:tc>
      </w:tr>
      <w:tr w:rsidR="00540B2E" w:rsidRPr="00371224" w:rsidTr="00540B2E">
        <w:trPr>
          <w:tblCellSpacing w:w="0" w:type="dxa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Тәрбиешінің жұмысымен танысу, жоспарлау және оның бағыттары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Тәрбиешінің жұмысымен танысу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Құжаттарды қарау, жеке әңгімелесу, кеңестер беру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Тәрбиешілер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Қыркүйек</w:t>
            </w:r>
          </w:p>
        </w:tc>
      </w:tr>
      <w:tr w:rsidR="00540B2E" w:rsidRPr="00371224" w:rsidTr="00540B2E">
        <w:trPr>
          <w:tblCellSpacing w:w="0" w:type="dxa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Топтағы тәрбиеші мен баланың өзара қарым-қатынасын зерттеу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Топтағы тәрбиеші мен баланың өзара қарым-қатынасын зерттеу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Бақылау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Тәрбиешілер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Қазан</w:t>
            </w:r>
          </w:p>
        </w:tc>
      </w:tr>
      <w:tr w:rsidR="00540B2E" w:rsidRPr="00371224" w:rsidTr="00540B2E">
        <w:trPr>
          <w:tblCellSpacing w:w="0" w:type="dxa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Ұйымдастырылған оқу іс-әрекеттеріне қатысу және талдау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Ұйымдастырылған оқу іс-әрекеттеріне қатыса отырып талдау жасау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Бақылау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Тәрбиешілер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Жыл бойы</w:t>
            </w:r>
          </w:p>
        </w:tc>
      </w:tr>
      <w:tr w:rsidR="00540B2E" w:rsidRPr="00371224" w:rsidTr="00540B2E">
        <w:trPr>
          <w:tblCellSpacing w:w="0" w:type="dxa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Жас мамандарға көмек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Жас мамандарға қажет кезінде педагогикалық көмек беру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Әңгіме, сұхбат, кеңестер беру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Тәрбиешілер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Жыл бойы</w:t>
            </w:r>
          </w:p>
        </w:tc>
      </w:tr>
      <w:tr w:rsidR="00540B2E" w:rsidRPr="00371224" w:rsidTr="00540B2E">
        <w:trPr>
          <w:tblCellSpacing w:w="0" w:type="dxa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Өзара қарым-қатынасты анықтау және дамыту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Ұжымда жағымды қарым-қатынас орнату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Тренингтер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Тәрбиешілер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Қараша</w:t>
            </w:r>
          </w:p>
        </w:tc>
      </w:tr>
      <w:tr w:rsidR="00540B2E" w:rsidRPr="00371224" w:rsidTr="00540B2E">
        <w:trPr>
          <w:tblCellSpacing w:w="0" w:type="dxa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– психодиагностика құралы. Сіз қандай тәрбиешісіз?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Жалпы диагностикалық </w:t>
            </w: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кәсіби лайықтықты анықтау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Тәрбиешілер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Мамыр</w:t>
            </w:r>
          </w:p>
        </w:tc>
      </w:tr>
    </w:tbl>
    <w:p w:rsidR="00540B2E" w:rsidRPr="00371224" w:rsidRDefault="00540B2E" w:rsidP="00540B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0B2E" w:rsidRPr="00371224" w:rsidRDefault="00540B2E" w:rsidP="00540B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0B2E" w:rsidRPr="00371224" w:rsidRDefault="00540B2E" w:rsidP="00540B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1224">
        <w:rPr>
          <w:rFonts w:ascii="Times New Roman" w:eastAsia="Times New Roman" w:hAnsi="Times New Roman" w:cs="Times New Roman"/>
          <w:b/>
          <w:bCs/>
          <w:sz w:val="24"/>
          <w:szCs w:val="24"/>
        </w:rPr>
        <w:t>VІІ. Ата-анамен жұмыс</w:t>
      </w:r>
    </w:p>
    <w:tbl>
      <w:tblPr>
        <w:tblW w:w="10624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0"/>
        <w:gridCol w:w="2535"/>
        <w:gridCol w:w="2117"/>
        <w:gridCol w:w="2514"/>
        <w:gridCol w:w="1683"/>
        <w:gridCol w:w="1385"/>
      </w:tblGrid>
      <w:tr w:rsidR="00540B2E" w:rsidRPr="00371224" w:rsidTr="00540B2E">
        <w:trPr>
          <w:tblCellSpacing w:w="0" w:type="dxa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Жұмыстың бағыты, мазмұны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Мақсаты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Жұмыс түрі, әдісі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Контингент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Мерзімі</w:t>
            </w:r>
          </w:p>
        </w:tc>
      </w:tr>
      <w:tr w:rsidR="00540B2E" w:rsidRPr="00371224" w:rsidTr="00540B2E">
        <w:trPr>
          <w:tblCellSpacing w:w="0" w:type="dxa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Бөбекжайға жаңа келген балалардың ата-аналарымен жұмыс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Балаларға жаңа ортаға үйренуге көмектесу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Ата-аналарға бөбекжайға бейімделу туралы кеңестер беру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Қыркүйек</w:t>
            </w:r>
          </w:p>
        </w:tc>
      </w:tr>
      <w:tr w:rsidR="00540B2E" w:rsidRPr="00371224" w:rsidTr="00540B2E">
        <w:trPr>
          <w:tblCellSpacing w:w="0" w:type="dxa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 жиналысын оздыру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Бірлесіп жұмыстануға баулу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«Баланың бас ұстазы ата-анасы»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Желтоқсан</w:t>
            </w:r>
          </w:p>
        </w:tc>
      </w:tr>
      <w:tr w:rsidR="00540B2E" w:rsidRPr="00371224" w:rsidTr="00540B2E">
        <w:trPr>
          <w:tblCellSpacing w:w="0" w:type="dxa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Ата-ананың өз баласымен қарым-қатынасын анықтау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Қарым-қатынасты анықтау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Қарым–қатынасты анықтауға арналған тест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Қаңтар</w:t>
            </w:r>
          </w:p>
        </w:tc>
      </w:tr>
      <w:tr w:rsidR="00540B2E" w:rsidRPr="00371224" w:rsidTr="00540B2E">
        <w:trPr>
          <w:tblCellSpacing w:w="0" w:type="dxa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Әр баланың жанұядағы тәрбиесіне баға беру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Жанұядағы қарым-қатынасты анықтау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«Отбасы суреті» әдістемесі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Барлық топтар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Ақпан</w:t>
            </w:r>
          </w:p>
        </w:tc>
      </w:tr>
      <w:tr w:rsidR="00540B2E" w:rsidRPr="00371224" w:rsidTr="00540B2E">
        <w:trPr>
          <w:tblCellSpacing w:w="0" w:type="dxa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 жиналысына қатысып, жүргізілген жұмыстардың қорытындысымен таныстыру, баяндамалар оқу.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Жүргізілген жұмыстардың қорытындысымен таныстыру, педагогикалық-психологиялық кеңестер беру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Жүргізілген жұмыстардың қорытындысымен таныстыру, баяндамалар оқу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B2E" w:rsidRPr="00371224" w:rsidRDefault="00540B2E" w:rsidP="00E44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24">
              <w:rPr>
                <w:rFonts w:ascii="Times New Roman" w:eastAsia="Times New Roman" w:hAnsi="Times New Roman" w:cs="Times New Roman"/>
                <w:sz w:val="24"/>
                <w:szCs w:val="24"/>
              </w:rPr>
              <w:t>Мамыр</w:t>
            </w:r>
          </w:p>
        </w:tc>
      </w:tr>
    </w:tbl>
    <w:p w:rsidR="00540B2E" w:rsidRPr="00371224" w:rsidRDefault="00540B2E" w:rsidP="00540B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0B2E" w:rsidRPr="001F3A71" w:rsidRDefault="00540B2E" w:rsidP="00540B2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979A6" w:rsidRDefault="00E979A6"/>
    <w:sectPr w:rsidR="00E979A6" w:rsidSect="00540B2E">
      <w:pgSz w:w="11906" w:h="16838"/>
      <w:pgMar w:top="1134" w:right="707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7E8"/>
    <w:rsid w:val="000C57E8"/>
    <w:rsid w:val="00540B2E"/>
    <w:rsid w:val="009D712F"/>
    <w:rsid w:val="00E9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A836C"/>
  <w15:chartTrackingRefBased/>
  <w15:docId w15:val="{3DFA8E06-191E-4BBB-92FD-595D26133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B2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1124</Words>
  <Characters>6413</Characters>
  <Application>Microsoft Office Word</Application>
  <DocSecurity>0</DocSecurity>
  <Lines>53</Lines>
  <Paragraphs>15</Paragraphs>
  <ScaleCrop>false</ScaleCrop>
  <Company/>
  <LinksUpToDate>false</LinksUpToDate>
  <CharactersWithSpaces>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2017-10-12T09:00:00Z</dcterms:created>
  <dcterms:modified xsi:type="dcterms:W3CDTF">2017-10-12T09:05:00Z</dcterms:modified>
</cp:coreProperties>
</file>