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7F" w:rsidRPr="00C628A6" w:rsidRDefault="002A097F" w:rsidP="00D235C5">
      <w:pPr>
        <w:pStyle w:val="a9"/>
        <w:jc w:val="right"/>
        <w:rPr>
          <w:rFonts w:ascii="Times New Roman" w:hAnsi="Times New Roman"/>
          <w:b/>
          <w:szCs w:val="24"/>
        </w:rPr>
      </w:pPr>
    </w:p>
    <w:p w:rsidR="00C628A6" w:rsidRDefault="00C628A6" w:rsidP="00C628A6">
      <w:pPr>
        <w:pStyle w:val="a9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C628A6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88B0DC9" wp14:editId="199CB60F">
            <wp:simplePos x="0" y="0"/>
            <wp:positionH relativeFrom="column">
              <wp:posOffset>392430</wp:posOffset>
            </wp:positionH>
            <wp:positionV relativeFrom="paragraph">
              <wp:posOffset>187325</wp:posOffset>
            </wp:positionV>
            <wp:extent cx="1504950" cy="1648460"/>
            <wp:effectExtent l="0" t="0" r="0" b="0"/>
            <wp:wrapSquare wrapText="bothSides"/>
            <wp:docPr id="1" name="Рисунок 1" descr="C:\Users\User\Desktop\15Кенесбаева%20Сауле%20Сыдык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Кенесбаева%20Сауле%20Сыдыко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7484"/>
                    <a:stretch/>
                  </pic:blipFill>
                  <pic:spPr bwMode="auto">
                    <a:xfrm>
                      <a:off x="0" y="0"/>
                      <a:ext cx="150495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8A6" w:rsidRPr="00C628A6" w:rsidRDefault="00C628A6" w:rsidP="00C628A6">
      <w:pPr>
        <w:pStyle w:val="a9"/>
        <w:jc w:val="right"/>
        <w:rPr>
          <w:rFonts w:ascii="Times New Roman" w:hAnsi="Times New Roman"/>
          <w:b/>
          <w:sz w:val="28"/>
          <w:szCs w:val="24"/>
          <w:lang w:val="kk-KZ"/>
        </w:rPr>
      </w:pPr>
    </w:p>
    <w:p w:rsidR="00C628A6" w:rsidRPr="00C628A6" w:rsidRDefault="00C628A6" w:rsidP="00C628A6">
      <w:pPr>
        <w:pStyle w:val="a9"/>
        <w:jc w:val="right"/>
        <w:rPr>
          <w:rFonts w:ascii="Times New Roman" w:hAnsi="Times New Roman"/>
          <w:b/>
          <w:sz w:val="28"/>
          <w:szCs w:val="24"/>
          <w:lang w:val="kk-KZ"/>
        </w:rPr>
      </w:pPr>
      <w:bookmarkStart w:id="0" w:name="_GoBack"/>
      <w:r w:rsidRPr="00C628A6">
        <w:rPr>
          <w:rFonts w:ascii="Times New Roman" w:hAnsi="Times New Roman"/>
          <w:b/>
          <w:sz w:val="28"/>
          <w:szCs w:val="24"/>
          <w:lang w:val="kk-KZ"/>
        </w:rPr>
        <w:t>Кенесбаева Сауле Сыдыковна</w:t>
      </w:r>
    </w:p>
    <w:bookmarkEnd w:id="0"/>
    <w:p w:rsidR="00C628A6" w:rsidRDefault="00D235C5" w:rsidP="00D235C5">
      <w:pPr>
        <w:pStyle w:val="a9"/>
        <w:jc w:val="right"/>
        <w:rPr>
          <w:rFonts w:ascii="Times New Roman" w:hAnsi="Times New Roman"/>
          <w:sz w:val="28"/>
          <w:szCs w:val="24"/>
          <w:lang w:val="kk-KZ"/>
        </w:rPr>
      </w:pPr>
      <w:r w:rsidRPr="00C628A6">
        <w:rPr>
          <w:rFonts w:ascii="Times New Roman" w:hAnsi="Times New Roman"/>
          <w:sz w:val="28"/>
          <w:szCs w:val="24"/>
          <w:lang w:val="kk-KZ"/>
        </w:rPr>
        <w:t xml:space="preserve">№16 «Ертегі» балабақшасы, </w:t>
      </w:r>
    </w:p>
    <w:p w:rsidR="00D235C5" w:rsidRPr="00C628A6" w:rsidRDefault="00C628A6" w:rsidP="00C628A6">
      <w:pPr>
        <w:pStyle w:val="a9"/>
        <w:jc w:val="right"/>
        <w:rPr>
          <w:rFonts w:ascii="Times New Roman" w:hAnsi="Times New Roman"/>
          <w:sz w:val="28"/>
          <w:szCs w:val="24"/>
          <w:lang w:val="kk-KZ"/>
        </w:rPr>
      </w:pPr>
      <w:r w:rsidRPr="00C628A6">
        <w:rPr>
          <w:rFonts w:ascii="Times New Roman" w:hAnsi="Times New Roman"/>
          <w:sz w:val="28"/>
          <w:szCs w:val="24"/>
          <w:lang w:val="kk-KZ"/>
        </w:rPr>
        <w:t>мектепалды</w:t>
      </w:r>
      <w:r w:rsidRPr="00C628A6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D235C5" w:rsidRPr="00C628A6">
        <w:rPr>
          <w:rFonts w:ascii="Times New Roman" w:hAnsi="Times New Roman"/>
          <w:sz w:val="28"/>
          <w:szCs w:val="24"/>
          <w:lang w:val="kk-KZ"/>
        </w:rPr>
        <w:t>даярлық тобының тәрбиешісі</w:t>
      </w:r>
      <w:r>
        <w:rPr>
          <w:rFonts w:ascii="Times New Roman" w:hAnsi="Times New Roman"/>
          <w:sz w:val="28"/>
          <w:szCs w:val="24"/>
          <w:lang w:val="kk-KZ"/>
        </w:rPr>
        <w:t>,</w:t>
      </w:r>
      <w:r w:rsidR="00D235C5" w:rsidRPr="00C628A6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C628A6" w:rsidRPr="00C628A6" w:rsidRDefault="00C628A6" w:rsidP="00C628A6">
      <w:pPr>
        <w:pStyle w:val="a9"/>
        <w:jc w:val="right"/>
        <w:rPr>
          <w:rFonts w:ascii="Times New Roman" w:hAnsi="Times New Roman"/>
          <w:sz w:val="28"/>
          <w:szCs w:val="24"/>
          <w:lang w:val="kk-KZ"/>
        </w:rPr>
      </w:pPr>
      <w:r w:rsidRPr="00C628A6">
        <w:rPr>
          <w:rFonts w:ascii="Times New Roman" w:hAnsi="Times New Roman"/>
          <w:sz w:val="28"/>
          <w:szCs w:val="24"/>
          <w:lang w:val="kk-KZ"/>
        </w:rPr>
        <w:t>Маңғыстау облысы, Жаңаөзен қаласы</w:t>
      </w:r>
    </w:p>
    <w:p w:rsidR="00C628A6" w:rsidRDefault="00C628A6" w:rsidP="00C628A6">
      <w:pPr>
        <w:pStyle w:val="a9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C628A6" w:rsidRDefault="00C628A6" w:rsidP="00C628A6">
      <w:pPr>
        <w:pStyle w:val="a9"/>
        <w:jc w:val="center"/>
        <w:rPr>
          <w:rFonts w:ascii="Times New Roman" w:hAnsi="Times New Roman"/>
          <w:b/>
          <w:sz w:val="28"/>
          <w:szCs w:val="24"/>
          <w:lang w:val="kk-KZ"/>
        </w:rPr>
      </w:pPr>
    </w:p>
    <w:p w:rsidR="00C628A6" w:rsidRDefault="00C628A6" w:rsidP="00C628A6">
      <w:pPr>
        <w:pStyle w:val="a9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C628A6" w:rsidRDefault="00C628A6" w:rsidP="00C628A6">
      <w:pPr>
        <w:pStyle w:val="a9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C628A6" w:rsidRPr="00C628A6" w:rsidRDefault="00C628A6" w:rsidP="00C628A6">
      <w:pPr>
        <w:pStyle w:val="a9"/>
        <w:jc w:val="center"/>
        <w:rPr>
          <w:rFonts w:ascii="Times New Roman" w:hAnsi="Times New Roman"/>
          <w:b/>
          <w:sz w:val="14"/>
          <w:szCs w:val="24"/>
          <w:lang w:val="kk-KZ"/>
        </w:rPr>
      </w:pPr>
    </w:p>
    <w:p w:rsidR="00C628A6" w:rsidRPr="00C628A6" w:rsidRDefault="00C628A6" w:rsidP="00C628A6">
      <w:pPr>
        <w:pStyle w:val="a9"/>
        <w:jc w:val="center"/>
        <w:rPr>
          <w:rFonts w:ascii="Times New Roman" w:hAnsi="Times New Roman"/>
          <w:b/>
          <w:sz w:val="2"/>
          <w:szCs w:val="24"/>
          <w:lang w:val="kk-KZ"/>
        </w:rPr>
      </w:pPr>
    </w:p>
    <w:p w:rsidR="000E6B48" w:rsidRPr="00C628A6" w:rsidRDefault="00C628A6" w:rsidP="00C628A6">
      <w:pPr>
        <w:pStyle w:val="a9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b/>
          <w:sz w:val="28"/>
          <w:szCs w:val="24"/>
          <w:lang w:val="kk-KZ"/>
        </w:rPr>
        <w:t>Біз – білімді балдырған</w:t>
      </w:r>
    </w:p>
    <w:p w:rsidR="000E6B48" w:rsidRPr="00C628A6" w:rsidRDefault="000E6B48" w:rsidP="00C628A6">
      <w:pPr>
        <w:pStyle w:val="a9"/>
        <w:ind w:left="567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 xml:space="preserve">Білім беру </w:t>
      </w:r>
      <w:r w:rsidR="008367A4" w:rsidRPr="00C628A6">
        <w:rPr>
          <w:rFonts w:ascii="Times New Roman" w:hAnsi="Times New Roman"/>
          <w:b/>
          <w:szCs w:val="24"/>
          <w:lang w:val="kk-KZ"/>
        </w:rPr>
        <w:t>саласы:</w:t>
      </w:r>
      <w:r w:rsidR="008367A4" w:rsidRPr="00C628A6">
        <w:rPr>
          <w:rFonts w:ascii="Times New Roman" w:hAnsi="Times New Roman"/>
          <w:szCs w:val="24"/>
          <w:lang w:val="kk-KZ"/>
        </w:rPr>
        <w:t xml:space="preserve"> </w:t>
      </w:r>
      <w:r w:rsidR="00D72BC7" w:rsidRPr="00C628A6">
        <w:rPr>
          <w:rFonts w:ascii="Times New Roman" w:hAnsi="Times New Roman"/>
          <w:szCs w:val="24"/>
          <w:lang w:val="kk-KZ"/>
        </w:rPr>
        <w:t xml:space="preserve">Қатынас </w:t>
      </w:r>
    </w:p>
    <w:p w:rsidR="000E6B48" w:rsidRPr="00C628A6" w:rsidRDefault="000E6B48" w:rsidP="00C628A6">
      <w:pPr>
        <w:pStyle w:val="a9"/>
        <w:ind w:left="567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Ұйымдастырылған</w:t>
      </w:r>
      <w:r w:rsidR="009C63EE" w:rsidRPr="00C628A6">
        <w:rPr>
          <w:rFonts w:ascii="Times New Roman" w:hAnsi="Times New Roman"/>
          <w:b/>
          <w:szCs w:val="24"/>
          <w:lang w:val="kk-KZ"/>
        </w:rPr>
        <w:t xml:space="preserve"> оқу </w:t>
      </w:r>
      <w:r w:rsidR="00D235C5" w:rsidRPr="00C628A6">
        <w:rPr>
          <w:rFonts w:ascii="Times New Roman" w:hAnsi="Times New Roman"/>
          <w:b/>
          <w:szCs w:val="24"/>
          <w:lang w:val="kk-KZ"/>
        </w:rPr>
        <w:t>қызметі</w:t>
      </w:r>
      <w:r w:rsidR="00DB763A" w:rsidRPr="00C628A6">
        <w:rPr>
          <w:rFonts w:ascii="Times New Roman" w:hAnsi="Times New Roman"/>
          <w:b/>
          <w:szCs w:val="24"/>
          <w:lang w:val="kk-KZ"/>
        </w:rPr>
        <w:t>:</w:t>
      </w:r>
      <w:r w:rsidR="00CB1BAC" w:rsidRPr="00C628A6">
        <w:rPr>
          <w:rFonts w:ascii="Times New Roman" w:hAnsi="Times New Roman"/>
          <w:szCs w:val="24"/>
          <w:lang w:val="kk-KZ"/>
        </w:rPr>
        <w:t xml:space="preserve"> </w:t>
      </w:r>
      <w:r w:rsidR="00D72BC7" w:rsidRPr="00C628A6">
        <w:rPr>
          <w:rFonts w:ascii="Times New Roman" w:hAnsi="Times New Roman"/>
          <w:szCs w:val="24"/>
          <w:lang w:val="kk-KZ"/>
        </w:rPr>
        <w:t>Қор</w:t>
      </w:r>
      <w:r w:rsidR="00C628A6">
        <w:rPr>
          <w:rFonts w:ascii="Times New Roman" w:hAnsi="Times New Roman"/>
          <w:szCs w:val="24"/>
          <w:lang w:val="kk-KZ"/>
        </w:rPr>
        <w:t>ы</w:t>
      </w:r>
      <w:r w:rsidR="00D72BC7" w:rsidRPr="00C628A6">
        <w:rPr>
          <w:rFonts w:ascii="Times New Roman" w:hAnsi="Times New Roman"/>
          <w:szCs w:val="24"/>
          <w:lang w:val="kk-KZ"/>
        </w:rPr>
        <w:t xml:space="preserve">тынды оқу </w:t>
      </w:r>
      <w:r w:rsidR="00D235C5" w:rsidRPr="00C628A6">
        <w:rPr>
          <w:rFonts w:ascii="Times New Roman" w:hAnsi="Times New Roman"/>
          <w:szCs w:val="24"/>
          <w:lang w:val="kk-KZ"/>
        </w:rPr>
        <w:t>қызметі</w:t>
      </w:r>
    </w:p>
    <w:p w:rsidR="009C63EE" w:rsidRPr="00C628A6" w:rsidRDefault="009C63EE" w:rsidP="00C628A6">
      <w:pPr>
        <w:pStyle w:val="a9"/>
        <w:ind w:left="567"/>
        <w:rPr>
          <w:rFonts w:ascii="Times New Roman" w:hAnsi="Times New Roman"/>
          <w:b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Мақсаты:</w:t>
      </w:r>
    </w:p>
    <w:p w:rsidR="00DB763A" w:rsidRPr="00C628A6" w:rsidRDefault="009C63EE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i/>
          <w:szCs w:val="24"/>
          <w:lang w:val="kk-KZ"/>
        </w:rPr>
        <w:t>Білімділік:</w:t>
      </w:r>
      <w:r w:rsidR="00CB1BAC" w:rsidRPr="00C628A6">
        <w:rPr>
          <w:rFonts w:ascii="Times New Roman" w:hAnsi="Times New Roman"/>
          <w:szCs w:val="24"/>
          <w:lang w:val="kk-KZ"/>
        </w:rPr>
        <w:t xml:space="preserve"> </w:t>
      </w:r>
      <w:r w:rsidR="005A326F" w:rsidRPr="00C628A6">
        <w:rPr>
          <w:rFonts w:ascii="Times New Roman" w:hAnsi="Times New Roman"/>
          <w:szCs w:val="24"/>
          <w:lang w:val="kk-KZ"/>
        </w:rPr>
        <w:t>Жыл бойы өтілген материалдарға сәйкес</w:t>
      </w:r>
      <w:r w:rsidR="00D72BC7" w:rsidRPr="00C628A6">
        <w:rPr>
          <w:rFonts w:ascii="Times New Roman" w:hAnsi="Times New Roman"/>
          <w:szCs w:val="24"/>
          <w:lang w:val="kk-KZ"/>
        </w:rPr>
        <w:t xml:space="preserve"> тапсырмалар орындау арқылы білімдерін тиянақтау. Сабақты сайыс ретінде өткізіп, бәсекелестік қабілеттерін жетілдіру.</w:t>
      </w:r>
    </w:p>
    <w:p w:rsidR="00FA4400" w:rsidRPr="00C628A6" w:rsidRDefault="009C63EE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i/>
          <w:szCs w:val="24"/>
          <w:lang w:val="kk-KZ"/>
        </w:rPr>
        <w:t>Дамытушылық:</w:t>
      </w:r>
      <w:r w:rsidR="00CB1BAC" w:rsidRPr="00C628A6">
        <w:rPr>
          <w:rFonts w:ascii="Times New Roman" w:hAnsi="Times New Roman"/>
          <w:b/>
          <w:i/>
          <w:szCs w:val="24"/>
          <w:lang w:val="kk-KZ"/>
        </w:rPr>
        <w:t xml:space="preserve"> </w:t>
      </w:r>
      <w:r w:rsidR="00D72BC7" w:rsidRPr="00C628A6">
        <w:rPr>
          <w:rFonts w:ascii="Times New Roman" w:hAnsi="Times New Roman"/>
          <w:szCs w:val="24"/>
          <w:lang w:val="kk-KZ"/>
        </w:rPr>
        <w:t>Мнемокес</w:t>
      </w:r>
      <w:r w:rsidR="00C628A6">
        <w:rPr>
          <w:rFonts w:ascii="Times New Roman" w:hAnsi="Times New Roman"/>
          <w:szCs w:val="24"/>
          <w:lang w:val="kk-KZ"/>
        </w:rPr>
        <w:t>те арқылы еске түсіріп, зейінін</w:t>
      </w:r>
      <w:r w:rsidR="00CB1BAC" w:rsidRPr="00C628A6">
        <w:rPr>
          <w:rFonts w:ascii="Times New Roman" w:hAnsi="Times New Roman"/>
          <w:szCs w:val="24"/>
          <w:lang w:val="kk-KZ"/>
        </w:rPr>
        <w:t xml:space="preserve"> дамыту</w:t>
      </w:r>
      <w:r w:rsidR="00D72BC7" w:rsidRPr="00C628A6">
        <w:rPr>
          <w:rFonts w:ascii="Times New Roman" w:hAnsi="Times New Roman"/>
          <w:szCs w:val="24"/>
          <w:lang w:val="kk-KZ"/>
        </w:rPr>
        <w:t>. Ертегі кейіпкерлерін пайдалана отырып, қызығушылығын арттыра отырып, тапсырмаларды орындау.</w:t>
      </w:r>
    </w:p>
    <w:p w:rsidR="00DB763A" w:rsidRPr="00C628A6" w:rsidRDefault="00CB1BAC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i/>
          <w:szCs w:val="24"/>
          <w:lang w:val="kk-KZ"/>
        </w:rPr>
        <w:t>Тәрбиелік:</w:t>
      </w:r>
      <w:r w:rsidR="00AE242D" w:rsidRPr="00C628A6">
        <w:rPr>
          <w:rFonts w:ascii="Times New Roman" w:hAnsi="Times New Roman"/>
          <w:szCs w:val="24"/>
          <w:lang w:val="kk-KZ"/>
        </w:rPr>
        <w:t xml:space="preserve"> </w:t>
      </w:r>
      <w:r w:rsidR="00D72BC7" w:rsidRPr="00C628A6">
        <w:rPr>
          <w:rFonts w:ascii="Times New Roman" w:hAnsi="Times New Roman"/>
          <w:szCs w:val="24"/>
          <w:lang w:val="kk-KZ"/>
        </w:rPr>
        <w:t xml:space="preserve">Білімділікке, тапқырлыққа және танымдылық қабілеттерін дамыта отырып адамгершілікке, достыққа </w:t>
      </w:r>
      <w:r w:rsidRPr="00C628A6">
        <w:rPr>
          <w:rFonts w:ascii="Times New Roman" w:hAnsi="Times New Roman"/>
          <w:szCs w:val="24"/>
          <w:lang w:val="kk-KZ"/>
        </w:rPr>
        <w:t>тәрбиелеу.</w:t>
      </w:r>
    </w:p>
    <w:p w:rsidR="005224FE" w:rsidRPr="00C628A6" w:rsidRDefault="005224FE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Cөзд</w:t>
      </w:r>
      <w:r w:rsidR="00931180" w:rsidRPr="00C628A6">
        <w:rPr>
          <w:rFonts w:ascii="Times New Roman" w:hAnsi="Times New Roman"/>
          <w:b/>
          <w:szCs w:val="24"/>
          <w:lang w:val="kk-KZ"/>
        </w:rPr>
        <w:t>ік жұмыс:</w:t>
      </w:r>
      <w:r w:rsidR="00931180" w:rsidRPr="00C628A6">
        <w:rPr>
          <w:rFonts w:ascii="Times New Roman" w:hAnsi="Times New Roman"/>
          <w:szCs w:val="24"/>
          <w:lang w:val="kk-KZ"/>
        </w:rPr>
        <w:t xml:space="preserve"> </w:t>
      </w:r>
      <w:r w:rsidR="00D72BC7" w:rsidRPr="00C628A6">
        <w:rPr>
          <w:rFonts w:ascii="Times New Roman" w:hAnsi="Times New Roman"/>
          <w:szCs w:val="24"/>
          <w:lang w:val="kk-KZ"/>
        </w:rPr>
        <w:t xml:space="preserve">Есте </w:t>
      </w:r>
      <w:r w:rsidR="00561BF9" w:rsidRPr="00C628A6">
        <w:rPr>
          <w:rFonts w:ascii="Times New Roman" w:hAnsi="Times New Roman"/>
          <w:szCs w:val="24"/>
          <w:lang w:val="kk-KZ"/>
        </w:rPr>
        <w:t>сақтау арқылы әңгімелеу,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561BF9" w:rsidRPr="00C628A6">
        <w:rPr>
          <w:rFonts w:ascii="Times New Roman" w:hAnsi="Times New Roman"/>
          <w:szCs w:val="24"/>
          <w:lang w:val="kk-KZ"/>
        </w:rPr>
        <w:t>Абдуғаниға</w:t>
      </w:r>
      <w:r w:rsidR="00D72BC7" w:rsidRPr="00C628A6">
        <w:rPr>
          <w:rFonts w:ascii="Times New Roman" w:hAnsi="Times New Roman"/>
          <w:szCs w:val="24"/>
          <w:lang w:val="kk-KZ"/>
        </w:rPr>
        <w:t xml:space="preserve"> ко</w:t>
      </w:r>
      <w:r w:rsidR="00C628A6">
        <w:rPr>
          <w:rFonts w:ascii="Times New Roman" w:hAnsi="Times New Roman"/>
          <w:szCs w:val="24"/>
          <w:lang w:val="kk-KZ"/>
        </w:rPr>
        <w:t xml:space="preserve">манда болып жұмыстануды ескерту, </w:t>
      </w:r>
      <w:r w:rsidR="00934C0C" w:rsidRPr="00C628A6">
        <w:rPr>
          <w:rFonts w:ascii="Times New Roman" w:hAnsi="Times New Roman"/>
          <w:szCs w:val="24"/>
          <w:lang w:val="kk-KZ"/>
        </w:rPr>
        <w:t>т.б.</w:t>
      </w:r>
    </w:p>
    <w:p w:rsidR="00AE242D" w:rsidRPr="00C628A6" w:rsidRDefault="00AE242D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Жеке жұмыс:</w:t>
      </w:r>
      <w:r w:rsidRPr="00C628A6">
        <w:rPr>
          <w:rFonts w:ascii="Times New Roman" w:hAnsi="Times New Roman"/>
          <w:szCs w:val="24"/>
          <w:lang w:val="kk-KZ"/>
        </w:rPr>
        <w:t xml:space="preserve"> </w:t>
      </w:r>
      <w:r w:rsidR="00561BF9" w:rsidRPr="00C628A6">
        <w:rPr>
          <w:rFonts w:ascii="Times New Roman" w:hAnsi="Times New Roman"/>
          <w:szCs w:val="24"/>
          <w:lang w:val="kk-KZ"/>
        </w:rPr>
        <w:t>Жанеркеге</w:t>
      </w:r>
      <w:r w:rsidR="004A0767" w:rsidRPr="00C628A6">
        <w:rPr>
          <w:rFonts w:ascii="Times New Roman" w:hAnsi="Times New Roman"/>
          <w:szCs w:val="24"/>
          <w:lang w:val="kk-KZ"/>
        </w:rPr>
        <w:t xml:space="preserve"> жыл мезгілдерінің ерекшілігін айтқызу. Камилаға Көктем туралы тақпақ айтқызу.</w:t>
      </w:r>
    </w:p>
    <w:p w:rsidR="00FA4400" w:rsidRPr="00C628A6" w:rsidRDefault="00BE0A27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Керекті</w:t>
      </w:r>
      <w:r w:rsidR="00C628A6" w:rsidRPr="00C628A6">
        <w:rPr>
          <w:rFonts w:ascii="Times New Roman" w:hAnsi="Times New Roman"/>
          <w:b/>
          <w:szCs w:val="24"/>
          <w:lang w:val="kk-KZ"/>
        </w:rPr>
        <w:t xml:space="preserve"> </w:t>
      </w:r>
      <w:r w:rsidRPr="00C628A6">
        <w:rPr>
          <w:rFonts w:ascii="Times New Roman" w:hAnsi="Times New Roman"/>
          <w:b/>
          <w:szCs w:val="24"/>
          <w:lang w:val="kk-KZ"/>
        </w:rPr>
        <w:t>құрал</w:t>
      </w:r>
      <w:r w:rsidR="00DB763A" w:rsidRPr="00C628A6">
        <w:rPr>
          <w:rFonts w:ascii="Times New Roman" w:hAnsi="Times New Roman"/>
          <w:b/>
          <w:szCs w:val="24"/>
          <w:lang w:val="kk-KZ"/>
        </w:rPr>
        <w:t>: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Суреттер, бейнелі слайд,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ертегі кейіпкерлері,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тапсырма орындауға арналған құралдар</w:t>
      </w:r>
      <w:r w:rsidR="00AE242D" w:rsidRPr="00C628A6">
        <w:rPr>
          <w:rFonts w:ascii="Times New Roman" w:hAnsi="Times New Roman"/>
          <w:szCs w:val="24"/>
          <w:lang w:val="kk-KZ"/>
        </w:rPr>
        <w:t xml:space="preserve">. </w:t>
      </w:r>
    </w:p>
    <w:p w:rsidR="00FA4400" w:rsidRPr="00C628A6" w:rsidRDefault="00FA4400" w:rsidP="00C628A6">
      <w:pPr>
        <w:pStyle w:val="a9"/>
        <w:ind w:left="567"/>
        <w:jc w:val="both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Әдіс</w:t>
      </w:r>
      <w:r w:rsidR="00AE242D" w:rsidRPr="00C628A6">
        <w:rPr>
          <w:rFonts w:ascii="Times New Roman" w:hAnsi="Times New Roman"/>
          <w:b/>
          <w:szCs w:val="24"/>
          <w:lang w:val="kk-KZ"/>
        </w:rPr>
        <w:t>-</w:t>
      </w:r>
      <w:r w:rsidRPr="00C628A6">
        <w:rPr>
          <w:rFonts w:ascii="Times New Roman" w:hAnsi="Times New Roman"/>
          <w:b/>
          <w:szCs w:val="24"/>
          <w:lang w:val="kk-KZ"/>
        </w:rPr>
        <w:t>тәсілдер</w:t>
      </w:r>
      <w:r w:rsidR="00DB763A" w:rsidRPr="00C628A6">
        <w:rPr>
          <w:rFonts w:ascii="Times New Roman" w:hAnsi="Times New Roman"/>
          <w:b/>
          <w:szCs w:val="24"/>
          <w:lang w:val="kk-KZ"/>
        </w:rPr>
        <w:t>:</w:t>
      </w:r>
      <w:r w:rsidR="00E75E30" w:rsidRP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шаттық шеңбар,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с</w:t>
      </w:r>
      <w:r w:rsidR="00E75E30" w:rsidRPr="00C628A6">
        <w:rPr>
          <w:rFonts w:ascii="Times New Roman" w:hAnsi="Times New Roman"/>
          <w:szCs w:val="24"/>
          <w:lang w:val="kk-KZ"/>
        </w:rPr>
        <w:t>ұрақ-жауап,</w:t>
      </w:r>
      <w:r w:rsidR="00C628A6">
        <w:rPr>
          <w:rFonts w:ascii="Times New Roman" w:hAnsi="Times New Roman"/>
          <w:szCs w:val="24"/>
          <w:lang w:val="kk-KZ"/>
        </w:rPr>
        <w:t xml:space="preserve"> </w:t>
      </w:r>
      <w:r w:rsidR="004A0767" w:rsidRPr="00C628A6">
        <w:rPr>
          <w:rFonts w:ascii="Times New Roman" w:hAnsi="Times New Roman"/>
          <w:szCs w:val="24"/>
          <w:lang w:val="kk-KZ"/>
        </w:rPr>
        <w:t>ертегі желісін еске түсіру мнемокестені пайдалану. Берілген тапсырмаларды орындау, мадақтау.</w:t>
      </w:r>
    </w:p>
    <w:p w:rsidR="000E6B48" w:rsidRPr="00C628A6" w:rsidRDefault="000E6B48" w:rsidP="00D72BC7">
      <w:pPr>
        <w:pStyle w:val="a9"/>
        <w:rPr>
          <w:rFonts w:ascii="Times New Roman" w:hAnsi="Times New Roman"/>
          <w:szCs w:val="24"/>
          <w:lang w:val="kk-KZ"/>
        </w:rPr>
      </w:pPr>
    </w:p>
    <w:tbl>
      <w:tblPr>
        <w:tblStyle w:val="af3"/>
        <w:tblW w:w="10065" w:type="dxa"/>
        <w:tblInd w:w="675" w:type="dxa"/>
        <w:tblLook w:val="04A0" w:firstRow="1" w:lastRow="0" w:firstColumn="1" w:lastColumn="0" w:noHBand="0" w:noVBand="1"/>
      </w:tblPr>
      <w:tblGrid>
        <w:gridCol w:w="2268"/>
        <w:gridCol w:w="4688"/>
        <w:gridCol w:w="3109"/>
      </w:tblGrid>
      <w:tr w:rsidR="00D108DE" w:rsidRPr="00C628A6" w:rsidTr="00C628A6">
        <w:tc>
          <w:tcPr>
            <w:tcW w:w="2268" w:type="dxa"/>
          </w:tcPr>
          <w:p w:rsidR="00D108DE" w:rsidRPr="00C628A6" w:rsidRDefault="00D108DE" w:rsidP="00D72BC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Әрекет кезеңдері</w:t>
            </w:r>
          </w:p>
        </w:tc>
        <w:tc>
          <w:tcPr>
            <w:tcW w:w="4688" w:type="dxa"/>
          </w:tcPr>
          <w:p w:rsidR="00D108DE" w:rsidRPr="00C628A6" w:rsidRDefault="00D108DE" w:rsidP="00D72BC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Тәрбиешінің іс-әрекеті</w:t>
            </w:r>
          </w:p>
        </w:tc>
        <w:tc>
          <w:tcPr>
            <w:tcW w:w="3109" w:type="dxa"/>
          </w:tcPr>
          <w:p w:rsidR="00D108DE" w:rsidRPr="00C628A6" w:rsidRDefault="00D108DE" w:rsidP="00D72BC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Балалардың іс-әрекеті</w:t>
            </w:r>
          </w:p>
        </w:tc>
      </w:tr>
      <w:tr w:rsidR="00D108DE" w:rsidRPr="00C628A6" w:rsidTr="00C628A6">
        <w:trPr>
          <w:trHeight w:val="1477"/>
        </w:trPr>
        <w:tc>
          <w:tcPr>
            <w:tcW w:w="2268" w:type="dxa"/>
          </w:tcPr>
          <w:p w:rsidR="00E837B2" w:rsidRPr="00C628A6" w:rsidRDefault="00E837B2" w:rsidP="00C628A6">
            <w:pPr>
              <w:pStyle w:val="a9"/>
              <w:ind w:left="462"/>
              <w:rPr>
                <w:rFonts w:ascii="Times New Roman" w:hAnsi="Times New Roman"/>
                <w:i/>
                <w:szCs w:val="24"/>
                <w:lang w:val="kk-KZ"/>
              </w:rPr>
            </w:pPr>
          </w:p>
          <w:p w:rsidR="00E837B2" w:rsidRPr="00C628A6" w:rsidRDefault="00E837B2" w:rsidP="00D72BC7">
            <w:pPr>
              <w:pStyle w:val="a9"/>
              <w:rPr>
                <w:rFonts w:ascii="Times New Roman" w:hAnsi="Times New Roman"/>
                <w:b/>
                <w:i/>
                <w:szCs w:val="24"/>
                <w:lang w:val="kk-KZ"/>
              </w:rPr>
            </w:pPr>
          </w:p>
          <w:p w:rsidR="00D108DE" w:rsidRPr="00C628A6" w:rsidRDefault="00D108DE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Мотивациялық қозғаушы</w:t>
            </w:r>
          </w:p>
        </w:tc>
        <w:tc>
          <w:tcPr>
            <w:tcW w:w="4688" w:type="dxa"/>
          </w:tcPr>
          <w:p w:rsidR="00E13157" w:rsidRPr="00C628A6" w:rsidRDefault="000A0BB3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Шаттық шең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>беріне тұрады: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Амансың  ба,  алтын  күн!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Амансың  ба,  көк  аспан!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Амансың  ба,  достарым!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Амансыздар  ма, қонақтар!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Сабағымызды  бастайық</w:t>
            </w:r>
          </w:p>
          <w:p w:rsidR="004A0767" w:rsidRPr="00C628A6" w:rsidRDefault="004A0767" w:rsidP="004A0767">
            <w:pPr>
              <w:pStyle w:val="a9"/>
              <w:rPr>
                <w:rFonts w:ascii="Times New Roman" w:eastAsia="Times New Roman" w:hAnsi="Times New Roman"/>
                <w:szCs w:val="24"/>
                <w:lang w:val="kk-KZ" w:eastAsia="ru-RU"/>
              </w:rPr>
            </w:pPr>
            <w:r w:rsidRPr="00C628A6">
              <w:rPr>
                <w:rFonts w:ascii="Times New Roman" w:eastAsia="Times New Roman" w:hAnsi="Times New Roman"/>
                <w:szCs w:val="24"/>
                <w:lang w:val="kk-KZ" w:eastAsia="ru-RU"/>
              </w:rPr>
              <w:t>Жамандықты  тастайық.</w:t>
            </w:r>
          </w:p>
          <w:p w:rsidR="00E13157" w:rsidRPr="00C628A6" w:rsidRDefault="00E13157" w:rsidP="00D72BC7">
            <w:pPr>
              <w:pStyle w:val="a9"/>
              <w:rPr>
                <w:rFonts w:ascii="Times New Roman" w:hAnsi="Times New Roman"/>
                <w:sz w:val="14"/>
                <w:szCs w:val="24"/>
                <w:lang w:val="kk-KZ"/>
              </w:rPr>
            </w:pPr>
          </w:p>
        </w:tc>
        <w:tc>
          <w:tcPr>
            <w:tcW w:w="3109" w:type="dxa"/>
          </w:tcPr>
          <w:p w:rsidR="00D108DE" w:rsidRPr="00C628A6" w:rsidRDefault="004A0767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  Балалар қол ұстасып, шеңбер жасап жақсы көңіл күймен шаттық шеңбер сөздеріне сәйкес қимыл-әрекеттер жасайды.</w:t>
            </w:r>
          </w:p>
        </w:tc>
      </w:tr>
      <w:tr w:rsidR="00D108DE" w:rsidRPr="00C628A6" w:rsidTr="00C628A6">
        <w:trPr>
          <w:trHeight w:val="1843"/>
        </w:trPr>
        <w:tc>
          <w:tcPr>
            <w:tcW w:w="2268" w:type="dxa"/>
          </w:tcPr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D108DE" w:rsidRPr="00C628A6" w:rsidRDefault="008E4642" w:rsidP="00D72BC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Іздену</w:t>
            </w:r>
            <w:r w:rsidR="00C628A6">
              <w:rPr>
                <w:rFonts w:ascii="Times New Roman" w:hAnsi="Times New Roman"/>
                <w:b/>
                <w:szCs w:val="24"/>
                <w:lang w:val="kk-KZ"/>
              </w:rPr>
              <w:t>ші</w:t>
            </w: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 xml:space="preserve"> ұйымдастырушы</w:t>
            </w:r>
          </w:p>
          <w:p w:rsidR="00D108DE" w:rsidRPr="00C628A6" w:rsidRDefault="00D108DE" w:rsidP="00D72BC7">
            <w:pPr>
              <w:pStyle w:val="a9"/>
              <w:rPr>
                <w:rFonts w:ascii="Times New Roman" w:hAnsi="Times New Roman"/>
                <w:i/>
                <w:szCs w:val="24"/>
                <w:lang w:val="kk-KZ"/>
              </w:rPr>
            </w:pPr>
          </w:p>
        </w:tc>
        <w:tc>
          <w:tcPr>
            <w:tcW w:w="4688" w:type="dxa"/>
          </w:tcPr>
          <w:p w:rsidR="004A0767" w:rsidRPr="00C628A6" w:rsidRDefault="00E75E30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Балалар, 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>бүгін бізде ерекше оқу іс-әрекеті болады. Себебі біз бүгін с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о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>ңғы рет осы балабақшада бірге сабақ өтіп жатырмыз. Сендер жыл бойы өткен білімдеріңді тексеру үшін бүгін осы топ балаларын екі топ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қа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 xml:space="preserve"> бөліп сайыс ретінде жүргіземіз. Сендер өздеріңнің мектепке дайын екендеріңді дәлелде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п бар білімдеріңді ортаға салып, 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>білімпаз екендеріңді көрсетіңдер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,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 xml:space="preserve"> бола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4A0767" w:rsidRPr="00C628A6">
              <w:rPr>
                <w:rFonts w:ascii="Times New Roman" w:hAnsi="Times New Roman"/>
                <w:szCs w:val="24"/>
                <w:lang w:val="kk-KZ"/>
              </w:rPr>
              <w:t>ма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? </w:t>
            </w:r>
          </w:p>
          <w:p w:rsidR="00C628A6" w:rsidRDefault="002834F8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Сендер жыл бойы мектепалды даярлық бағдарламасын меңгердіңдер. Енді осы білімдеріңді тексеретін уақыт жетті, сендер екі команда болып бөл</w:t>
            </w:r>
            <w:r w:rsidR="00561BF9" w:rsidRPr="00C628A6">
              <w:rPr>
                <w:rFonts w:ascii="Times New Roman" w:hAnsi="Times New Roman"/>
                <w:szCs w:val="24"/>
                <w:lang w:val="kk-KZ"/>
              </w:rPr>
              <w:t xml:space="preserve">інесіңдер. </w:t>
            </w:r>
          </w:p>
          <w:p w:rsidR="00C628A6" w:rsidRPr="00C628A6" w:rsidRDefault="00C628A6" w:rsidP="004A0767">
            <w:pPr>
              <w:pStyle w:val="a9"/>
              <w:rPr>
                <w:rFonts w:ascii="Times New Roman" w:hAnsi="Times New Roman"/>
                <w:sz w:val="14"/>
                <w:szCs w:val="24"/>
                <w:lang w:val="kk-KZ"/>
              </w:rPr>
            </w:pPr>
          </w:p>
          <w:p w:rsidR="002834F8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І-топты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b/>
                <w:szCs w:val="24"/>
                <w:lang w:val="kk-KZ"/>
              </w:rPr>
              <w:t>«Тапқыштар»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, 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>ал ІІ-топты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b/>
                <w:szCs w:val="24"/>
                <w:lang w:val="kk-KZ"/>
              </w:rPr>
              <w:t>«Білгіштер»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 командасы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етіп атаймыз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>. Ал, ендеше сайысымызды бастаймыз. Бейне слайдқа на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зар аударайық. Бізге көмекке 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lastRenderedPageBreak/>
              <w:t>си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>қырлы ертегілер елінен  ертегі келген екен қарайық, еске түсірейік.</w:t>
            </w:r>
          </w:p>
          <w:p w:rsidR="00561BF9" w:rsidRPr="00C628A6" w:rsidRDefault="002834F8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Бұл қай ертегі. Дұрыс </w:t>
            </w: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«Төлдер айтысы»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мнемокестені пайдалана отырып ертегіні еске түсірейік. 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Ертегі нелер туралы? 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Айтысты не бастайды? 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Айтыс неден басталды? 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>Құлыншақ не дейді?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 xml:space="preserve"> Ал, бұзау ше? 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</w:t>
            </w:r>
            <w:r w:rsidR="002834F8" w:rsidRPr="00C628A6">
              <w:rPr>
                <w:rFonts w:ascii="Times New Roman" w:hAnsi="Times New Roman"/>
                <w:szCs w:val="24"/>
                <w:lang w:val="kk-KZ"/>
              </w:rPr>
              <w:t>Адамға осы төрт түлік малдың қайсысы пайдалы екен?</w:t>
            </w:r>
            <w:r w:rsidR="008F6BEF" w:rsidRPr="00C628A6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</w:p>
          <w:p w:rsidR="002834F8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Осы ертегінің кейіпкерлері сендердің білімдеріңді тексеру үшін келген екен тыңдайық. Тапсырманы дұрыс орындасаңдар мен сендерге жұлдызша беріп отырамын. Соңында қай команда жұлдызшаны көп жинаса сол команда жеңіске жетеді.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  <w:p w:rsidR="00561BF9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Лақтың тапсырмасы: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«Логикалық есептер»,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>«Салыстыру»,</w:t>
            </w:r>
          </w:p>
          <w:p w:rsidR="008F6BEF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«Санның құрамын тап», «Есептерді шығар»,</w:t>
            </w:r>
          </w:p>
          <w:p w:rsidR="008F6BEF" w:rsidRPr="00C628A6" w:rsidRDefault="008F6BEF" w:rsidP="004A076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Құлыншақтың</w:t>
            </w:r>
            <w:r w:rsidR="00CD59BB" w:rsidRPr="00C628A6"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тапсырмасы:</w:t>
            </w:r>
          </w:p>
          <w:p w:rsidR="00561BF9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«101 жұмбақ, 1001 мақал» екі команда бірі-біріне жұмбақ жасырады, мақал айтып жарысады. </w:t>
            </w:r>
          </w:p>
          <w:p w:rsidR="008F6BEF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«Ойлан, тап», «Анаграмма».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 w:val="18"/>
                <w:szCs w:val="24"/>
                <w:lang w:val="kk-KZ"/>
              </w:rPr>
            </w:pPr>
          </w:p>
          <w:p w:rsidR="008F6BEF" w:rsidRPr="00C628A6" w:rsidRDefault="008F6BEF" w:rsidP="004A076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Сергіту сәті: «Қызыл өрік»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b/>
                <w:sz w:val="18"/>
                <w:szCs w:val="24"/>
                <w:lang w:val="kk-KZ"/>
              </w:rPr>
            </w:pPr>
          </w:p>
          <w:p w:rsidR="008F6BEF" w:rsidRPr="00C628A6" w:rsidRDefault="008F6BEF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Қошақанның тапсырмасы</w:t>
            </w:r>
            <w:r w:rsidR="00F822DA" w:rsidRPr="00C628A6">
              <w:rPr>
                <w:rFonts w:ascii="Times New Roman" w:hAnsi="Times New Roman"/>
                <w:b/>
                <w:szCs w:val="24"/>
                <w:lang w:val="kk-KZ"/>
              </w:rPr>
              <w:t>:</w:t>
            </w:r>
            <w:r w:rsidR="00F822DA" w:rsidRPr="00C628A6">
              <w:rPr>
                <w:rFonts w:ascii="Times New Roman" w:hAnsi="Times New Roman"/>
                <w:szCs w:val="24"/>
                <w:lang w:val="kk-KZ"/>
              </w:rPr>
              <w:t xml:space="preserve"> «Сөздерге дыбыстық талдау жасау», «Жоғалған буындар», «Көркем сөз оқу», «Сөйлемді аяқта».</w:t>
            </w:r>
          </w:p>
          <w:p w:rsidR="00561BF9" w:rsidRPr="00C628A6" w:rsidRDefault="00F822DA" w:rsidP="004A076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 xml:space="preserve">Бұзаудың тапсырмасы: </w:t>
            </w:r>
          </w:p>
          <w:p w:rsidR="00F822DA" w:rsidRPr="00C628A6" w:rsidRDefault="00F822DA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«Кім тапқыр?» сұрақ-жауап алу.</w:t>
            </w:r>
          </w:p>
          <w:p w:rsidR="00561BF9" w:rsidRPr="00C628A6" w:rsidRDefault="00561BF9" w:rsidP="004A0767">
            <w:pPr>
              <w:pStyle w:val="a9"/>
              <w:rPr>
                <w:rFonts w:ascii="Times New Roman" w:hAnsi="Times New Roman"/>
                <w:sz w:val="16"/>
                <w:szCs w:val="24"/>
                <w:lang w:val="kk-KZ"/>
              </w:rPr>
            </w:pPr>
          </w:p>
          <w:p w:rsidR="005A326F" w:rsidRPr="00C628A6" w:rsidRDefault="00F822DA" w:rsidP="004A076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 xml:space="preserve">Ботаның тапсырмасы: </w:t>
            </w:r>
          </w:p>
          <w:p w:rsidR="00F822DA" w:rsidRPr="00C628A6" w:rsidRDefault="00F822DA" w:rsidP="004A076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«Ребус</w:t>
            </w:r>
            <w:r w:rsidR="005A326F" w:rsidRPr="00C628A6">
              <w:rPr>
                <w:rFonts w:ascii="Times New Roman" w:hAnsi="Times New Roman"/>
                <w:szCs w:val="24"/>
                <w:lang w:val="kk-KZ"/>
              </w:rPr>
              <w:t>тар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шешу», </w:t>
            </w:r>
          </w:p>
          <w:p w:rsidR="00E75E30" w:rsidRPr="00C628A6" w:rsidRDefault="00E75E30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109" w:type="dxa"/>
          </w:tcPr>
          <w:p w:rsidR="00561BF9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   </w:t>
            </w: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80BD6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Балалар  қызығушылықпен бейнелі слайдқа қарап, таныс ертегіні сурет арқылы еске түсіріп әңгімелеуге тырысады.</w:t>
            </w: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Ертегі кейіпкерлерінің тапсырмаларын қызығушылықпен дұрыс орындауға асығады.</w:t>
            </w: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Жеңіске жетуге деген құлшыныстары артады.</w:t>
            </w:r>
          </w:p>
          <w:p w:rsidR="004933DA" w:rsidRPr="00C628A6" w:rsidRDefault="004933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4933DA" w:rsidRPr="00C628A6" w:rsidRDefault="004933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80BD6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Берілген тапсырмаларды мұқият тыңдап, ойлана отырып еске түсіруге тырысады.</w:t>
            </w:r>
          </w:p>
          <w:p w:rsidR="00561BF9" w:rsidRPr="00C628A6" w:rsidRDefault="00561BF9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Сергіту сәтін бейне слайд арқылы көңілді күймен орындайды.</w:t>
            </w: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5A326F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Есептерді дұрыс орындайды. Жауап беруге асығады. Бәсекелестіккке қызығ</w:t>
            </w:r>
            <w:r w:rsidR="00561BF9" w:rsidRPr="00C628A6">
              <w:rPr>
                <w:rFonts w:ascii="Times New Roman" w:hAnsi="Times New Roman"/>
                <w:szCs w:val="24"/>
                <w:lang w:val="kk-KZ"/>
              </w:rPr>
              <w:t>ушылықпен беріле сайысқа түседі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.</w:t>
            </w:r>
          </w:p>
        </w:tc>
      </w:tr>
      <w:tr w:rsidR="00E13157" w:rsidRPr="00C628A6" w:rsidTr="00C628A6">
        <w:trPr>
          <w:trHeight w:val="1691"/>
        </w:trPr>
        <w:tc>
          <w:tcPr>
            <w:tcW w:w="2268" w:type="dxa"/>
          </w:tcPr>
          <w:p w:rsidR="00E13157" w:rsidRPr="00C628A6" w:rsidRDefault="00E13157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E13157" w:rsidRPr="00C628A6" w:rsidRDefault="00E13157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8E4642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</w:p>
          <w:p w:rsidR="00E13157" w:rsidRPr="00C628A6" w:rsidRDefault="00E13157" w:rsidP="00D72BC7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b/>
                <w:szCs w:val="24"/>
                <w:lang w:val="kk-KZ"/>
              </w:rPr>
              <w:t>Рефлексті ко</w:t>
            </w:r>
            <w:r w:rsidR="00845202" w:rsidRPr="00C628A6">
              <w:rPr>
                <w:rFonts w:ascii="Times New Roman" w:hAnsi="Times New Roman"/>
                <w:b/>
                <w:szCs w:val="24"/>
                <w:lang w:val="kk-KZ"/>
              </w:rPr>
              <w:t>ррекциялаушы</w:t>
            </w:r>
          </w:p>
        </w:tc>
        <w:tc>
          <w:tcPr>
            <w:tcW w:w="4688" w:type="dxa"/>
          </w:tcPr>
          <w:p w:rsidR="00E13157" w:rsidRPr="00C628A6" w:rsidRDefault="00F822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-Жылқышының сөздерімен балалар мадақталады.</w:t>
            </w:r>
          </w:p>
          <w:p w:rsidR="00F822DA" w:rsidRPr="00C628A6" w:rsidRDefault="00F822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-Мектепке барлық балалар дайын екендерін көрсетті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F822DA" w:rsidRPr="00C628A6" w:rsidRDefault="00F822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-Жарайсыңдар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,</w:t>
            </w: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балалар</w:t>
            </w:r>
            <w:r w:rsidR="00C628A6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845202" w:rsidRDefault="00F822DA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>-Сапарларың оң болсын, жолдарың болсын!</w:t>
            </w:r>
          </w:p>
          <w:p w:rsidR="00C628A6" w:rsidRPr="00C628A6" w:rsidRDefault="00C628A6" w:rsidP="00D72BC7">
            <w:pPr>
              <w:pStyle w:val="a9"/>
              <w:rPr>
                <w:rFonts w:ascii="Times New Roman" w:hAnsi="Times New Roman"/>
                <w:sz w:val="12"/>
                <w:szCs w:val="24"/>
                <w:lang w:val="kk-KZ"/>
              </w:rPr>
            </w:pPr>
          </w:p>
        </w:tc>
        <w:tc>
          <w:tcPr>
            <w:tcW w:w="3109" w:type="dxa"/>
          </w:tcPr>
          <w:p w:rsidR="005A326F" w:rsidRPr="00C628A6" w:rsidRDefault="008E4642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 </w:t>
            </w:r>
          </w:p>
          <w:p w:rsidR="00E13157" w:rsidRPr="00C628A6" w:rsidRDefault="005A326F" w:rsidP="00D72BC7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C628A6">
              <w:rPr>
                <w:rFonts w:ascii="Times New Roman" w:hAnsi="Times New Roman"/>
                <w:szCs w:val="24"/>
                <w:lang w:val="kk-KZ"/>
              </w:rPr>
              <w:t xml:space="preserve">   </w:t>
            </w:r>
            <w:r w:rsidR="008E4642" w:rsidRPr="00C628A6">
              <w:rPr>
                <w:rFonts w:ascii="Times New Roman" w:hAnsi="Times New Roman"/>
                <w:szCs w:val="24"/>
                <w:lang w:val="kk-KZ"/>
              </w:rPr>
              <w:t xml:space="preserve"> Б</w:t>
            </w:r>
            <w:r w:rsidR="00F822DA" w:rsidRPr="00C628A6">
              <w:rPr>
                <w:rFonts w:ascii="Times New Roman" w:hAnsi="Times New Roman"/>
                <w:szCs w:val="24"/>
                <w:lang w:val="kk-KZ"/>
              </w:rPr>
              <w:t>алалар Жылқышы атаның мақтағанына марқайып, мақтанышпен өлең шумақтарын бірге қайталайды.</w:t>
            </w:r>
          </w:p>
        </w:tc>
      </w:tr>
    </w:tbl>
    <w:p w:rsidR="00C628A6" w:rsidRDefault="00C628A6" w:rsidP="00C628A6">
      <w:pPr>
        <w:pStyle w:val="a9"/>
        <w:rPr>
          <w:rFonts w:ascii="Times New Roman" w:hAnsi="Times New Roman"/>
          <w:szCs w:val="24"/>
          <w:lang w:val="kk-KZ"/>
        </w:rPr>
      </w:pPr>
    </w:p>
    <w:p w:rsidR="00C628A6" w:rsidRPr="00C628A6" w:rsidRDefault="00C628A6" w:rsidP="00C628A6">
      <w:pPr>
        <w:pStyle w:val="a9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 xml:space="preserve">                 </w:t>
      </w:r>
      <w:r w:rsidR="006A101C" w:rsidRPr="00C628A6">
        <w:rPr>
          <w:rFonts w:ascii="Times New Roman" w:hAnsi="Times New Roman"/>
          <w:b/>
          <w:szCs w:val="24"/>
          <w:lang w:val="kk-KZ"/>
        </w:rPr>
        <w:t>Күтілетін нәтиже:</w:t>
      </w:r>
    </w:p>
    <w:p w:rsidR="00E837B2" w:rsidRPr="00C628A6" w:rsidRDefault="00BE0A27" w:rsidP="00C628A6">
      <w:pPr>
        <w:pStyle w:val="a9"/>
        <w:ind w:left="851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 xml:space="preserve">Нені </w:t>
      </w:r>
      <w:r w:rsidR="00C628A6">
        <w:rPr>
          <w:rFonts w:ascii="Times New Roman" w:hAnsi="Times New Roman"/>
          <w:b/>
          <w:szCs w:val="24"/>
          <w:lang w:val="kk-KZ"/>
        </w:rPr>
        <w:t xml:space="preserve">білуі керек: </w:t>
      </w:r>
      <w:r w:rsidR="00880BD6" w:rsidRPr="00C628A6">
        <w:rPr>
          <w:rFonts w:ascii="Times New Roman" w:hAnsi="Times New Roman"/>
          <w:szCs w:val="24"/>
          <w:lang w:val="kk-KZ"/>
        </w:rPr>
        <w:t>Бал</w:t>
      </w:r>
      <w:r w:rsidR="00F822DA" w:rsidRPr="00C628A6">
        <w:rPr>
          <w:rFonts w:ascii="Times New Roman" w:hAnsi="Times New Roman"/>
          <w:szCs w:val="24"/>
          <w:lang w:val="kk-KZ"/>
        </w:rPr>
        <w:t>алар өтілген материалдарды жете меңгере білуі</w:t>
      </w:r>
      <w:r w:rsidR="00880BD6" w:rsidRPr="00C628A6">
        <w:rPr>
          <w:rFonts w:ascii="Times New Roman" w:hAnsi="Times New Roman"/>
          <w:szCs w:val="24"/>
          <w:lang w:val="kk-KZ"/>
        </w:rPr>
        <w:t xml:space="preserve"> керек</w:t>
      </w:r>
      <w:r w:rsidR="00F822DA" w:rsidRPr="00C628A6">
        <w:rPr>
          <w:rFonts w:ascii="Times New Roman" w:hAnsi="Times New Roman"/>
          <w:szCs w:val="24"/>
          <w:lang w:val="kk-KZ"/>
        </w:rPr>
        <w:t>.</w:t>
      </w:r>
    </w:p>
    <w:p w:rsidR="00E837B2" w:rsidRPr="00C628A6" w:rsidRDefault="00E837B2" w:rsidP="00C628A6">
      <w:pPr>
        <w:pStyle w:val="a9"/>
        <w:ind w:left="851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>Нені</w:t>
      </w:r>
      <w:r w:rsidR="00880BD6" w:rsidRPr="00C628A6">
        <w:rPr>
          <w:rFonts w:ascii="Times New Roman" w:hAnsi="Times New Roman"/>
          <w:b/>
          <w:szCs w:val="24"/>
          <w:lang w:val="kk-KZ"/>
        </w:rPr>
        <w:t xml:space="preserve"> </w:t>
      </w:r>
      <w:r w:rsidR="0081059B" w:rsidRPr="00C628A6">
        <w:rPr>
          <w:rFonts w:ascii="Times New Roman" w:hAnsi="Times New Roman"/>
          <w:b/>
          <w:szCs w:val="24"/>
          <w:lang w:val="kk-KZ"/>
        </w:rPr>
        <w:t>игереді</w:t>
      </w:r>
      <w:r w:rsidR="00E75E30" w:rsidRPr="00C628A6">
        <w:rPr>
          <w:rFonts w:ascii="Times New Roman" w:hAnsi="Times New Roman"/>
          <w:b/>
          <w:szCs w:val="24"/>
          <w:lang w:val="kk-KZ"/>
        </w:rPr>
        <w:t>:</w:t>
      </w:r>
      <w:r w:rsidR="00F822DA" w:rsidRPr="00C628A6">
        <w:rPr>
          <w:rFonts w:ascii="Times New Roman" w:hAnsi="Times New Roman"/>
          <w:szCs w:val="24"/>
          <w:lang w:val="kk-KZ"/>
        </w:rPr>
        <w:t xml:space="preserve"> Балалар сайысқа қызығушылықпен қатыса отырып бәсекелестік қабілеттерін игереді.</w:t>
      </w:r>
    </w:p>
    <w:p w:rsidR="00D72BC7" w:rsidRPr="00C628A6" w:rsidRDefault="00BE0A27" w:rsidP="00C628A6">
      <w:pPr>
        <w:pStyle w:val="a9"/>
        <w:ind w:left="851"/>
        <w:rPr>
          <w:rFonts w:ascii="Times New Roman" w:hAnsi="Times New Roman"/>
          <w:szCs w:val="24"/>
          <w:lang w:val="kk-KZ"/>
        </w:rPr>
      </w:pPr>
      <w:r w:rsidRPr="00C628A6">
        <w:rPr>
          <w:rFonts w:ascii="Times New Roman" w:hAnsi="Times New Roman"/>
          <w:b/>
          <w:szCs w:val="24"/>
          <w:lang w:val="kk-KZ"/>
        </w:rPr>
        <w:t xml:space="preserve">Нені </w:t>
      </w:r>
      <w:r w:rsidR="00F822DA" w:rsidRPr="00C628A6">
        <w:rPr>
          <w:rFonts w:ascii="Times New Roman" w:hAnsi="Times New Roman"/>
          <w:b/>
          <w:szCs w:val="24"/>
          <w:lang w:val="kk-KZ"/>
        </w:rPr>
        <w:t>біледі:</w:t>
      </w:r>
      <w:r w:rsidR="00F822DA" w:rsidRPr="00C628A6">
        <w:rPr>
          <w:rFonts w:ascii="Times New Roman" w:hAnsi="Times New Roman"/>
          <w:szCs w:val="24"/>
          <w:lang w:val="kk-KZ"/>
        </w:rPr>
        <w:t xml:space="preserve"> </w:t>
      </w:r>
      <w:r w:rsidR="00C628A6">
        <w:rPr>
          <w:rFonts w:ascii="Times New Roman" w:hAnsi="Times New Roman"/>
          <w:szCs w:val="24"/>
          <w:lang w:val="kk-KZ"/>
        </w:rPr>
        <w:t>«</w:t>
      </w:r>
      <w:r w:rsidR="00F822DA" w:rsidRPr="00C628A6">
        <w:rPr>
          <w:rFonts w:ascii="Times New Roman" w:hAnsi="Times New Roman"/>
          <w:szCs w:val="24"/>
          <w:lang w:val="kk-KZ"/>
        </w:rPr>
        <w:t>Мектеп</w:t>
      </w:r>
      <w:r w:rsidR="00C628A6">
        <w:rPr>
          <w:rFonts w:ascii="Times New Roman" w:hAnsi="Times New Roman"/>
          <w:szCs w:val="24"/>
          <w:lang w:val="kk-KZ"/>
        </w:rPr>
        <w:t>»</w:t>
      </w:r>
      <w:r w:rsidR="00F822DA" w:rsidRPr="00C628A6">
        <w:rPr>
          <w:rFonts w:ascii="Times New Roman" w:hAnsi="Times New Roman"/>
          <w:szCs w:val="24"/>
          <w:lang w:val="kk-KZ"/>
        </w:rPr>
        <w:t xml:space="preserve">, </w:t>
      </w:r>
      <w:r w:rsidR="00C628A6">
        <w:rPr>
          <w:rFonts w:ascii="Times New Roman" w:hAnsi="Times New Roman"/>
          <w:szCs w:val="24"/>
          <w:lang w:val="kk-KZ"/>
        </w:rPr>
        <w:t>«</w:t>
      </w:r>
      <w:r w:rsidR="00F822DA" w:rsidRPr="00C628A6">
        <w:rPr>
          <w:rFonts w:ascii="Times New Roman" w:hAnsi="Times New Roman"/>
          <w:szCs w:val="24"/>
          <w:lang w:val="kk-KZ"/>
        </w:rPr>
        <w:t>оқушы</w:t>
      </w:r>
      <w:r w:rsidR="00C628A6">
        <w:rPr>
          <w:rFonts w:ascii="Times New Roman" w:hAnsi="Times New Roman"/>
          <w:szCs w:val="24"/>
          <w:lang w:val="kk-KZ"/>
        </w:rPr>
        <w:t>»</w:t>
      </w:r>
      <w:r w:rsidR="00F822DA" w:rsidRPr="00C628A6">
        <w:rPr>
          <w:rFonts w:ascii="Times New Roman" w:hAnsi="Times New Roman"/>
          <w:szCs w:val="24"/>
          <w:lang w:val="kk-KZ"/>
        </w:rPr>
        <w:t xml:space="preserve"> сөздерінің мағанасын терең түсіне біледі.</w:t>
      </w:r>
    </w:p>
    <w:p w:rsidR="00D72BC7" w:rsidRPr="00C628A6" w:rsidRDefault="00D72BC7" w:rsidP="00AA6FCF">
      <w:pPr>
        <w:rPr>
          <w:rFonts w:ascii="Times New Roman" w:hAnsi="Times New Roman"/>
          <w:b/>
          <w:lang w:val="kk-KZ"/>
        </w:rPr>
      </w:pPr>
    </w:p>
    <w:p w:rsidR="00D72BC7" w:rsidRPr="00C628A6" w:rsidRDefault="00D72BC7" w:rsidP="00AA6FCF">
      <w:pPr>
        <w:rPr>
          <w:rFonts w:ascii="Times New Roman" w:hAnsi="Times New Roman"/>
          <w:b/>
          <w:lang w:val="kk-KZ"/>
        </w:rPr>
      </w:pPr>
    </w:p>
    <w:p w:rsidR="00D72BC7" w:rsidRPr="00C628A6" w:rsidRDefault="00D72BC7" w:rsidP="00AA6FCF">
      <w:pPr>
        <w:rPr>
          <w:rFonts w:ascii="Times New Roman" w:hAnsi="Times New Roman"/>
          <w:b/>
          <w:lang w:val="kk-KZ"/>
        </w:rPr>
      </w:pPr>
    </w:p>
    <w:p w:rsidR="00D72BC7" w:rsidRPr="00C628A6" w:rsidRDefault="00D72BC7" w:rsidP="00AA6FCF">
      <w:pPr>
        <w:rPr>
          <w:rFonts w:ascii="Times New Roman" w:hAnsi="Times New Roman"/>
          <w:b/>
          <w:lang w:val="kk-KZ"/>
        </w:rPr>
      </w:pPr>
    </w:p>
    <w:sectPr w:rsidR="00D72BC7" w:rsidRPr="00C628A6" w:rsidSect="00D235C5">
      <w:pgSz w:w="11906" w:h="16838"/>
      <w:pgMar w:top="284" w:right="84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F86"/>
    <w:multiLevelType w:val="hybridMultilevel"/>
    <w:tmpl w:val="8DE88054"/>
    <w:lvl w:ilvl="0" w:tplc="1F5C7150">
      <w:start w:val="1"/>
      <w:numFmt w:val="decimal"/>
      <w:lvlText w:val="%1."/>
      <w:lvlJc w:val="left"/>
      <w:pPr>
        <w:ind w:left="52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25C93A84"/>
    <w:multiLevelType w:val="hybridMultilevel"/>
    <w:tmpl w:val="C4AA2CEC"/>
    <w:lvl w:ilvl="0" w:tplc="6B202CD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F7FE8"/>
    <w:multiLevelType w:val="hybridMultilevel"/>
    <w:tmpl w:val="3E24793C"/>
    <w:lvl w:ilvl="0" w:tplc="58005B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8FC4B21"/>
    <w:multiLevelType w:val="hybridMultilevel"/>
    <w:tmpl w:val="7D70AD18"/>
    <w:lvl w:ilvl="0" w:tplc="3EB89312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8EA0E3F"/>
    <w:multiLevelType w:val="hybridMultilevel"/>
    <w:tmpl w:val="4E2C76EE"/>
    <w:lvl w:ilvl="0" w:tplc="15D054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1633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246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E4F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0A6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682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8CEA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44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28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8E6B31"/>
    <w:multiLevelType w:val="hybridMultilevel"/>
    <w:tmpl w:val="4F66862E"/>
    <w:lvl w:ilvl="0" w:tplc="FE4A02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48"/>
    <w:rsid w:val="00013BBF"/>
    <w:rsid w:val="00016BC6"/>
    <w:rsid w:val="00020573"/>
    <w:rsid w:val="000240EE"/>
    <w:rsid w:val="000355FD"/>
    <w:rsid w:val="00047BEB"/>
    <w:rsid w:val="0005231A"/>
    <w:rsid w:val="00076E8D"/>
    <w:rsid w:val="000A0BB3"/>
    <w:rsid w:val="000E4964"/>
    <w:rsid w:val="000E6B48"/>
    <w:rsid w:val="0010426C"/>
    <w:rsid w:val="001174EB"/>
    <w:rsid w:val="001660DC"/>
    <w:rsid w:val="001E0C17"/>
    <w:rsid w:val="001F03A5"/>
    <w:rsid w:val="00252C6B"/>
    <w:rsid w:val="00260FD1"/>
    <w:rsid w:val="002665A7"/>
    <w:rsid w:val="002834F8"/>
    <w:rsid w:val="002978FC"/>
    <w:rsid w:val="002A097F"/>
    <w:rsid w:val="002B714D"/>
    <w:rsid w:val="002C24A8"/>
    <w:rsid w:val="002C72CB"/>
    <w:rsid w:val="002F4E84"/>
    <w:rsid w:val="00330668"/>
    <w:rsid w:val="00386274"/>
    <w:rsid w:val="00393B60"/>
    <w:rsid w:val="003C0FEC"/>
    <w:rsid w:val="003C4FD6"/>
    <w:rsid w:val="003D6F2D"/>
    <w:rsid w:val="00480D33"/>
    <w:rsid w:val="004933DA"/>
    <w:rsid w:val="004A0767"/>
    <w:rsid w:val="004F1890"/>
    <w:rsid w:val="004F1983"/>
    <w:rsid w:val="005224FE"/>
    <w:rsid w:val="005565D9"/>
    <w:rsid w:val="00561BF9"/>
    <w:rsid w:val="005971EE"/>
    <w:rsid w:val="005A326F"/>
    <w:rsid w:val="005D1D20"/>
    <w:rsid w:val="0060576E"/>
    <w:rsid w:val="006157FD"/>
    <w:rsid w:val="00695AA6"/>
    <w:rsid w:val="006A101C"/>
    <w:rsid w:val="006B116E"/>
    <w:rsid w:val="006E2EAA"/>
    <w:rsid w:val="007014EE"/>
    <w:rsid w:val="0070319B"/>
    <w:rsid w:val="00743163"/>
    <w:rsid w:val="00745E4C"/>
    <w:rsid w:val="007464EF"/>
    <w:rsid w:val="007B4203"/>
    <w:rsid w:val="007E10C8"/>
    <w:rsid w:val="0081059B"/>
    <w:rsid w:val="008367A4"/>
    <w:rsid w:val="00840635"/>
    <w:rsid w:val="00845202"/>
    <w:rsid w:val="00846124"/>
    <w:rsid w:val="00860476"/>
    <w:rsid w:val="00877B8D"/>
    <w:rsid w:val="00880BD6"/>
    <w:rsid w:val="00895FB6"/>
    <w:rsid w:val="008B293F"/>
    <w:rsid w:val="008C10F8"/>
    <w:rsid w:val="008C39D5"/>
    <w:rsid w:val="008C45DF"/>
    <w:rsid w:val="008D00C9"/>
    <w:rsid w:val="008D0295"/>
    <w:rsid w:val="008E4642"/>
    <w:rsid w:val="008E56CD"/>
    <w:rsid w:val="008F1973"/>
    <w:rsid w:val="008F6BEF"/>
    <w:rsid w:val="00926980"/>
    <w:rsid w:val="00931180"/>
    <w:rsid w:val="00934C0C"/>
    <w:rsid w:val="0095053D"/>
    <w:rsid w:val="00987368"/>
    <w:rsid w:val="009A6100"/>
    <w:rsid w:val="009A6750"/>
    <w:rsid w:val="009B5DC8"/>
    <w:rsid w:val="009C63EE"/>
    <w:rsid w:val="009F0AFB"/>
    <w:rsid w:val="00A203D3"/>
    <w:rsid w:val="00A27F36"/>
    <w:rsid w:val="00A4254E"/>
    <w:rsid w:val="00A429A6"/>
    <w:rsid w:val="00A42CCD"/>
    <w:rsid w:val="00A648EA"/>
    <w:rsid w:val="00A70BF0"/>
    <w:rsid w:val="00A720B6"/>
    <w:rsid w:val="00A85264"/>
    <w:rsid w:val="00AA6FCF"/>
    <w:rsid w:val="00AD7175"/>
    <w:rsid w:val="00AE242D"/>
    <w:rsid w:val="00B07963"/>
    <w:rsid w:val="00B27AF9"/>
    <w:rsid w:val="00B31275"/>
    <w:rsid w:val="00B455F7"/>
    <w:rsid w:val="00B521DD"/>
    <w:rsid w:val="00B93103"/>
    <w:rsid w:val="00BA3B10"/>
    <w:rsid w:val="00BA7874"/>
    <w:rsid w:val="00BE0A27"/>
    <w:rsid w:val="00C36E63"/>
    <w:rsid w:val="00C472B4"/>
    <w:rsid w:val="00C628A6"/>
    <w:rsid w:val="00C672C3"/>
    <w:rsid w:val="00C67F67"/>
    <w:rsid w:val="00C87034"/>
    <w:rsid w:val="00CB1BAC"/>
    <w:rsid w:val="00CC0768"/>
    <w:rsid w:val="00CD0A45"/>
    <w:rsid w:val="00CD59BB"/>
    <w:rsid w:val="00CE68A3"/>
    <w:rsid w:val="00D06A17"/>
    <w:rsid w:val="00D108DE"/>
    <w:rsid w:val="00D1306C"/>
    <w:rsid w:val="00D235C5"/>
    <w:rsid w:val="00D35B70"/>
    <w:rsid w:val="00D72BC7"/>
    <w:rsid w:val="00DA3776"/>
    <w:rsid w:val="00DA48EF"/>
    <w:rsid w:val="00DA761C"/>
    <w:rsid w:val="00DB763A"/>
    <w:rsid w:val="00DE1003"/>
    <w:rsid w:val="00E10461"/>
    <w:rsid w:val="00E13157"/>
    <w:rsid w:val="00E30696"/>
    <w:rsid w:val="00E75E30"/>
    <w:rsid w:val="00E8059D"/>
    <w:rsid w:val="00E837B2"/>
    <w:rsid w:val="00EB634A"/>
    <w:rsid w:val="00EC5E1B"/>
    <w:rsid w:val="00ED5EA2"/>
    <w:rsid w:val="00EF2640"/>
    <w:rsid w:val="00F73EE0"/>
    <w:rsid w:val="00F822DA"/>
    <w:rsid w:val="00F92ED6"/>
    <w:rsid w:val="00FA4400"/>
    <w:rsid w:val="00FC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FB4"/>
  <w15:docId w15:val="{00EB1CE3-AD79-4448-BD22-E53D1178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3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D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D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D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D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D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D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3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3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33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33D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33D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933D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933D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933D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933D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93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933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33D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4933D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4933DA"/>
    <w:rPr>
      <w:b/>
      <w:bCs/>
    </w:rPr>
  </w:style>
  <w:style w:type="character" w:styleId="a8">
    <w:name w:val="Emphasis"/>
    <w:basedOn w:val="a0"/>
    <w:uiPriority w:val="20"/>
    <w:qFormat/>
    <w:rsid w:val="004933D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933DA"/>
    <w:rPr>
      <w:szCs w:val="32"/>
    </w:rPr>
  </w:style>
  <w:style w:type="paragraph" w:styleId="aa">
    <w:name w:val="List Paragraph"/>
    <w:basedOn w:val="a"/>
    <w:uiPriority w:val="34"/>
    <w:qFormat/>
    <w:rsid w:val="004933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33DA"/>
    <w:rPr>
      <w:i/>
    </w:rPr>
  </w:style>
  <w:style w:type="character" w:customStyle="1" w:styleId="22">
    <w:name w:val="Цитата 2 Знак"/>
    <w:basedOn w:val="a0"/>
    <w:link w:val="21"/>
    <w:uiPriority w:val="29"/>
    <w:rsid w:val="004933D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33D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933DA"/>
    <w:rPr>
      <w:b/>
      <w:i/>
      <w:sz w:val="24"/>
    </w:rPr>
  </w:style>
  <w:style w:type="character" w:styleId="ad">
    <w:name w:val="Subtle Emphasis"/>
    <w:uiPriority w:val="19"/>
    <w:qFormat/>
    <w:rsid w:val="004933D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933D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933D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933D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933D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33DA"/>
    <w:pPr>
      <w:outlineLvl w:val="9"/>
    </w:pPr>
  </w:style>
  <w:style w:type="table" w:styleId="af3">
    <w:name w:val="Table Grid"/>
    <w:basedOn w:val="a1"/>
    <w:uiPriority w:val="59"/>
    <w:rsid w:val="00D1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basedOn w:val="a"/>
    <w:next w:val="a"/>
    <w:uiPriority w:val="35"/>
    <w:semiHidden/>
    <w:unhideWhenUsed/>
    <w:rsid w:val="004933DA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CE68A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6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68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1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39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7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78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31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DB56-4280-4378-A803-049A118F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Жарас</dc:creator>
  <cp:lastModifiedBy>Пользователь</cp:lastModifiedBy>
  <cp:revision>2</cp:revision>
  <cp:lastPrinted>2015-05-18T17:51:00Z</cp:lastPrinted>
  <dcterms:created xsi:type="dcterms:W3CDTF">2017-10-28T11:05:00Z</dcterms:created>
  <dcterms:modified xsi:type="dcterms:W3CDTF">2017-10-28T11:05:00Z</dcterms:modified>
</cp:coreProperties>
</file>