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9A" w:rsidRDefault="00F21C9A" w:rsidP="00656990">
      <w:pPr>
        <w:pStyle w:val="a3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C5CA4" wp14:editId="603AAE7B">
            <wp:simplePos x="0" y="0"/>
            <wp:positionH relativeFrom="column">
              <wp:posOffset>-71755</wp:posOffset>
            </wp:positionH>
            <wp:positionV relativeFrom="paragraph">
              <wp:posOffset>130810</wp:posOffset>
            </wp:positionV>
            <wp:extent cx="1276985" cy="1476375"/>
            <wp:effectExtent l="0" t="0" r="0" b="0"/>
            <wp:wrapSquare wrapText="bothSides"/>
            <wp:docPr id="3" name="Рисунок 2" descr="C:\Users\ASUS\Desktop\IMG_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_1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7" t="11805" r="12216" b="31595"/>
                    <a:stretch/>
                  </pic:blipFill>
                  <pic:spPr bwMode="auto">
                    <a:xfrm>
                      <a:off x="0" y="0"/>
                      <a:ext cx="127698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990" w:rsidRPr="00656990" w:rsidRDefault="00656990" w:rsidP="00656990">
      <w:pPr>
        <w:pStyle w:val="a3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b/>
          <w:sz w:val="28"/>
          <w:szCs w:val="28"/>
          <w:lang w:val="kk-KZ"/>
        </w:rPr>
        <w:t>Утарбаева Рахила Қырықбайқызы</w:t>
      </w:r>
    </w:p>
    <w:p w:rsidR="00656990" w:rsidRDefault="00690196" w:rsidP="00656990">
      <w:pPr>
        <w:pStyle w:val="a3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sz w:val="28"/>
          <w:szCs w:val="28"/>
          <w:lang w:val="kk-KZ"/>
        </w:rPr>
        <w:t>Жалпы білім беретін №25 Б.</w:t>
      </w:r>
      <w:r w:rsidR="00656990" w:rsidRPr="00656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6990">
        <w:rPr>
          <w:rFonts w:ascii="Times New Roman" w:hAnsi="Times New Roman" w:cs="Times New Roman"/>
          <w:sz w:val="28"/>
          <w:szCs w:val="28"/>
          <w:lang w:val="kk-KZ"/>
        </w:rPr>
        <w:t xml:space="preserve">Момышұлы </w:t>
      </w:r>
    </w:p>
    <w:p w:rsidR="00656990" w:rsidRDefault="00690196" w:rsidP="00656990">
      <w:pPr>
        <w:pStyle w:val="a3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sz w:val="28"/>
          <w:szCs w:val="28"/>
          <w:lang w:val="kk-KZ"/>
        </w:rPr>
        <w:t xml:space="preserve">атындағы </w:t>
      </w:r>
      <w:r w:rsidR="00656990" w:rsidRPr="00656990">
        <w:rPr>
          <w:rFonts w:ascii="Times New Roman" w:hAnsi="Times New Roman" w:cs="Times New Roman"/>
          <w:sz w:val="28"/>
          <w:szCs w:val="28"/>
          <w:lang w:val="kk-KZ"/>
        </w:rPr>
        <w:t>орта мектеп</w:t>
      </w:r>
      <w:r w:rsidR="0065699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56990" w:rsidRPr="00656990" w:rsidRDefault="00690196" w:rsidP="00656990">
      <w:pPr>
        <w:pStyle w:val="a3"/>
        <w:tabs>
          <w:tab w:val="left" w:pos="1230"/>
        </w:tabs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сынып мұғалімі</w:t>
      </w:r>
      <w:r w:rsidR="00656990" w:rsidRPr="00656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990" w:rsidRDefault="00656990" w:rsidP="00656990">
      <w:pPr>
        <w:pStyle w:val="a3"/>
        <w:tabs>
          <w:tab w:val="left" w:pos="1230"/>
        </w:tabs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sz w:val="28"/>
          <w:szCs w:val="28"/>
          <w:lang w:val="kk-KZ"/>
        </w:rPr>
        <w:t xml:space="preserve">Атырау облысы, Атырау қаласы, </w:t>
      </w:r>
    </w:p>
    <w:p w:rsidR="00656990" w:rsidRPr="00656990" w:rsidRDefault="00656990" w:rsidP="00656990">
      <w:pPr>
        <w:pStyle w:val="a3"/>
        <w:tabs>
          <w:tab w:val="left" w:pos="1230"/>
        </w:tabs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6990">
        <w:rPr>
          <w:rFonts w:ascii="Times New Roman" w:hAnsi="Times New Roman" w:cs="Times New Roman"/>
          <w:sz w:val="28"/>
          <w:szCs w:val="28"/>
          <w:lang w:val="kk-KZ"/>
        </w:rPr>
        <w:t>Ақсай селосы</w:t>
      </w:r>
    </w:p>
    <w:p w:rsidR="00F21C9A" w:rsidRDefault="00F21C9A" w:rsidP="00656990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21C9A" w:rsidRPr="00F21C9A" w:rsidRDefault="00F21C9A" w:rsidP="00656990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690196" w:rsidRPr="00656990" w:rsidRDefault="00F21C9A" w:rsidP="00F21C9A">
      <w:pPr>
        <w:pStyle w:val="a3"/>
        <w:tabs>
          <w:tab w:val="left" w:pos="1230"/>
        </w:tabs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</w:t>
      </w:r>
      <w:r w:rsidR="00656990" w:rsidRPr="00656990">
        <w:rPr>
          <w:rFonts w:ascii="Times New Roman" w:hAnsi="Times New Roman" w:cs="Times New Roman"/>
          <w:b/>
          <w:sz w:val="28"/>
          <w:szCs w:val="24"/>
          <w:lang w:val="kk-KZ"/>
        </w:rPr>
        <w:t>Ж ж дыбысы мен әрпі</w:t>
      </w:r>
    </w:p>
    <w:p w:rsidR="00195F26" w:rsidRPr="00656990" w:rsidRDefault="00195F26" w:rsidP="00656990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56990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 xml:space="preserve"> «Коммуникация»</w:t>
      </w:r>
    </w:p>
    <w:p w:rsidR="00195F26" w:rsidRPr="00656990" w:rsidRDefault="003474B0" w:rsidP="00195F2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656990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</w:t>
      </w:r>
      <w:r w:rsidR="00195F26" w:rsidRPr="006569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Сауат ашу және жазу негіздері</w:t>
      </w:r>
    </w:p>
    <w:p w:rsidR="00195F26" w:rsidRPr="00656990" w:rsidRDefault="003474B0" w:rsidP="0065699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6990">
        <w:rPr>
          <w:rFonts w:ascii="Times New Roman" w:hAnsi="Times New Roman" w:cs="Times New Roman"/>
          <w:b/>
          <w:sz w:val="24"/>
          <w:szCs w:val="24"/>
          <w:lang w:val="kk-KZ"/>
        </w:rPr>
        <w:t>Оқу қызметінің</w:t>
      </w:r>
      <w:r w:rsidR="00195F26" w:rsidRPr="006569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мақсаты:</w:t>
      </w:r>
      <w:r w:rsidR="00195F26" w:rsidRPr="00656990">
        <w:rPr>
          <w:rFonts w:ascii="Times New Roman" w:hAnsi="Times New Roman" w:cs="Times New Roman"/>
          <w:sz w:val="24"/>
          <w:szCs w:val="24"/>
          <w:lang w:val="kk-KZ"/>
        </w:rPr>
        <w:t xml:space="preserve"> Ж дыбысының айтылу, дыбысталу артикул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яциясымен таныстыру. «Ж» дыбысын</w:t>
      </w:r>
      <w:r w:rsidR="00195F26" w:rsidRPr="00656990">
        <w:rPr>
          <w:rFonts w:ascii="Times New Roman" w:hAnsi="Times New Roman" w:cs="Times New Roman"/>
          <w:sz w:val="24"/>
          <w:szCs w:val="24"/>
          <w:lang w:val="kk-KZ"/>
        </w:rPr>
        <w:t xml:space="preserve"> басқа дыбыстардың ішінен айыра білуге, сөзге дыбыстық талдау жасауға, сө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195F26" w:rsidRPr="00656990">
        <w:rPr>
          <w:rFonts w:ascii="Times New Roman" w:hAnsi="Times New Roman" w:cs="Times New Roman"/>
          <w:sz w:val="24"/>
          <w:szCs w:val="24"/>
          <w:lang w:val="kk-KZ"/>
        </w:rPr>
        <w:t>ді буынға дұрыс бөлуге үйрету. Сурет арқылы заттың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 xml:space="preserve"> атауын білу, ойлау қабілеттерін</w:t>
      </w:r>
      <w:r w:rsidR="00195F26" w:rsidRPr="00656990">
        <w:rPr>
          <w:rFonts w:ascii="Times New Roman" w:hAnsi="Times New Roman" w:cs="Times New Roman"/>
          <w:sz w:val="24"/>
          <w:szCs w:val="24"/>
          <w:lang w:val="kk-KZ"/>
        </w:rPr>
        <w:t xml:space="preserve"> арттыру. Жазуға қолдарын жаттықтыру.</w:t>
      </w:r>
    </w:p>
    <w:p w:rsidR="00195F26" w:rsidRPr="00656990" w:rsidRDefault="00195F26" w:rsidP="0065699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69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Әдіс-тәсілдері: </w:t>
      </w:r>
      <w:r w:rsidR="0065699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ұрақ-жауап, түсіндіру, ойын, көрнекілік, жұмбақ</w:t>
      </w:r>
      <w:r w:rsidR="00656990">
        <w:rPr>
          <w:rFonts w:ascii="Times New Roman" w:hAnsi="Times New Roman" w:cs="Times New Roman"/>
          <w:sz w:val="24"/>
          <w:szCs w:val="24"/>
          <w:lang w:val="kk-KZ"/>
        </w:rPr>
        <w:t xml:space="preserve"> (суретті жұ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мбақ) шешу, т.б.</w:t>
      </w:r>
    </w:p>
    <w:p w:rsidR="00195F26" w:rsidRDefault="00195F26" w:rsidP="00F21C9A">
      <w:pPr>
        <w:spacing w:after="0" w:line="240" w:lineRule="auto"/>
        <w:ind w:left="-567"/>
        <w:rPr>
          <w:rFonts w:ascii="Times New Roman" w:hAnsi="Times New Roman" w:cs="Times New Roman"/>
          <w:sz w:val="4"/>
          <w:szCs w:val="4"/>
          <w:lang w:val="kk-KZ"/>
        </w:rPr>
      </w:pPr>
      <w:r w:rsidRPr="00656990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="00656990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656990">
        <w:rPr>
          <w:rFonts w:ascii="Times New Roman" w:hAnsi="Times New Roman" w:cs="Times New Roman"/>
          <w:sz w:val="24"/>
          <w:szCs w:val="24"/>
          <w:lang w:val="kk-KZ"/>
        </w:rPr>
        <w:t>еспе әріптер, ойыншықтар, суреттер, әртүрлі текшелер.</w:t>
      </w:r>
    </w:p>
    <w:p w:rsidR="00F21C9A" w:rsidRPr="00F21C9A" w:rsidRDefault="00F21C9A" w:rsidP="00F21C9A">
      <w:pPr>
        <w:spacing w:after="0" w:line="240" w:lineRule="auto"/>
        <w:ind w:left="-567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F21C9A" w:rsidRPr="00F21C9A" w:rsidRDefault="00F21C9A" w:rsidP="00F21C9A">
      <w:pPr>
        <w:spacing w:after="0" w:line="240" w:lineRule="auto"/>
        <w:ind w:left="-567"/>
        <w:rPr>
          <w:rFonts w:ascii="Times New Roman" w:hAnsi="Times New Roman" w:cs="Times New Roman"/>
          <w:sz w:val="4"/>
          <w:szCs w:val="4"/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722"/>
      </w:tblGrid>
      <w:tr w:rsidR="00195F26" w:rsidRPr="00142A84" w:rsidTr="00336E6A">
        <w:trPr>
          <w:trHeight w:val="369"/>
        </w:trPr>
        <w:tc>
          <w:tcPr>
            <w:tcW w:w="1985" w:type="dxa"/>
          </w:tcPr>
          <w:p w:rsidR="00195F26" w:rsidRPr="00142A84" w:rsidRDefault="00195F26" w:rsidP="004E2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5387" w:type="dxa"/>
          </w:tcPr>
          <w:p w:rsidR="00195F26" w:rsidRPr="00142A84" w:rsidRDefault="00195F26" w:rsidP="004E2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 әрекеті</w:t>
            </w:r>
          </w:p>
        </w:tc>
        <w:tc>
          <w:tcPr>
            <w:tcW w:w="2722" w:type="dxa"/>
          </w:tcPr>
          <w:p w:rsidR="00195F26" w:rsidRPr="00142A84" w:rsidRDefault="00195F26" w:rsidP="004E2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</w:t>
            </w:r>
          </w:p>
          <w:p w:rsidR="00195F26" w:rsidRPr="00142A84" w:rsidRDefault="00195F26" w:rsidP="004E2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</w:tc>
      </w:tr>
      <w:tr w:rsidR="00195F26" w:rsidRPr="00656990" w:rsidTr="00336E6A">
        <w:tc>
          <w:tcPr>
            <w:tcW w:w="1985" w:type="dxa"/>
          </w:tcPr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5387" w:type="dxa"/>
          </w:tcPr>
          <w:p w:rsidR="00195F26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іс-әре</w:t>
            </w:r>
            <w:r w:rsidR="00195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кетінің барысы:</w:t>
            </w:r>
          </w:p>
          <w:p w:rsidR="00195F26" w:rsidRDefault="00195F26" w:rsidP="00656990">
            <w:pPr>
              <w:pStyle w:val="a6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 кезеңі</w:t>
            </w:r>
          </w:p>
          <w:p w:rsidR="00195F26" w:rsidRPr="00656990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</w:t>
            </w:r>
            <w:r w:rsidRPr="006569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Жылулық шеңбері: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Армысың, асыл күн!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Армысың, көк аспан!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Армысың, жан досым!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Жылуыма жылу қос,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Міне менің қолым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95F26" w:rsidRDefault="00656990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195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Өте жақсы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195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балалар, бүгінгі күндеріңе сәттілік тілеймін. Бүгінгі сабағымыз ерекше, себебі бізге көптеген апайлар қонаққа келіп отыр. Олай болса осы жақсы көңі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л-күйм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бүгінгі ұйымдастырылған оқу қ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ызметімізді</w:t>
            </w:r>
            <w:r w:rsidR="00195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бастайық.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-Балалар, дыбыстар нешеге бөлінетін еді?</w:t>
            </w:r>
          </w:p>
          <w:p w:rsidR="00195F26" w:rsidRDefault="00195F26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-Дұрыс айтасыңдар, дауысты және дауыссыз</w:t>
            </w:r>
            <w:r w:rsidR="002069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болып екіге бөлінеді.</w:t>
            </w:r>
          </w:p>
          <w:p w:rsidR="002069E1" w:rsidRDefault="002069E1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Дауысты дыбысты – қызыл, дауыссыз дыбысты - көк текшемен белгілейміз. </w:t>
            </w:r>
          </w:p>
          <w:p w:rsidR="002069E1" w:rsidRPr="002069E1" w:rsidRDefault="002069E1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-Ба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лалар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бүгінгі оқу қызметімізде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көптеген ойындар ойнайтын боламыз. Қазір біз «Кім тапқыр» ойынымен бастайық. Дыбыстарды жеке-жеке көрсетемін, сендер оның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қандай дыбыс екенін табуларын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керек. Толық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жауап беруге тырысайық. Мыс: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дыбысы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ауысты, 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дыбысы 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дауыссыз т.б.</w:t>
            </w:r>
          </w:p>
        </w:tc>
        <w:tc>
          <w:tcPr>
            <w:tcW w:w="2722" w:type="dxa"/>
          </w:tcPr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656990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</w:t>
            </w:r>
            <w:r w:rsidR="00225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рып, өлең жолдарын бәрі бірге </w:t>
            </w:r>
            <w:bookmarkStart w:id="0" w:name="_GoBack"/>
            <w:bookmarkEnd w:id="0"/>
            <w:r w:rsidR="00225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қайталайды.</w:t>
            </w: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C3F" w:rsidRDefault="00225C3F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Екіге д</w:t>
            </w:r>
            <w:r w:rsidR="00EF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ауысты және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уыссыз.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Pr="00142A84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қатысады, дыбыстарды ажыратады.</w:t>
            </w:r>
            <w:r w:rsidR="0065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А-дауысты</w:t>
            </w:r>
            <w:r w:rsidR="0065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Т-дауыссыз т.б</w:t>
            </w:r>
          </w:p>
        </w:tc>
      </w:tr>
      <w:tr w:rsidR="00195F26" w:rsidRPr="00336E6A" w:rsidTr="00336E6A">
        <w:tc>
          <w:tcPr>
            <w:tcW w:w="1985" w:type="dxa"/>
          </w:tcPr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Ұйымдастыру-ізденістер</w:t>
            </w:r>
          </w:p>
        </w:tc>
        <w:tc>
          <w:tcPr>
            <w:tcW w:w="5387" w:type="dxa"/>
          </w:tcPr>
          <w:p w:rsidR="00195F26" w:rsidRPr="00142A84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Негізгі бөлім.</w:t>
            </w:r>
          </w:p>
          <w:p w:rsidR="00195F26" w:rsidRPr="00142A84" w:rsidRDefault="00195F26" w:rsidP="00656990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Жұмбақ жасыру.                              </w:t>
            </w:r>
          </w:p>
          <w:p w:rsidR="00195F26" w:rsidRPr="00142A84" w:rsidRDefault="00195F26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Ішіне тамақ салынған, </w:t>
            </w:r>
          </w:p>
          <w:p w:rsidR="00195F26" w:rsidRPr="00142A84" w:rsidRDefault="00195F26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Есігі тастай жабылған </w:t>
            </w:r>
          </w:p>
          <w:p w:rsidR="00195F26" w:rsidRPr="00656990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2368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</w:p>
          <w:p w:rsidR="00656990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4"/>
                <w:szCs w:val="4"/>
                <w:lang w:val="kk-KZ"/>
              </w:rPr>
            </w:pPr>
            <w:r w:rsidRPr="00142A8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069E1" w:rsidRDefault="002069E1" w:rsidP="0065699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Күндіз бәрі қашады,</w:t>
            </w:r>
          </w:p>
          <w:p w:rsidR="00195F26" w:rsidRPr="00142A84" w:rsidRDefault="002069E1" w:rsidP="0065699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Түнде аспанды басады</w:t>
            </w:r>
            <w:r w:rsidR="00195F26" w:rsidRPr="00142A8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        </w:t>
            </w:r>
          </w:p>
          <w:p w:rsidR="00195F26" w:rsidRPr="00656990" w:rsidRDefault="00236800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  <w:lang w:val="kk-KZ"/>
              </w:rPr>
            </w:pPr>
            <w:r w:rsidRPr="00656990">
              <w:rPr>
                <w:rFonts w:ascii="Times New Roman" w:hAnsi="Times New Roman" w:cs="Times New Roman"/>
                <w:color w:val="000000"/>
                <w:sz w:val="6"/>
                <w:szCs w:val="6"/>
                <w:lang w:val="kk-KZ"/>
              </w:rPr>
              <w:t xml:space="preserve">                        </w:t>
            </w:r>
          </w:p>
          <w:p w:rsidR="00195F26" w:rsidRDefault="002069E1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Дұрыс балалар, осы жұлдыз, жұмыртқа сөздері қандай дыбытан басталып тұр?</w:t>
            </w:r>
          </w:p>
          <w:p w:rsidR="002069E1" w:rsidRDefault="002069E1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-Ж дыбысы дауыссыз дыбыс, оны көк текшемен белігелейіз. Кәне бәріміз бірге қайталап көрейікші</w:t>
            </w:r>
          </w:p>
          <w:p w:rsidR="002069E1" w:rsidRPr="00142A84" w:rsidRDefault="002069E1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Ж-Ж-Ж-Ж</w:t>
            </w:r>
          </w:p>
          <w:p w:rsidR="00195F26" w:rsidRPr="00656990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  <w:lang w:val="kk-KZ"/>
              </w:rPr>
            </w:pPr>
          </w:p>
          <w:p w:rsidR="002069E1" w:rsidRDefault="002069E1" w:rsidP="00656990">
            <w:pPr>
              <w:pStyle w:val="a6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 ұстарту жаттығуы:</w:t>
            </w:r>
          </w:p>
          <w:p w:rsidR="002069E1" w:rsidRDefault="002069E1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Жа-жа-жа</w:t>
            </w:r>
          </w:p>
          <w:p w:rsidR="002069E1" w:rsidRDefault="002069E1" w:rsidP="00656990">
            <w:pPr>
              <w:pStyle w:val="a6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Менің атым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Қожа</w:t>
            </w:r>
          </w:p>
          <w:p w:rsidR="006647F2" w:rsidRDefault="006647F2" w:rsidP="00656990">
            <w:pPr>
              <w:pStyle w:val="a6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Дәптермен жұмыс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а) Әже, жолбарыс, морж сөздеріне дыбыстық талдау жасау.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-Суреттен кімді көріп тұрмыз. Ол кім?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Иә дұрыс, осы әже сөзін қатыстырып сөйлем ойлайықшы.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Енді 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дыбыстық талдау жасайық, бірінші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көрсетейін, себебі өтілмеген дыбыстар кездесіп отыр. 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Ә-дыбысы дауысты дыбыс. Бұл дыбыспен алдағы уақытта танысатын боламыз. 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 дауыссыз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дыбысы дауысты, бұ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 дыбысты да алдағы уақытта өтеміз.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Мынау ненің суреті?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-Жолбарыс деген не?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-Жолбарыс сөзіне сөйлем ойлайықшы.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 – дыбысы дауыссыз 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 – дыбысы дауысты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 – дыбысы дауыссыз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 – дыбысы дауыссыз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– дыбысы дауысты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 – дыбысы дауыссыз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 – дыбысы дауысты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– дыбысы дауыссыз</w:t>
            </w:r>
          </w:p>
          <w:p w:rsidR="006647F2" w:rsidRPr="00656990" w:rsidRDefault="006647F2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</w:p>
          <w:p w:rsidR="006647F2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Келесі ненің суреті?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-Морж деген не, балалар?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-Дұрыс айтасыңдар, балықтың үлкен түрі, теңізде, мұхиттарда өмір сүреді. 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-Морж сөзіне сөйлем құрайық.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Дыбыстық талдау жасайық</w:t>
            </w:r>
          </w:p>
          <w:p w:rsidR="006647F2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дауыссыз</w:t>
            </w:r>
          </w:p>
          <w:p w:rsidR="006647F2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дыбысы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</w:t>
            </w:r>
          </w:p>
          <w:p w:rsidR="006647F2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д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ауыссыз</w:t>
            </w:r>
          </w:p>
          <w:p w:rsidR="006647F2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дыбысы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д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ауыссыз</w:t>
            </w:r>
          </w:p>
          <w:p w:rsidR="006647F2" w:rsidRPr="00656990" w:rsidRDefault="006647F2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</w:p>
          <w:p w:rsidR="006647F2" w:rsidRDefault="00656990" w:rsidP="0065699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-Балалар, </w:t>
            </w:r>
            <w:r w:rsidR="006647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 дыбысы сөздің ортасында да, басында да, аяғында да кездеседі екен. Келесі тапсырма буындарды, сөздерді хормен орта дауыста оқимыз.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Жа, жаға, жай, жайлау.</w:t>
            </w:r>
          </w:p>
          <w:p w:rsidR="006647F2" w:rsidRPr="00336E6A" w:rsidRDefault="006647F2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Сергіту сәті: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ә) жазу жұмысы</w:t>
            </w:r>
          </w:p>
          <w:p w:rsidR="006647F2" w:rsidRDefault="006647F2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-Мынау Ж әр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пінің баспа түрі. Кәне, балалар,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енді осы әріпті ауаға әдемі </w:t>
            </w:r>
            <w:r w:rsidR="00EC2D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етіп жазайық. Ж әрпі баспа түрде жазу. Ж дыбысына басталатын сөз ойлап табамыз. Жай, жаға, жылқы.</w:t>
            </w:r>
          </w:p>
          <w:p w:rsidR="00EC2DA9" w:rsidRDefault="00EC2DA9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Суретпен жұмыс:</w:t>
            </w:r>
          </w:p>
          <w:p w:rsidR="00EC2DA9" w:rsidRDefault="00EC2DA9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Жүгері-көкөніс. Морж – балықтың үлкен түрі. </w:t>
            </w:r>
          </w:p>
          <w:p w:rsidR="00EC2DA9" w:rsidRPr="006647F2" w:rsidRDefault="00EC2DA9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="006569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«Кім жылдам» деп аталады. Үш қатардан бір-бірден үш бала шығады.</w:t>
            </w:r>
            <w:r w:rsidR="003474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Мына матаның астында ойыншықтар бар, соның ішінен Ж дыбысынан басталатын ойыншықты табуымыз керек. Мыс: жы-лан, </w:t>
            </w:r>
            <w:r w:rsidR="00225C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жү-зім т.б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22" w:type="dxa"/>
          </w:tcPr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F26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990" w:rsidRDefault="00656990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(Жұмыртқа)</w:t>
            </w:r>
          </w:p>
          <w:p w:rsidR="00EF296A" w:rsidRPr="00142A84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(Жұлдыз)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дыбысы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Pr="00142A84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орта, төмен дауыста қайталайды.</w:t>
            </w:r>
          </w:p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F26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Әже. Әкеміздің анасы. Әжеммен қонаққа бардым. Әжем өте мейірімді адам  т.б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Жолбарыс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Жолбарыс </w:t>
            </w:r>
            <w:r w:rsidR="0065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аң. Жолбарыс орманда өмір сүреді.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Морж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Балық.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Топ-топ етіп басайық,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Жаса-жаса жарқын күн,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Жаса-жаса алтын күн.</w:t>
            </w: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6A" w:rsidRDefault="00EF296A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Ауада жазады.</w:t>
            </w: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қатысады.</w:t>
            </w: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Жылан, жүзік, жұлдыз т.б</w:t>
            </w: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Pr="00142A84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F26" w:rsidRPr="00336E6A" w:rsidTr="00336E6A">
        <w:tc>
          <w:tcPr>
            <w:tcW w:w="1985" w:type="dxa"/>
          </w:tcPr>
          <w:p w:rsidR="00195F26" w:rsidRPr="00142A84" w:rsidRDefault="00195F26" w:rsidP="004E2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Рефлексивтік-түзетушілік</w:t>
            </w:r>
          </w:p>
        </w:tc>
        <w:tc>
          <w:tcPr>
            <w:tcW w:w="5387" w:type="dxa"/>
          </w:tcPr>
          <w:p w:rsidR="00225C3F" w:rsidRDefault="00225C3F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Келесі ойын: «Біз зерекпіз» деп аталады. Жасырылған сөздерді оқу. </w:t>
            </w:r>
          </w:p>
          <w:p w:rsidR="00195F26" w:rsidRPr="00142A84" w:rsidRDefault="00656990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-Бүгін, балалар, </w:t>
            </w:r>
            <w:r w:rsidR="00195F26"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дыбыспен таныстық?</w:t>
            </w:r>
          </w:p>
          <w:p w:rsidR="00195F26" w:rsidRPr="00142A84" w:rsidRDefault="00195F26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 дыбысы дауысты ма, дауыссыз ба?</w:t>
            </w:r>
          </w:p>
          <w:p w:rsidR="00195F26" w:rsidRPr="00142A84" w:rsidRDefault="00195F26" w:rsidP="006569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Олай болса, «</w:t>
            </w:r>
            <w:r w:rsidR="00225C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Жау, жау, жаңбыр»  әнімен оқу қызметімізді аяқтайық.</w:t>
            </w:r>
          </w:p>
          <w:p w:rsidR="00656990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  <w:r w:rsidRPr="00142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25C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Мадақтау, белсенді балаларға смайликтер беру</w:t>
            </w: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195F26" w:rsidRPr="00656990" w:rsidRDefault="00195F26" w:rsidP="00656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  <w:lang w:val="kk-KZ"/>
              </w:rPr>
            </w:pPr>
            <w:r w:rsidRPr="00142A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</w:t>
            </w:r>
          </w:p>
        </w:tc>
        <w:tc>
          <w:tcPr>
            <w:tcW w:w="2722" w:type="dxa"/>
          </w:tcPr>
          <w:p w:rsidR="00195F26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оқиды.</w:t>
            </w: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дыбысы.</w:t>
            </w:r>
          </w:p>
          <w:p w:rsidR="00B455BB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5BB" w:rsidRPr="00142A84" w:rsidRDefault="00B455BB" w:rsidP="004E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бірге орындайды.</w:t>
            </w:r>
          </w:p>
        </w:tc>
      </w:tr>
    </w:tbl>
    <w:p w:rsidR="00195F26" w:rsidRPr="00656990" w:rsidRDefault="00195F26" w:rsidP="00195F26">
      <w:pPr>
        <w:rPr>
          <w:rFonts w:ascii="Times New Roman" w:hAnsi="Times New Roman" w:cs="Times New Roman"/>
          <w:sz w:val="4"/>
          <w:szCs w:val="4"/>
          <w:lang w:val="kk-KZ"/>
        </w:rPr>
      </w:pPr>
    </w:p>
    <w:p w:rsidR="00195F26" w:rsidRPr="00142A84" w:rsidRDefault="00195F26" w:rsidP="00195F26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142A84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  <w:r w:rsidRPr="00142A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5F26" w:rsidRPr="00142A84" w:rsidRDefault="00225C3F" w:rsidP="00195F26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Нені білді</w:t>
      </w:r>
      <w:r w:rsidR="00195F26" w:rsidRPr="00142A8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 дыбысымен танысты, оның дауыссыз дыбыс екенін білді.</w:t>
      </w:r>
    </w:p>
    <w:p w:rsidR="00195F26" w:rsidRDefault="00225C3F" w:rsidP="00195F26">
      <w:pPr>
        <w:tabs>
          <w:tab w:val="left" w:pos="579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Нені меңгерді</w:t>
      </w:r>
      <w:r w:rsidR="00195F26" w:rsidRPr="00142A8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Сөздерден сөйлем құрай алады.</w:t>
      </w:r>
    </w:p>
    <w:p w:rsidR="00225C3F" w:rsidRPr="00142A84" w:rsidRDefault="00225C3F" w:rsidP="00195F26">
      <w:pPr>
        <w:tabs>
          <w:tab w:val="left" w:pos="579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36800">
        <w:rPr>
          <w:rFonts w:ascii="Times New Roman" w:hAnsi="Times New Roman" w:cs="Times New Roman"/>
          <w:b/>
          <w:sz w:val="24"/>
          <w:szCs w:val="24"/>
          <w:lang w:val="kk-KZ"/>
        </w:rPr>
        <w:t>Нені жасай алады: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Дәптерге ұқыпты жазады, буынға бөледі, оқиды.</w:t>
      </w:r>
    </w:p>
    <w:p w:rsidR="00F21C9A" w:rsidRPr="00F21C9A" w:rsidRDefault="00F21C9A">
      <w:pPr>
        <w:rPr>
          <w:noProof/>
          <w:lang w:val="kk-KZ"/>
        </w:rPr>
      </w:pPr>
    </w:p>
    <w:p w:rsidR="00F34080" w:rsidRPr="00195F26" w:rsidRDefault="00F21C9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5D1B68" wp14:editId="5BF1296A">
            <wp:simplePos x="0" y="0"/>
            <wp:positionH relativeFrom="column">
              <wp:posOffset>509905</wp:posOffset>
            </wp:positionH>
            <wp:positionV relativeFrom="paragraph">
              <wp:posOffset>31115</wp:posOffset>
            </wp:positionV>
            <wp:extent cx="4105275" cy="3075940"/>
            <wp:effectExtent l="0" t="0" r="0" b="0"/>
            <wp:wrapThrough wrapText="bothSides">
              <wp:wrapPolygon edited="0">
                <wp:start x="0" y="0"/>
                <wp:lineTo x="0" y="21404"/>
                <wp:lineTo x="21550" y="21404"/>
                <wp:lineTo x="21550" y="0"/>
                <wp:lineTo x="0" y="0"/>
              </wp:wrapPolygon>
            </wp:wrapThrough>
            <wp:docPr id="4" name="Рисунок 1" descr="C:\Users\ASUS\Desktop\IMG_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1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080" w:rsidRPr="00195F26" w:rsidSect="006901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197"/>
    <w:multiLevelType w:val="hybridMultilevel"/>
    <w:tmpl w:val="E138CAB4"/>
    <w:lvl w:ilvl="0" w:tplc="041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6"/>
    <w:rsid w:val="00132E6E"/>
    <w:rsid w:val="00141019"/>
    <w:rsid w:val="00195F26"/>
    <w:rsid w:val="002069E1"/>
    <w:rsid w:val="00225C3F"/>
    <w:rsid w:val="00236800"/>
    <w:rsid w:val="00336E6A"/>
    <w:rsid w:val="003474B0"/>
    <w:rsid w:val="005C5188"/>
    <w:rsid w:val="00656990"/>
    <w:rsid w:val="006647F2"/>
    <w:rsid w:val="00690196"/>
    <w:rsid w:val="00874D05"/>
    <w:rsid w:val="00B455BB"/>
    <w:rsid w:val="00B939AC"/>
    <w:rsid w:val="00EC2DA9"/>
    <w:rsid w:val="00EF296A"/>
    <w:rsid w:val="00F21C9A"/>
    <w:rsid w:val="00F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6109-B166-4CEF-9D10-67AFC80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F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677E-56B6-4B75-A8D3-AC7566E9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2017-09-29T10:12:00Z</dcterms:created>
  <dcterms:modified xsi:type="dcterms:W3CDTF">2017-09-29T10:13:00Z</dcterms:modified>
</cp:coreProperties>
</file>