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671" w:rsidRPr="00187671" w:rsidRDefault="00187671" w:rsidP="00187671">
      <w:pPr>
        <w:tabs>
          <w:tab w:val="left" w:pos="720"/>
        </w:tabs>
        <w:spacing w:after="0" w:line="240" w:lineRule="auto"/>
        <w:jc w:val="right"/>
        <w:rPr>
          <w:rFonts w:ascii="Times New Roman" w:hAnsi="Times New Roman" w:cs="Times New Roman"/>
          <w:b/>
          <w:sz w:val="28"/>
          <w:szCs w:val="28"/>
          <w:lang w:val="kk-KZ"/>
        </w:rPr>
      </w:pPr>
      <w:r w:rsidRPr="00187671">
        <w:rPr>
          <w:rFonts w:ascii="Times New Roman" w:hAnsi="Times New Roman" w:cs="Times New Roman"/>
          <w:b/>
          <w:sz w:val="28"/>
          <w:szCs w:val="28"/>
          <w:lang w:val="kk-KZ"/>
        </w:rPr>
        <w:t>Розахунова Зульфия Рекалиновна</w:t>
      </w:r>
      <w:r w:rsidRPr="00187671">
        <w:rPr>
          <w:rFonts w:ascii="Times New Roman" w:hAnsi="Times New Roman" w:cs="Times New Roman"/>
          <w:b/>
          <w:sz w:val="28"/>
          <w:szCs w:val="28"/>
          <w:lang w:val="kk-KZ"/>
        </w:rPr>
        <w:t>,</w:t>
      </w:r>
    </w:p>
    <w:p w:rsidR="00187671" w:rsidRPr="00187671" w:rsidRDefault="00187671" w:rsidP="00187671">
      <w:pPr>
        <w:tabs>
          <w:tab w:val="left" w:pos="720"/>
        </w:tabs>
        <w:spacing w:after="0" w:line="240" w:lineRule="auto"/>
        <w:jc w:val="right"/>
        <w:rPr>
          <w:rFonts w:ascii="Times New Roman" w:hAnsi="Times New Roman" w:cs="Times New Roman"/>
          <w:sz w:val="28"/>
          <w:szCs w:val="28"/>
          <w:lang w:val="kk-KZ"/>
        </w:rPr>
      </w:pPr>
      <w:r w:rsidRPr="00187671">
        <w:rPr>
          <w:rFonts w:ascii="Times New Roman" w:hAnsi="Times New Roman" w:cs="Times New Roman"/>
          <w:sz w:val="28"/>
          <w:szCs w:val="28"/>
          <w:lang w:val="kk-KZ"/>
        </w:rPr>
        <w:t>Алматы облысы</w:t>
      </w:r>
      <w:r w:rsidRPr="00187671">
        <w:rPr>
          <w:rFonts w:ascii="Times New Roman" w:hAnsi="Times New Roman" w:cs="Times New Roman"/>
          <w:sz w:val="28"/>
          <w:szCs w:val="28"/>
          <w:lang w:val="kk-KZ"/>
        </w:rPr>
        <w:t>,</w:t>
      </w:r>
      <w:r w:rsidRPr="00187671">
        <w:rPr>
          <w:rFonts w:ascii="Times New Roman" w:hAnsi="Times New Roman" w:cs="Times New Roman"/>
          <w:sz w:val="28"/>
          <w:szCs w:val="28"/>
          <w:lang w:val="kk-KZ"/>
        </w:rPr>
        <w:t xml:space="preserve"> Талғар ауданы</w:t>
      </w:r>
      <w:r w:rsidRPr="00187671">
        <w:rPr>
          <w:rFonts w:ascii="Times New Roman" w:hAnsi="Times New Roman" w:cs="Times New Roman"/>
          <w:sz w:val="28"/>
          <w:szCs w:val="28"/>
          <w:lang w:val="kk-KZ"/>
        </w:rPr>
        <w:t>,</w:t>
      </w:r>
      <w:r w:rsidRPr="00187671">
        <w:rPr>
          <w:rFonts w:ascii="Times New Roman" w:hAnsi="Times New Roman" w:cs="Times New Roman"/>
          <w:sz w:val="28"/>
          <w:szCs w:val="28"/>
          <w:lang w:val="kk-KZ"/>
        </w:rPr>
        <w:t xml:space="preserve"> Бесағаш ауылы</w:t>
      </w:r>
      <w:r w:rsidRPr="00187671">
        <w:rPr>
          <w:rFonts w:ascii="Times New Roman" w:hAnsi="Times New Roman" w:cs="Times New Roman"/>
          <w:sz w:val="28"/>
          <w:szCs w:val="28"/>
          <w:lang w:val="kk-KZ"/>
        </w:rPr>
        <w:t>,</w:t>
      </w:r>
      <w:r w:rsidRPr="00187671">
        <w:rPr>
          <w:rFonts w:ascii="Times New Roman" w:hAnsi="Times New Roman" w:cs="Times New Roman"/>
          <w:sz w:val="28"/>
          <w:szCs w:val="28"/>
          <w:lang w:val="kk-KZ"/>
        </w:rPr>
        <w:t xml:space="preserve"> </w:t>
      </w:r>
    </w:p>
    <w:p w:rsidR="00187671" w:rsidRPr="00187671" w:rsidRDefault="00187671" w:rsidP="00187671">
      <w:pPr>
        <w:tabs>
          <w:tab w:val="left" w:pos="720"/>
        </w:tabs>
        <w:spacing w:after="0" w:line="240" w:lineRule="auto"/>
        <w:jc w:val="right"/>
        <w:rPr>
          <w:rFonts w:ascii="Times New Roman" w:hAnsi="Times New Roman" w:cs="Times New Roman"/>
          <w:sz w:val="28"/>
          <w:szCs w:val="28"/>
          <w:lang w:val="kk-KZ"/>
        </w:rPr>
      </w:pPr>
      <w:r w:rsidRPr="00187671">
        <w:rPr>
          <w:rFonts w:ascii="Times New Roman" w:hAnsi="Times New Roman" w:cs="Times New Roman"/>
          <w:sz w:val="28"/>
          <w:szCs w:val="28"/>
          <w:lang w:val="kk-KZ"/>
        </w:rPr>
        <w:t>Мектеп жасына дейінгі шағын орталығы бар жалпы білім беретін                                     №29 орта мектеп</w:t>
      </w:r>
    </w:p>
    <w:p w:rsidR="00187671" w:rsidRDefault="00187671" w:rsidP="00187671">
      <w:pPr>
        <w:tabs>
          <w:tab w:val="left" w:pos="720"/>
        </w:tabs>
        <w:spacing w:after="0" w:line="240" w:lineRule="auto"/>
        <w:jc w:val="right"/>
        <w:rPr>
          <w:rFonts w:ascii="Times New Roman" w:hAnsi="Times New Roman" w:cs="Times New Roman"/>
          <w:sz w:val="24"/>
          <w:szCs w:val="24"/>
          <w:lang w:val="kk-KZ"/>
        </w:rPr>
      </w:pPr>
    </w:p>
    <w:p w:rsidR="00187671" w:rsidRDefault="00187671" w:rsidP="00945DD2">
      <w:pPr>
        <w:tabs>
          <w:tab w:val="left" w:pos="720"/>
        </w:tabs>
        <w:spacing w:after="0" w:line="240" w:lineRule="auto"/>
        <w:rPr>
          <w:rFonts w:ascii="Times New Roman" w:hAnsi="Times New Roman" w:cs="Times New Roman"/>
          <w:sz w:val="24"/>
          <w:szCs w:val="24"/>
          <w:lang w:val="kk-KZ"/>
        </w:rPr>
      </w:pPr>
    </w:p>
    <w:p w:rsidR="00187671" w:rsidRDefault="00187671" w:rsidP="00945DD2">
      <w:pPr>
        <w:tabs>
          <w:tab w:val="left" w:pos="720"/>
        </w:tabs>
        <w:spacing w:after="0" w:line="240" w:lineRule="auto"/>
        <w:rPr>
          <w:rFonts w:ascii="Times New Roman" w:hAnsi="Times New Roman" w:cs="Times New Roman"/>
          <w:sz w:val="24"/>
          <w:szCs w:val="24"/>
          <w:lang w:val="kk-KZ"/>
        </w:rPr>
      </w:pP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 xml:space="preserve"> </w:t>
      </w:r>
    </w:p>
    <w:p w:rsidR="00945DD2" w:rsidRPr="00187671" w:rsidRDefault="00945DD2" w:rsidP="00187671">
      <w:pPr>
        <w:tabs>
          <w:tab w:val="left" w:pos="720"/>
        </w:tabs>
        <w:spacing w:after="0" w:line="240" w:lineRule="auto"/>
        <w:jc w:val="center"/>
        <w:rPr>
          <w:rFonts w:ascii="Times New Roman" w:hAnsi="Times New Roman" w:cs="Times New Roman"/>
          <w:b/>
          <w:bCs/>
          <w:sz w:val="28"/>
          <w:szCs w:val="28"/>
          <w:lang w:val="kk-KZ"/>
        </w:rPr>
      </w:pPr>
      <w:bookmarkStart w:id="0" w:name="_GoBack"/>
      <w:bookmarkEnd w:id="0"/>
      <w:r w:rsidRPr="00187671">
        <w:rPr>
          <w:rFonts w:ascii="Times New Roman" w:hAnsi="Times New Roman" w:cs="Times New Roman"/>
          <w:b/>
          <w:bCs/>
          <w:sz w:val="28"/>
          <w:szCs w:val="28"/>
          <w:lang w:val="kk-KZ"/>
        </w:rPr>
        <w:t>Қазақстан көлдері</w:t>
      </w:r>
    </w:p>
    <w:p w:rsidR="00945DD2" w:rsidRPr="00321856" w:rsidRDefault="00945DD2" w:rsidP="00945DD2">
      <w:pPr>
        <w:tabs>
          <w:tab w:val="left" w:pos="720"/>
        </w:tabs>
        <w:spacing w:after="0" w:line="240" w:lineRule="auto"/>
        <w:rPr>
          <w:rFonts w:ascii="Times New Roman" w:hAnsi="Times New Roman" w:cs="Times New Roman"/>
          <w:sz w:val="24"/>
          <w:szCs w:val="24"/>
          <w:lang w:val="kk-KZ"/>
        </w:rPr>
      </w:pPr>
      <w:r w:rsidRPr="00321856">
        <w:rPr>
          <w:rFonts w:ascii="Times New Roman" w:hAnsi="Times New Roman" w:cs="Times New Roman"/>
          <w:b/>
          <w:bCs/>
          <w:sz w:val="24"/>
          <w:szCs w:val="24"/>
          <w:lang w:val="kk-KZ"/>
        </w:rPr>
        <w:t>Сабақтың мақсаты:</w:t>
      </w:r>
    </w:p>
    <w:p w:rsidR="00945DD2" w:rsidRPr="00321856"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i/>
          <w:iCs/>
          <w:sz w:val="24"/>
          <w:szCs w:val="24"/>
          <w:lang w:val="kk-KZ"/>
        </w:rPr>
        <w:t xml:space="preserve">Білімділік мақсаты </w:t>
      </w:r>
      <w:r w:rsidRPr="00A65C4B">
        <w:rPr>
          <w:rFonts w:ascii="Times New Roman" w:hAnsi="Times New Roman" w:cs="Times New Roman"/>
          <w:sz w:val="24"/>
          <w:szCs w:val="24"/>
          <w:lang w:val="kk-KZ"/>
        </w:rPr>
        <w:t>– Оқушыларға көлдер мен олардың пайда болу ерекшеліктерімен, маңыздылығы жайлы білім беру.</w:t>
      </w:r>
    </w:p>
    <w:p w:rsidR="00945DD2" w:rsidRPr="00321856"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i/>
          <w:iCs/>
          <w:sz w:val="24"/>
          <w:szCs w:val="24"/>
          <w:lang w:val="kk-KZ"/>
        </w:rPr>
        <w:t xml:space="preserve">Дамытушылық мақсаты </w:t>
      </w:r>
      <w:r w:rsidRPr="00A65C4B">
        <w:rPr>
          <w:rFonts w:ascii="Times New Roman" w:hAnsi="Times New Roman" w:cs="Times New Roman"/>
          <w:sz w:val="24"/>
          <w:szCs w:val="24"/>
          <w:lang w:val="kk-KZ"/>
        </w:rPr>
        <w:t>– Оқушыларға Қазақстан көлдерін бір-бірімен салыстыра отырып,</w:t>
      </w:r>
      <w:r w:rsidR="00187671">
        <w:rPr>
          <w:rFonts w:ascii="Times New Roman" w:hAnsi="Times New Roman" w:cs="Times New Roman"/>
          <w:sz w:val="24"/>
          <w:szCs w:val="24"/>
          <w:lang w:val="kk-KZ"/>
        </w:rPr>
        <w:t xml:space="preserve"> </w:t>
      </w:r>
      <w:r w:rsidRPr="00A65C4B">
        <w:rPr>
          <w:rFonts w:ascii="Times New Roman" w:hAnsi="Times New Roman" w:cs="Times New Roman"/>
          <w:sz w:val="24"/>
          <w:szCs w:val="24"/>
          <w:lang w:val="kk-KZ"/>
        </w:rPr>
        <w:t>олардың ұқсастықтарын түсіндіре отырып, оқушылардың логикалық ойлау,</w:t>
      </w:r>
      <w:r w:rsidR="00187671">
        <w:rPr>
          <w:rFonts w:ascii="Times New Roman" w:hAnsi="Times New Roman" w:cs="Times New Roman"/>
          <w:sz w:val="24"/>
          <w:szCs w:val="24"/>
          <w:lang w:val="kk-KZ"/>
        </w:rPr>
        <w:t xml:space="preserve"> </w:t>
      </w:r>
      <w:r w:rsidRPr="00A65C4B">
        <w:rPr>
          <w:rFonts w:ascii="Times New Roman" w:hAnsi="Times New Roman" w:cs="Times New Roman"/>
          <w:sz w:val="24"/>
          <w:szCs w:val="24"/>
          <w:lang w:val="kk-KZ"/>
        </w:rPr>
        <w:t>есте сақтау қабілеттерін,</w:t>
      </w:r>
      <w:r w:rsidR="00187671">
        <w:rPr>
          <w:rFonts w:ascii="Times New Roman" w:hAnsi="Times New Roman" w:cs="Times New Roman"/>
          <w:sz w:val="24"/>
          <w:szCs w:val="24"/>
          <w:lang w:val="kk-KZ"/>
        </w:rPr>
        <w:t xml:space="preserve"> </w:t>
      </w:r>
      <w:r w:rsidRPr="00A65C4B">
        <w:rPr>
          <w:rFonts w:ascii="Times New Roman" w:hAnsi="Times New Roman" w:cs="Times New Roman"/>
          <w:sz w:val="24"/>
          <w:szCs w:val="24"/>
          <w:lang w:val="kk-KZ"/>
        </w:rPr>
        <w:t>білімдерін дамыту.</w:t>
      </w:r>
    </w:p>
    <w:p w:rsidR="00945DD2" w:rsidRPr="00321856"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Тәрбиелік мақсаты – Көлдердің құрлым ерекшеліктеріне тоқталу барысында басты мақсат экологиялық тәрбие екенін ескеру.</w:t>
      </w:r>
    </w:p>
    <w:p w:rsidR="00945DD2" w:rsidRPr="00321856"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Сабақтың түрі: Жаңа сабақ</w:t>
      </w:r>
    </w:p>
    <w:p w:rsidR="00945DD2" w:rsidRPr="00321856"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Сабақ беру әдісі: Сұрақ – жауап, ауызша, интерактивті әдіс.</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Сабақтың көрнекілігі: Қазақстанның физикалық картасы, карточкалар,интерактивті тақта.</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 xml:space="preserve">Сабақтың барысы: </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ab/>
        <w:t>І. Ұйымдастыру кезеңі</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ab/>
        <w:t>ІІ. Жаңа сабақты меңгеруге дайындық</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ab/>
        <w:t>ІІІ. Жаңа сабақ</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ab/>
        <w:t>ІV. Жаңа сабақты бекіту,қорытындылау</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ab/>
        <w:t>V. Үйге тапсырма</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ab/>
        <w:t>VІ. Бағалау</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Ұйымдастыру</w:t>
      </w:r>
    </w:p>
    <w:p w:rsidR="00945DD2" w:rsidRPr="00A65C4B" w:rsidRDefault="00945DD2" w:rsidP="00945DD2">
      <w:pPr>
        <w:numPr>
          <w:ilvl w:val="0"/>
          <w:numId w:val="1"/>
        </w:num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Оқушылармен сәлемдесу</w:t>
      </w:r>
    </w:p>
    <w:p w:rsidR="00945DD2" w:rsidRPr="00A65C4B" w:rsidRDefault="00945DD2" w:rsidP="00945DD2">
      <w:pPr>
        <w:numPr>
          <w:ilvl w:val="0"/>
          <w:numId w:val="1"/>
        </w:num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Оқушыларды түгендеу</w:t>
      </w:r>
    </w:p>
    <w:p w:rsidR="00945DD2" w:rsidRPr="00A65C4B" w:rsidRDefault="00945DD2" w:rsidP="00945DD2">
      <w:pPr>
        <w:numPr>
          <w:ilvl w:val="0"/>
          <w:numId w:val="1"/>
        </w:num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Оқушылардың назарын  сабаққа аудару</w:t>
      </w:r>
    </w:p>
    <w:p w:rsidR="00945DD2" w:rsidRPr="00A65C4B" w:rsidRDefault="00945DD2" w:rsidP="00945DD2">
      <w:pPr>
        <w:tabs>
          <w:tab w:val="left" w:pos="720"/>
        </w:tabs>
        <w:spacing w:after="0" w:line="240" w:lineRule="auto"/>
        <w:rPr>
          <w:rFonts w:ascii="Times New Roman" w:hAnsi="Times New Roman" w:cs="Times New Roman"/>
          <w:b/>
          <w:bCs/>
          <w:i/>
          <w:iCs/>
          <w:sz w:val="24"/>
          <w:szCs w:val="24"/>
        </w:rPr>
      </w:pPr>
      <w:proofErr w:type="spellStart"/>
      <w:r w:rsidRPr="00A65C4B">
        <w:rPr>
          <w:rFonts w:ascii="Times New Roman" w:hAnsi="Times New Roman" w:cs="Times New Roman"/>
          <w:b/>
          <w:bCs/>
          <w:i/>
          <w:iCs/>
          <w:sz w:val="24"/>
          <w:szCs w:val="24"/>
        </w:rPr>
        <w:t>Жаңа</w:t>
      </w:r>
      <w:proofErr w:type="spellEnd"/>
      <w:r w:rsidRPr="00A65C4B">
        <w:rPr>
          <w:rFonts w:ascii="Times New Roman" w:hAnsi="Times New Roman" w:cs="Times New Roman"/>
          <w:b/>
          <w:bCs/>
          <w:i/>
          <w:iCs/>
          <w:sz w:val="24"/>
          <w:szCs w:val="24"/>
        </w:rPr>
        <w:t xml:space="preserve"> </w:t>
      </w:r>
      <w:proofErr w:type="spellStart"/>
      <w:r w:rsidRPr="00A65C4B">
        <w:rPr>
          <w:rFonts w:ascii="Times New Roman" w:hAnsi="Times New Roman" w:cs="Times New Roman"/>
          <w:b/>
          <w:bCs/>
          <w:i/>
          <w:iCs/>
          <w:sz w:val="24"/>
          <w:szCs w:val="24"/>
        </w:rPr>
        <w:t>сабақты</w:t>
      </w:r>
      <w:proofErr w:type="spellEnd"/>
      <w:r w:rsidRPr="00A65C4B">
        <w:rPr>
          <w:rFonts w:ascii="Times New Roman" w:hAnsi="Times New Roman" w:cs="Times New Roman"/>
          <w:b/>
          <w:bCs/>
          <w:i/>
          <w:iCs/>
          <w:sz w:val="24"/>
          <w:szCs w:val="24"/>
        </w:rPr>
        <w:t xml:space="preserve"> </w:t>
      </w:r>
      <w:proofErr w:type="spellStart"/>
      <w:r w:rsidRPr="00A65C4B">
        <w:rPr>
          <w:rFonts w:ascii="Times New Roman" w:hAnsi="Times New Roman" w:cs="Times New Roman"/>
          <w:b/>
          <w:bCs/>
          <w:i/>
          <w:iCs/>
          <w:sz w:val="24"/>
          <w:szCs w:val="24"/>
        </w:rPr>
        <w:t>меңгеруге</w:t>
      </w:r>
      <w:proofErr w:type="spellEnd"/>
      <w:r w:rsidRPr="00A65C4B">
        <w:rPr>
          <w:rFonts w:ascii="Times New Roman" w:hAnsi="Times New Roman" w:cs="Times New Roman"/>
          <w:b/>
          <w:bCs/>
          <w:i/>
          <w:iCs/>
          <w:sz w:val="24"/>
          <w:szCs w:val="24"/>
        </w:rPr>
        <w:t xml:space="preserve"> </w:t>
      </w:r>
      <w:proofErr w:type="spellStart"/>
      <w:r w:rsidRPr="00A65C4B">
        <w:rPr>
          <w:rFonts w:ascii="Times New Roman" w:hAnsi="Times New Roman" w:cs="Times New Roman"/>
          <w:b/>
          <w:bCs/>
          <w:i/>
          <w:iCs/>
          <w:sz w:val="24"/>
          <w:szCs w:val="24"/>
        </w:rPr>
        <w:t>дайындық</w:t>
      </w:r>
      <w:proofErr w:type="spellEnd"/>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1. Қазақстан бойынша қандай ірі көлдерді білеміз?</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2. Каспий теңізі Қазақстанның қай аумағында орналасқан?</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3. Арал теңізі қай аймақта орналасқан?</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4. Көл дегеніміз не?</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5. Картадан</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 xml:space="preserve"> Іле өзенін көрсетіңіз.</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en-US"/>
        </w:rPr>
        <w:t>III</w:t>
      </w:r>
      <w:r w:rsidRPr="00A65C4B">
        <w:rPr>
          <w:rFonts w:ascii="Times New Roman" w:hAnsi="Times New Roman" w:cs="Times New Roman"/>
          <w:sz w:val="24"/>
          <w:szCs w:val="24"/>
          <w:lang w:val="kk-KZ"/>
        </w:rPr>
        <w:t xml:space="preserve"> Жаңа сабақ</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b/>
          <w:bCs/>
          <w:i/>
          <w:iCs/>
          <w:sz w:val="24"/>
          <w:szCs w:val="24"/>
          <w:lang w:val="kk-KZ"/>
        </w:rPr>
        <w:t>1. Көлдер.</w:t>
      </w:r>
      <w:r w:rsidRPr="00A65C4B">
        <w:rPr>
          <w:rFonts w:ascii="Times New Roman" w:hAnsi="Times New Roman" w:cs="Times New Roman"/>
          <w:i/>
          <w:iCs/>
          <w:sz w:val="24"/>
          <w:szCs w:val="24"/>
          <w:lang w:val="kk-KZ"/>
        </w:rPr>
        <w:t xml:space="preserve"> </w:t>
      </w:r>
      <w:r w:rsidRPr="00A65C4B">
        <w:rPr>
          <w:rFonts w:ascii="Times New Roman" w:hAnsi="Times New Roman" w:cs="Times New Roman"/>
          <w:sz w:val="24"/>
          <w:szCs w:val="24"/>
          <w:lang w:val="kk-KZ"/>
        </w:rPr>
        <w:t>Жер бетіндегі суға толған табиғи ойыстарды көл деп атайды.</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rPr>
        <w:t xml:space="preserve">     </w:t>
      </w:r>
      <w:r w:rsidRPr="00A65C4B">
        <w:rPr>
          <w:rFonts w:ascii="Times New Roman" w:hAnsi="Times New Roman" w:cs="Times New Roman"/>
          <w:sz w:val="24"/>
          <w:szCs w:val="24"/>
          <w:lang w:val="kk-KZ"/>
        </w:rPr>
        <w:t xml:space="preserve">Көлдің теңізден айырмашылығы оның мұхитпен тікелдей байланысының жоқтығы. Көлдер тауда да жазықтада кездесе береді.Табиғатта ауданы бірнеше метр ғана болатын кішкентай көлдерде кездеседі. Көлдер тереңдігі жағынан да әр түрлі болады. </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noProof/>
          <w:sz w:val="24"/>
          <w:szCs w:val="24"/>
          <w:lang w:eastAsia="ru-RU"/>
        </w:rPr>
        <w:lastRenderedPageBreak/>
        <w:drawing>
          <wp:inline distT="0" distB="0" distL="0" distR="0" wp14:anchorId="2B340884" wp14:editId="063773D8">
            <wp:extent cx="2380139" cy="1743075"/>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90380" cy="1750575"/>
                    </a:xfrm>
                    <a:prstGeom prst="rect">
                      <a:avLst/>
                    </a:prstGeom>
                    <a:noFill/>
                  </pic:spPr>
                </pic:pic>
              </a:graphicData>
            </a:graphic>
          </wp:inline>
        </w:drawing>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 xml:space="preserve">Қазақстан көлдерінің ішіндегі ең ірілері: </w:t>
      </w:r>
      <w:r w:rsidRPr="00A65C4B">
        <w:rPr>
          <w:rFonts w:ascii="Times New Roman" w:hAnsi="Times New Roman" w:cs="Times New Roman"/>
          <w:sz w:val="24"/>
          <w:szCs w:val="24"/>
          <w:u w:val="single"/>
          <w:lang w:val="kk-KZ"/>
        </w:rPr>
        <w:t>Каспий</w:t>
      </w:r>
      <w:r w:rsidRPr="00A65C4B">
        <w:rPr>
          <w:rFonts w:ascii="Times New Roman" w:hAnsi="Times New Roman" w:cs="Times New Roman"/>
          <w:sz w:val="24"/>
          <w:szCs w:val="24"/>
          <w:lang w:val="kk-KZ"/>
        </w:rPr>
        <w:t xml:space="preserve">, </w:t>
      </w:r>
      <w:r w:rsidRPr="00A65C4B">
        <w:rPr>
          <w:rFonts w:ascii="Times New Roman" w:hAnsi="Times New Roman" w:cs="Times New Roman"/>
          <w:sz w:val="24"/>
          <w:szCs w:val="24"/>
          <w:u w:val="single"/>
          <w:lang w:val="kk-KZ"/>
        </w:rPr>
        <w:t xml:space="preserve">Арал, </w:t>
      </w:r>
      <w:r w:rsidRPr="00A65C4B">
        <w:rPr>
          <w:rFonts w:ascii="Times New Roman" w:hAnsi="Times New Roman" w:cs="Times New Roman"/>
          <w:sz w:val="24"/>
          <w:szCs w:val="24"/>
          <w:lang w:val="kk-KZ"/>
        </w:rPr>
        <w:t xml:space="preserve">және </w:t>
      </w:r>
      <w:r w:rsidRPr="00A65C4B">
        <w:rPr>
          <w:rFonts w:ascii="Times New Roman" w:hAnsi="Times New Roman" w:cs="Times New Roman"/>
          <w:sz w:val="24"/>
          <w:szCs w:val="24"/>
          <w:u w:val="single"/>
          <w:lang w:val="kk-KZ"/>
        </w:rPr>
        <w:t>Балқаш</w:t>
      </w:r>
      <w:r w:rsidRPr="00A65C4B">
        <w:rPr>
          <w:rFonts w:ascii="Times New Roman" w:hAnsi="Times New Roman" w:cs="Times New Roman"/>
          <w:sz w:val="24"/>
          <w:szCs w:val="24"/>
          <w:lang w:val="kk-KZ"/>
        </w:rPr>
        <w:t>.</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 xml:space="preserve">Каспий – дүние жүзіндегі ең ірі көл. Ол солтүстікпен оңтүстікке қарай </w:t>
      </w:r>
      <w:r w:rsidRPr="00A65C4B">
        <w:rPr>
          <w:rFonts w:ascii="Times New Roman" w:hAnsi="Times New Roman" w:cs="Times New Roman"/>
          <w:sz w:val="24"/>
          <w:szCs w:val="24"/>
          <w:u w:val="single"/>
          <w:lang w:val="kk-KZ"/>
        </w:rPr>
        <w:t>1000</w:t>
      </w:r>
      <w:r w:rsidRPr="00A65C4B">
        <w:rPr>
          <w:rFonts w:ascii="Times New Roman" w:hAnsi="Times New Roman" w:cs="Times New Roman"/>
          <w:sz w:val="24"/>
          <w:szCs w:val="24"/>
          <w:lang w:val="kk-KZ"/>
        </w:rPr>
        <w:t xml:space="preserve"> км қашықтыққа созылып жатыр. Біздің елімізге бұл көлдің солтүстік-шығыс бөлігі кіреді. Оның ең терең жері </w:t>
      </w:r>
      <w:r w:rsidRPr="00A65C4B">
        <w:rPr>
          <w:rFonts w:ascii="Times New Roman" w:hAnsi="Times New Roman" w:cs="Times New Roman"/>
          <w:sz w:val="24"/>
          <w:szCs w:val="24"/>
          <w:u w:val="single"/>
          <w:lang w:val="kk-KZ"/>
        </w:rPr>
        <w:t>1025</w:t>
      </w:r>
      <w:r w:rsidRPr="00A65C4B">
        <w:rPr>
          <w:rFonts w:ascii="Times New Roman" w:hAnsi="Times New Roman" w:cs="Times New Roman"/>
          <w:sz w:val="24"/>
          <w:szCs w:val="24"/>
          <w:lang w:val="kk-KZ"/>
        </w:rPr>
        <w:t xml:space="preserve"> метрден асады. </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noProof/>
          <w:sz w:val="24"/>
          <w:szCs w:val="24"/>
          <w:lang w:eastAsia="ru-RU"/>
        </w:rPr>
        <w:drawing>
          <wp:inline distT="0" distB="0" distL="0" distR="0" wp14:anchorId="1863C850" wp14:editId="47086A4C">
            <wp:extent cx="2385674" cy="16859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9301" cy="1702622"/>
                    </a:xfrm>
                    <a:prstGeom prst="rect">
                      <a:avLst/>
                    </a:prstGeom>
                    <a:noFill/>
                  </pic:spPr>
                </pic:pic>
              </a:graphicData>
            </a:graphic>
          </wp:inline>
        </w:drawing>
      </w:r>
    </w:p>
    <w:p w:rsidR="00945DD2" w:rsidRPr="00A65C4B" w:rsidRDefault="00945DD2" w:rsidP="00945DD2">
      <w:pPr>
        <w:numPr>
          <w:ilvl w:val="0"/>
          <w:numId w:val="2"/>
        </w:num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 xml:space="preserve">Арал аумағы жөнінен екінші орын алады. Сырдария мен Әмудария өзендерінің суы жер суаруға көп жұмсалуына байланысты Арал теңізі тартылып бара жатыр. Оның жағасы 100-200 км дейін шегініп босаған жерлерін тұз бен құм басуда. Қазіргі кезде көл Үлкен және Кіші Аралға бөлінген. </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noProof/>
          <w:sz w:val="24"/>
          <w:szCs w:val="24"/>
          <w:lang w:eastAsia="ru-RU"/>
        </w:rPr>
        <w:drawing>
          <wp:inline distT="0" distB="0" distL="0" distR="0" wp14:anchorId="28E2B928" wp14:editId="1CE5FB51">
            <wp:extent cx="2532403" cy="1781175"/>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4676" cy="1789807"/>
                    </a:xfrm>
                    <a:prstGeom prst="rect">
                      <a:avLst/>
                    </a:prstGeom>
                    <a:noFill/>
                  </pic:spPr>
                </pic:pic>
              </a:graphicData>
            </a:graphic>
          </wp:inline>
        </w:drawing>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noProof/>
          <w:sz w:val="24"/>
          <w:szCs w:val="24"/>
          <w:lang w:eastAsia="ru-RU"/>
        </w:rPr>
        <w:drawing>
          <wp:inline distT="0" distB="0" distL="0" distR="0" wp14:anchorId="3DE7065A" wp14:editId="62EB7FD0">
            <wp:extent cx="2581275" cy="187088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3547" cy="1879777"/>
                    </a:xfrm>
                    <a:prstGeom prst="rect">
                      <a:avLst/>
                    </a:prstGeom>
                    <a:noFill/>
                  </pic:spPr>
                </pic:pic>
              </a:graphicData>
            </a:graphic>
          </wp:inline>
        </w:drawing>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noProof/>
          <w:sz w:val="24"/>
          <w:szCs w:val="24"/>
          <w:lang w:eastAsia="ru-RU"/>
        </w:rPr>
        <w:lastRenderedPageBreak/>
        <w:drawing>
          <wp:inline distT="0" distB="0" distL="0" distR="0" wp14:anchorId="7F933596" wp14:editId="4D7BB254">
            <wp:extent cx="2452094" cy="1657350"/>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2496" cy="1671140"/>
                    </a:xfrm>
                    <a:prstGeom prst="rect">
                      <a:avLst/>
                    </a:prstGeom>
                    <a:noFill/>
                  </pic:spPr>
                </pic:pic>
              </a:graphicData>
            </a:graphic>
          </wp:inline>
        </w:drawing>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noProof/>
          <w:sz w:val="24"/>
          <w:szCs w:val="24"/>
          <w:lang w:eastAsia="ru-RU"/>
        </w:rPr>
        <w:drawing>
          <wp:inline distT="0" distB="0" distL="0" distR="0" wp14:anchorId="1D751DA7" wp14:editId="30FF610B">
            <wp:extent cx="2486025" cy="161638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9636" cy="1638242"/>
                    </a:xfrm>
                    <a:prstGeom prst="rect">
                      <a:avLst/>
                    </a:prstGeom>
                    <a:noFill/>
                  </pic:spPr>
                </pic:pic>
              </a:graphicData>
            </a:graphic>
          </wp:inline>
        </w:drawing>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noProof/>
          <w:sz w:val="24"/>
          <w:szCs w:val="24"/>
          <w:lang w:eastAsia="ru-RU"/>
        </w:rPr>
        <w:drawing>
          <wp:inline distT="0" distB="0" distL="0" distR="0" wp14:anchorId="503AA083" wp14:editId="742CA04C">
            <wp:extent cx="2322481" cy="2056130"/>
            <wp:effectExtent l="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7829" cy="2069718"/>
                    </a:xfrm>
                    <a:prstGeom prst="rect">
                      <a:avLst/>
                    </a:prstGeom>
                    <a:noFill/>
                  </pic:spPr>
                </pic:pic>
              </a:graphicData>
            </a:graphic>
          </wp:inline>
        </w:drawing>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b/>
          <w:bCs/>
          <w:i/>
          <w:iCs/>
          <w:sz w:val="24"/>
          <w:szCs w:val="24"/>
          <w:lang w:val="kk-KZ"/>
        </w:rPr>
        <w:t xml:space="preserve">Ағынды және ағынсыз көлдер. </w:t>
      </w:r>
      <w:r w:rsidRPr="00A65C4B">
        <w:rPr>
          <w:rFonts w:ascii="Times New Roman" w:hAnsi="Times New Roman" w:cs="Times New Roman"/>
          <w:b/>
          <w:bCs/>
          <w:i/>
          <w:iCs/>
          <w:sz w:val="24"/>
          <w:szCs w:val="24"/>
          <w:lang w:val="kk-KZ"/>
        </w:rPr>
        <w:br/>
      </w:r>
      <w:r w:rsidRPr="00A65C4B">
        <w:rPr>
          <w:rFonts w:ascii="Times New Roman" w:hAnsi="Times New Roman" w:cs="Times New Roman"/>
          <w:sz w:val="24"/>
          <w:szCs w:val="24"/>
          <w:lang w:val="kk-KZ"/>
        </w:rPr>
        <w:t xml:space="preserve">Көлден өзен ағып шықса </w:t>
      </w:r>
      <w:r w:rsidRPr="00A65C4B">
        <w:rPr>
          <w:rFonts w:ascii="Times New Roman" w:hAnsi="Times New Roman" w:cs="Times New Roman"/>
          <w:sz w:val="24"/>
          <w:szCs w:val="24"/>
          <w:u w:val="single"/>
          <w:lang w:val="kk-KZ"/>
        </w:rPr>
        <w:t>ағынды көл</w:t>
      </w:r>
      <w:r w:rsidRPr="00A65C4B">
        <w:rPr>
          <w:rFonts w:ascii="Times New Roman" w:hAnsi="Times New Roman" w:cs="Times New Roman"/>
          <w:sz w:val="24"/>
          <w:szCs w:val="24"/>
          <w:lang w:val="kk-KZ"/>
        </w:rPr>
        <w:t xml:space="preserve"> болады. Оның қасиеті суы тұщы болады.</w:t>
      </w:r>
      <w:r w:rsidRPr="00A65C4B">
        <w:rPr>
          <w:rFonts w:ascii="Times New Roman" w:hAnsi="Times New Roman" w:cs="Times New Roman"/>
          <w:sz w:val="24"/>
          <w:szCs w:val="24"/>
          <w:lang w:val="kk-KZ"/>
        </w:rPr>
        <w:br/>
        <w:t xml:space="preserve"> Өзен ағып шықпайтын өзендер </w:t>
      </w:r>
      <w:r w:rsidRPr="00A65C4B">
        <w:rPr>
          <w:rFonts w:ascii="Times New Roman" w:hAnsi="Times New Roman" w:cs="Times New Roman"/>
          <w:sz w:val="24"/>
          <w:szCs w:val="24"/>
          <w:u w:val="single"/>
          <w:lang w:val="kk-KZ"/>
        </w:rPr>
        <w:t xml:space="preserve">ағынсыз көлге </w:t>
      </w:r>
      <w:r w:rsidRPr="00A65C4B">
        <w:rPr>
          <w:rFonts w:ascii="Times New Roman" w:hAnsi="Times New Roman" w:cs="Times New Roman"/>
          <w:sz w:val="24"/>
          <w:szCs w:val="24"/>
          <w:lang w:val="kk-KZ"/>
        </w:rPr>
        <w:t>жатады. Олардың суында тұз мөлшері көп болады.</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b/>
          <w:bCs/>
          <w:i/>
          <w:iCs/>
          <w:sz w:val="24"/>
          <w:szCs w:val="24"/>
          <w:lang w:val="kk-KZ"/>
        </w:rPr>
        <w:t>Көлдердің шаруашылықтағы маңызы.</w:t>
      </w:r>
      <w:r w:rsidRPr="00A65C4B">
        <w:rPr>
          <w:rFonts w:ascii="Times New Roman" w:hAnsi="Times New Roman" w:cs="Times New Roman"/>
          <w:sz w:val="24"/>
          <w:szCs w:val="24"/>
          <w:lang w:val="kk-KZ"/>
        </w:rPr>
        <w:t xml:space="preserve"> Көлдердің шаруашылықтағы маңызы үлкен. Олардың ең бірінші байлығы – тұщы суы. Көл суын адам ауыз су ретінде, мал суаруға, егін егуге, түрлі өндіріске жұмсайды. Көлдер кеме қатынасы үшін маңызды. Мысылы, Каспий көлі арқылы Қазақстан, Ресей, Әзірбайжан, Түркіменстан, Иран мемлекеттерімен байланысып тұрады. </w:t>
      </w:r>
      <w:r w:rsidRPr="00A65C4B">
        <w:rPr>
          <w:rFonts w:ascii="Times New Roman" w:hAnsi="Times New Roman" w:cs="Times New Roman"/>
          <w:sz w:val="24"/>
          <w:szCs w:val="24"/>
          <w:lang w:val="kk-KZ"/>
        </w:rPr>
        <w:br/>
        <w:t> </w:t>
      </w:r>
      <w:r w:rsidRPr="00A65C4B">
        <w:rPr>
          <w:rFonts w:ascii="Times New Roman" w:hAnsi="Times New Roman" w:cs="Times New Roman"/>
          <w:noProof/>
          <w:sz w:val="24"/>
          <w:szCs w:val="24"/>
          <w:lang w:eastAsia="ru-RU"/>
        </w:rPr>
        <w:drawing>
          <wp:inline distT="0" distB="0" distL="0" distR="0" wp14:anchorId="6F0E7439" wp14:editId="188DAF36">
            <wp:extent cx="1924050" cy="195177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1947" cy="1959782"/>
                    </a:xfrm>
                    <a:prstGeom prst="rect">
                      <a:avLst/>
                    </a:prstGeom>
                    <a:noFill/>
                  </pic:spPr>
                </pic:pic>
              </a:graphicData>
            </a:graphic>
          </wp:inline>
        </w:drawing>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b/>
          <w:bCs/>
          <w:sz w:val="24"/>
          <w:szCs w:val="24"/>
          <w:lang w:val="kk-KZ"/>
        </w:rPr>
        <w:t xml:space="preserve">Жаңа сабақты бекіту: </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 xml:space="preserve">Картамен жұмыс </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lastRenderedPageBreak/>
        <w:t xml:space="preserve">Әр топтан бір оқушыдан шығып Қазақстанның физикалық картасынан осы өзендерді </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тауып көрсету</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Каспий теңізіне құятын өзендер: Жайық,</w:t>
      </w:r>
      <w:r w:rsidR="00187671">
        <w:rPr>
          <w:rFonts w:ascii="Times New Roman" w:hAnsi="Times New Roman" w:cs="Times New Roman"/>
          <w:sz w:val="24"/>
          <w:szCs w:val="24"/>
          <w:lang w:val="kk-KZ"/>
        </w:rPr>
        <w:t xml:space="preserve"> </w:t>
      </w:r>
      <w:r w:rsidRPr="00A65C4B">
        <w:rPr>
          <w:rFonts w:ascii="Times New Roman" w:hAnsi="Times New Roman" w:cs="Times New Roman"/>
          <w:sz w:val="24"/>
          <w:szCs w:val="24"/>
          <w:lang w:val="kk-KZ"/>
        </w:rPr>
        <w:t>Жем,</w:t>
      </w:r>
      <w:r w:rsidR="00187671">
        <w:rPr>
          <w:rFonts w:ascii="Times New Roman" w:hAnsi="Times New Roman" w:cs="Times New Roman"/>
          <w:sz w:val="24"/>
          <w:szCs w:val="24"/>
          <w:lang w:val="kk-KZ"/>
        </w:rPr>
        <w:t xml:space="preserve"> </w:t>
      </w:r>
      <w:r w:rsidRPr="00A65C4B">
        <w:rPr>
          <w:rFonts w:ascii="Times New Roman" w:hAnsi="Times New Roman" w:cs="Times New Roman"/>
          <w:sz w:val="24"/>
          <w:szCs w:val="24"/>
          <w:lang w:val="kk-KZ"/>
        </w:rPr>
        <w:t>Сағыз,</w:t>
      </w:r>
      <w:r w:rsidR="00187671">
        <w:rPr>
          <w:rFonts w:ascii="Times New Roman" w:hAnsi="Times New Roman" w:cs="Times New Roman"/>
          <w:sz w:val="24"/>
          <w:szCs w:val="24"/>
          <w:lang w:val="kk-KZ"/>
        </w:rPr>
        <w:t xml:space="preserve"> </w:t>
      </w:r>
      <w:r w:rsidRPr="00A65C4B">
        <w:rPr>
          <w:rFonts w:ascii="Times New Roman" w:hAnsi="Times New Roman" w:cs="Times New Roman"/>
          <w:sz w:val="24"/>
          <w:szCs w:val="24"/>
          <w:lang w:val="kk-KZ"/>
        </w:rPr>
        <w:t>Ойыл</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Арал теңізіне құятын өзендер:</w:t>
      </w:r>
      <w:r w:rsidR="00187671">
        <w:rPr>
          <w:rFonts w:ascii="Times New Roman" w:hAnsi="Times New Roman" w:cs="Times New Roman"/>
          <w:sz w:val="24"/>
          <w:szCs w:val="24"/>
          <w:lang w:val="kk-KZ"/>
        </w:rPr>
        <w:t xml:space="preserve"> </w:t>
      </w:r>
      <w:r w:rsidRPr="00A65C4B">
        <w:rPr>
          <w:rFonts w:ascii="Times New Roman" w:hAnsi="Times New Roman" w:cs="Times New Roman"/>
          <w:sz w:val="24"/>
          <w:szCs w:val="24"/>
          <w:lang w:val="kk-KZ"/>
        </w:rPr>
        <w:t>Амудария,</w:t>
      </w:r>
      <w:r w:rsidR="00187671">
        <w:rPr>
          <w:rFonts w:ascii="Times New Roman" w:hAnsi="Times New Roman" w:cs="Times New Roman"/>
          <w:sz w:val="24"/>
          <w:szCs w:val="24"/>
          <w:lang w:val="kk-KZ"/>
        </w:rPr>
        <w:t xml:space="preserve"> </w:t>
      </w:r>
      <w:r w:rsidRPr="00A65C4B">
        <w:rPr>
          <w:rFonts w:ascii="Times New Roman" w:hAnsi="Times New Roman" w:cs="Times New Roman"/>
          <w:sz w:val="24"/>
          <w:szCs w:val="24"/>
          <w:lang w:val="kk-KZ"/>
        </w:rPr>
        <w:t>Сырдария,</w:t>
      </w:r>
      <w:r w:rsidR="00187671">
        <w:rPr>
          <w:rFonts w:ascii="Times New Roman" w:hAnsi="Times New Roman" w:cs="Times New Roman"/>
          <w:sz w:val="24"/>
          <w:szCs w:val="24"/>
          <w:lang w:val="kk-KZ"/>
        </w:rPr>
        <w:t xml:space="preserve"> </w:t>
      </w:r>
      <w:r w:rsidRPr="00A65C4B">
        <w:rPr>
          <w:rFonts w:ascii="Times New Roman" w:hAnsi="Times New Roman" w:cs="Times New Roman"/>
          <w:sz w:val="24"/>
          <w:szCs w:val="24"/>
          <w:lang w:val="kk-KZ"/>
        </w:rPr>
        <w:t>Сарысу,</w:t>
      </w:r>
      <w:r w:rsidR="00187671">
        <w:rPr>
          <w:rFonts w:ascii="Times New Roman" w:hAnsi="Times New Roman" w:cs="Times New Roman"/>
          <w:sz w:val="24"/>
          <w:szCs w:val="24"/>
          <w:lang w:val="kk-KZ"/>
        </w:rPr>
        <w:t xml:space="preserve"> </w:t>
      </w:r>
      <w:r w:rsidRPr="00A65C4B">
        <w:rPr>
          <w:rFonts w:ascii="Times New Roman" w:hAnsi="Times New Roman" w:cs="Times New Roman"/>
          <w:sz w:val="24"/>
          <w:szCs w:val="24"/>
          <w:lang w:val="kk-KZ"/>
        </w:rPr>
        <w:t>Торғай,</w:t>
      </w:r>
      <w:r w:rsidR="00187671">
        <w:rPr>
          <w:rFonts w:ascii="Times New Roman" w:hAnsi="Times New Roman" w:cs="Times New Roman"/>
          <w:sz w:val="24"/>
          <w:szCs w:val="24"/>
          <w:lang w:val="kk-KZ"/>
        </w:rPr>
        <w:t xml:space="preserve"> </w:t>
      </w:r>
      <w:r w:rsidRPr="00A65C4B">
        <w:rPr>
          <w:rFonts w:ascii="Times New Roman" w:hAnsi="Times New Roman" w:cs="Times New Roman"/>
          <w:sz w:val="24"/>
          <w:szCs w:val="24"/>
          <w:lang w:val="kk-KZ"/>
        </w:rPr>
        <w:t>Шу,</w:t>
      </w:r>
      <w:r w:rsidR="00187671">
        <w:rPr>
          <w:rFonts w:ascii="Times New Roman" w:hAnsi="Times New Roman" w:cs="Times New Roman"/>
          <w:sz w:val="24"/>
          <w:szCs w:val="24"/>
          <w:lang w:val="kk-KZ"/>
        </w:rPr>
        <w:t xml:space="preserve"> </w:t>
      </w:r>
      <w:r w:rsidRPr="00A65C4B">
        <w:rPr>
          <w:rFonts w:ascii="Times New Roman" w:hAnsi="Times New Roman" w:cs="Times New Roman"/>
          <w:sz w:val="24"/>
          <w:szCs w:val="24"/>
          <w:lang w:val="kk-KZ"/>
        </w:rPr>
        <w:t>Арыс</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Балқаш алабына жататын өзендер: Қаратал,</w:t>
      </w:r>
      <w:r w:rsidR="00187671">
        <w:rPr>
          <w:rFonts w:ascii="Times New Roman" w:hAnsi="Times New Roman" w:cs="Times New Roman"/>
          <w:sz w:val="24"/>
          <w:szCs w:val="24"/>
          <w:lang w:val="kk-KZ"/>
        </w:rPr>
        <w:t xml:space="preserve"> </w:t>
      </w:r>
      <w:r w:rsidRPr="00A65C4B">
        <w:rPr>
          <w:rFonts w:ascii="Times New Roman" w:hAnsi="Times New Roman" w:cs="Times New Roman"/>
          <w:sz w:val="24"/>
          <w:szCs w:val="24"/>
          <w:lang w:val="kk-KZ"/>
        </w:rPr>
        <w:t>Лепсі,</w:t>
      </w:r>
      <w:r w:rsidR="00187671">
        <w:rPr>
          <w:rFonts w:ascii="Times New Roman" w:hAnsi="Times New Roman" w:cs="Times New Roman"/>
          <w:sz w:val="24"/>
          <w:szCs w:val="24"/>
          <w:lang w:val="kk-KZ"/>
        </w:rPr>
        <w:t xml:space="preserve"> </w:t>
      </w:r>
      <w:r w:rsidRPr="00A65C4B">
        <w:rPr>
          <w:rFonts w:ascii="Times New Roman" w:hAnsi="Times New Roman" w:cs="Times New Roman"/>
          <w:sz w:val="24"/>
          <w:szCs w:val="24"/>
          <w:lang w:val="kk-KZ"/>
        </w:rPr>
        <w:t>Ақсу,</w:t>
      </w:r>
      <w:r w:rsidR="00187671">
        <w:rPr>
          <w:rFonts w:ascii="Times New Roman" w:hAnsi="Times New Roman" w:cs="Times New Roman"/>
          <w:sz w:val="24"/>
          <w:szCs w:val="24"/>
          <w:lang w:val="kk-KZ"/>
        </w:rPr>
        <w:t xml:space="preserve"> </w:t>
      </w:r>
      <w:r w:rsidRPr="00A65C4B">
        <w:rPr>
          <w:rFonts w:ascii="Times New Roman" w:hAnsi="Times New Roman" w:cs="Times New Roman"/>
          <w:sz w:val="24"/>
          <w:szCs w:val="24"/>
          <w:lang w:val="kk-KZ"/>
        </w:rPr>
        <w:t>Іле,</w:t>
      </w:r>
      <w:r w:rsidR="00187671">
        <w:rPr>
          <w:rFonts w:ascii="Times New Roman" w:hAnsi="Times New Roman" w:cs="Times New Roman"/>
          <w:sz w:val="24"/>
          <w:szCs w:val="24"/>
          <w:lang w:val="kk-KZ"/>
        </w:rPr>
        <w:t xml:space="preserve"> </w:t>
      </w:r>
      <w:r w:rsidRPr="00A65C4B">
        <w:rPr>
          <w:rFonts w:ascii="Times New Roman" w:hAnsi="Times New Roman" w:cs="Times New Roman"/>
          <w:sz w:val="24"/>
          <w:szCs w:val="24"/>
          <w:lang w:val="kk-KZ"/>
        </w:rPr>
        <w:t>Тентек,</w:t>
      </w:r>
      <w:r w:rsidR="00187671">
        <w:rPr>
          <w:rFonts w:ascii="Times New Roman" w:hAnsi="Times New Roman" w:cs="Times New Roman"/>
          <w:sz w:val="24"/>
          <w:szCs w:val="24"/>
          <w:lang w:val="kk-KZ"/>
        </w:rPr>
        <w:t xml:space="preserve"> </w:t>
      </w:r>
      <w:r w:rsidRPr="00A65C4B">
        <w:rPr>
          <w:rFonts w:ascii="Times New Roman" w:hAnsi="Times New Roman" w:cs="Times New Roman"/>
          <w:sz w:val="24"/>
          <w:szCs w:val="24"/>
          <w:lang w:val="kk-KZ"/>
        </w:rPr>
        <w:t xml:space="preserve">Сарқан  </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1. Көлдер нешеге бөлінеді?</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2. Ағынды және ағынсыз көлдер?</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3. Көлдердің шаруашылықтағы маңызы?</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4. Мына кескіндердің қай көл екенін анықта</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noProof/>
          <w:sz w:val="24"/>
          <w:szCs w:val="24"/>
          <w:lang w:eastAsia="ru-RU"/>
        </w:rPr>
        <w:drawing>
          <wp:inline distT="0" distB="0" distL="0" distR="0" wp14:anchorId="0E8771E1" wp14:editId="7D286E3F">
            <wp:extent cx="2138680" cy="15525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908" cy="1562904"/>
                    </a:xfrm>
                    <a:prstGeom prst="rect">
                      <a:avLst/>
                    </a:prstGeom>
                    <a:noFill/>
                  </pic:spPr>
                </pic:pic>
              </a:graphicData>
            </a:graphic>
          </wp:inline>
        </w:drawing>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Қорытынды:</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Тест тапсырмалары, мақал-мәтелдер</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1. Қазақстандағы ұзындығы 1000 -км –ден асатын өзендер саны?</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 xml:space="preserve"> А) 10       В) 7      С) 8     </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2. Арал теңіз алабына құятын өзендер?</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А) Лепсі,Іле  В) Қаратау,Ойыл  С) Амудария,Сырдария</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3. Каспий теңіз алабына құятын өзендер?</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А) Үлкен өзен,Арыс  В) Жайық, Жем   С) Іле,Сарысу</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4. Еліміздегі ең ірі су қоймалары?</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А) Самарқан,Шардара   В) Өскемен,Сергеев  С) Бұқтырма,Қапшағай</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5. Теңіз деңгейінен- 27 м төмен орналасқан көл?</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А) Балқаш  В) Арал  С) Каспий</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6. Каспий теңізі .... мемлекеттің жағалауын шайып жатыр?</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А) 4                    В) 5                С) 3</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 xml:space="preserve">7. Бекіре балығының дүние жүзі бойынша 80 нен астам түрі ауланатын </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көлді атаңыз?</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А) Каспий                   В) Балқаш            С) Арал</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8. Іле өзенінің бойында орналасқан су қоймасы?</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А) Шардара   В) Сергеев    С) Қапшағай</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9. Балқаштың ең терең жері?</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А) 12               В) 15             С) 26</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10. Балқаш көліне құятын өзендер?</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А) Жем,</w:t>
      </w:r>
      <w:r w:rsidR="00187671">
        <w:rPr>
          <w:rFonts w:ascii="Times New Roman" w:hAnsi="Times New Roman" w:cs="Times New Roman"/>
          <w:sz w:val="24"/>
          <w:szCs w:val="24"/>
          <w:lang w:val="kk-KZ"/>
        </w:rPr>
        <w:t xml:space="preserve"> </w:t>
      </w:r>
      <w:r w:rsidRPr="00A65C4B">
        <w:rPr>
          <w:rFonts w:ascii="Times New Roman" w:hAnsi="Times New Roman" w:cs="Times New Roman"/>
          <w:sz w:val="24"/>
          <w:szCs w:val="24"/>
          <w:lang w:val="kk-KZ"/>
        </w:rPr>
        <w:t>Ойыл   В)  Амудария,</w:t>
      </w:r>
      <w:r w:rsidR="00187671">
        <w:rPr>
          <w:rFonts w:ascii="Times New Roman" w:hAnsi="Times New Roman" w:cs="Times New Roman"/>
          <w:sz w:val="24"/>
          <w:szCs w:val="24"/>
          <w:lang w:val="kk-KZ"/>
        </w:rPr>
        <w:t xml:space="preserve"> </w:t>
      </w:r>
      <w:r w:rsidRPr="00A65C4B">
        <w:rPr>
          <w:rFonts w:ascii="Times New Roman" w:hAnsi="Times New Roman" w:cs="Times New Roman"/>
          <w:sz w:val="24"/>
          <w:szCs w:val="24"/>
          <w:lang w:val="kk-KZ"/>
        </w:rPr>
        <w:t>Сырдария  С) Іле,</w:t>
      </w:r>
      <w:r w:rsidR="00187671">
        <w:rPr>
          <w:rFonts w:ascii="Times New Roman" w:hAnsi="Times New Roman" w:cs="Times New Roman"/>
          <w:sz w:val="24"/>
          <w:szCs w:val="24"/>
          <w:lang w:val="kk-KZ"/>
        </w:rPr>
        <w:t xml:space="preserve"> </w:t>
      </w:r>
      <w:r w:rsidRPr="00A65C4B">
        <w:rPr>
          <w:rFonts w:ascii="Times New Roman" w:hAnsi="Times New Roman" w:cs="Times New Roman"/>
          <w:sz w:val="24"/>
          <w:szCs w:val="24"/>
          <w:lang w:val="kk-KZ"/>
        </w:rPr>
        <w:t>Қаратау,</w:t>
      </w:r>
      <w:r w:rsidR="00187671">
        <w:rPr>
          <w:rFonts w:ascii="Times New Roman" w:hAnsi="Times New Roman" w:cs="Times New Roman"/>
          <w:sz w:val="24"/>
          <w:szCs w:val="24"/>
          <w:lang w:val="kk-KZ"/>
        </w:rPr>
        <w:t xml:space="preserve"> </w:t>
      </w:r>
      <w:r w:rsidRPr="00A65C4B">
        <w:rPr>
          <w:rFonts w:ascii="Times New Roman" w:hAnsi="Times New Roman" w:cs="Times New Roman"/>
          <w:sz w:val="24"/>
          <w:szCs w:val="24"/>
          <w:lang w:val="kk-KZ"/>
        </w:rPr>
        <w:t>Лепсі</w:t>
      </w:r>
    </w:p>
    <w:p w:rsidR="00945DD2" w:rsidRPr="00A65C4B" w:rsidRDefault="00945DD2" w:rsidP="00945DD2">
      <w:pPr>
        <w:tabs>
          <w:tab w:val="left" w:pos="720"/>
        </w:tabs>
        <w:spacing w:after="0" w:line="240" w:lineRule="auto"/>
        <w:rPr>
          <w:rFonts w:ascii="Times New Roman" w:hAnsi="Times New Roman" w:cs="Times New Roman"/>
          <w:sz w:val="24"/>
          <w:szCs w:val="24"/>
        </w:rPr>
      </w:pPr>
      <w:proofErr w:type="spellStart"/>
      <w:r w:rsidRPr="00A65C4B">
        <w:rPr>
          <w:rFonts w:ascii="Times New Roman" w:hAnsi="Times New Roman" w:cs="Times New Roman"/>
          <w:b/>
          <w:bCs/>
          <w:sz w:val="24"/>
          <w:szCs w:val="24"/>
        </w:rPr>
        <w:t>Мақал-мәтелдердің</w:t>
      </w:r>
      <w:proofErr w:type="spellEnd"/>
      <w:r w:rsidRPr="00A65C4B">
        <w:rPr>
          <w:rFonts w:ascii="Times New Roman" w:hAnsi="Times New Roman" w:cs="Times New Roman"/>
          <w:b/>
          <w:bCs/>
          <w:sz w:val="24"/>
          <w:szCs w:val="24"/>
        </w:rPr>
        <w:t xml:space="preserve"> </w:t>
      </w:r>
      <w:proofErr w:type="spellStart"/>
      <w:r w:rsidRPr="00A65C4B">
        <w:rPr>
          <w:rFonts w:ascii="Times New Roman" w:hAnsi="Times New Roman" w:cs="Times New Roman"/>
          <w:b/>
          <w:bCs/>
          <w:sz w:val="24"/>
          <w:szCs w:val="24"/>
        </w:rPr>
        <w:t>жалғасын</w:t>
      </w:r>
      <w:proofErr w:type="spellEnd"/>
      <w:r w:rsidRPr="00A65C4B">
        <w:rPr>
          <w:rFonts w:ascii="Times New Roman" w:hAnsi="Times New Roman" w:cs="Times New Roman"/>
          <w:b/>
          <w:bCs/>
          <w:sz w:val="24"/>
          <w:szCs w:val="24"/>
        </w:rPr>
        <w:t xml:space="preserve"> </w:t>
      </w:r>
      <w:proofErr w:type="spellStart"/>
      <w:r w:rsidRPr="00A65C4B">
        <w:rPr>
          <w:rFonts w:ascii="Times New Roman" w:hAnsi="Times New Roman" w:cs="Times New Roman"/>
          <w:b/>
          <w:bCs/>
          <w:sz w:val="24"/>
          <w:szCs w:val="24"/>
        </w:rPr>
        <w:t>табыңыз</w:t>
      </w:r>
      <w:proofErr w:type="spellEnd"/>
      <w:r w:rsidRPr="00A65C4B">
        <w:rPr>
          <w:rFonts w:ascii="Times New Roman" w:hAnsi="Times New Roman" w:cs="Times New Roman"/>
          <w:b/>
          <w:bCs/>
          <w:sz w:val="24"/>
          <w:szCs w:val="24"/>
        </w:rPr>
        <w:t>?</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1) Сөз сағасы- құлақ</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 xml:space="preserve">Су сағасы-  ....   </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2) Жер қазына ...-гауһар.</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 xml:space="preserve">3) .... да сурауы бар.  </w:t>
      </w:r>
    </w:p>
    <w:p w:rsidR="00945DD2" w:rsidRPr="00A65C4B" w:rsidRDefault="00945DD2" w:rsidP="00945DD2">
      <w:pPr>
        <w:tabs>
          <w:tab w:val="left" w:pos="720"/>
        </w:tabs>
        <w:spacing w:after="0" w:line="240" w:lineRule="auto"/>
        <w:rPr>
          <w:rFonts w:ascii="Times New Roman" w:hAnsi="Times New Roman" w:cs="Times New Roman"/>
          <w:sz w:val="24"/>
          <w:szCs w:val="24"/>
        </w:rPr>
      </w:pPr>
      <w:r w:rsidRPr="00A65C4B">
        <w:rPr>
          <w:rFonts w:ascii="Times New Roman" w:hAnsi="Times New Roman" w:cs="Times New Roman"/>
          <w:sz w:val="24"/>
          <w:szCs w:val="24"/>
          <w:lang w:val="kk-KZ"/>
        </w:rPr>
        <w:t xml:space="preserve">4)  .... аулай алмаған суды лайлар.              </w:t>
      </w:r>
    </w:p>
    <w:p w:rsidR="00945DD2" w:rsidRPr="00321856"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 xml:space="preserve">    Үйге тапсырма. Көлдер </w:t>
      </w:r>
    </w:p>
    <w:p w:rsidR="00945DD2" w:rsidRPr="00321856"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Каспий теңізі, Арал теңізі,</w:t>
      </w:r>
    </w:p>
    <w:p w:rsidR="00945DD2" w:rsidRPr="00321856"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Балқаш көліне реферат жазу.</w:t>
      </w:r>
    </w:p>
    <w:p w:rsidR="00945DD2" w:rsidRPr="00187671"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Кескін картаға Қазақстандағы</w:t>
      </w:r>
      <w:r w:rsidR="00187671">
        <w:rPr>
          <w:rFonts w:ascii="Times New Roman" w:hAnsi="Times New Roman" w:cs="Times New Roman"/>
          <w:sz w:val="24"/>
          <w:szCs w:val="24"/>
          <w:lang w:val="kk-KZ"/>
        </w:rPr>
        <w:t xml:space="preserve"> </w:t>
      </w:r>
      <w:r w:rsidRPr="00A65C4B">
        <w:rPr>
          <w:rFonts w:ascii="Times New Roman" w:hAnsi="Times New Roman" w:cs="Times New Roman"/>
          <w:sz w:val="24"/>
          <w:szCs w:val="24"/>
          <w:lang w:val="kk-KZ"/>
        </w:rPr>
        <w:t>ірі көлдерді түсіру</w:t>
      </w:r>
      <w:r w:rsidR="00187671">
        <w:rPr>
          <w:rFonts w:ascii="Times New Roman" w:hAnsi="Times New Roman" w:cs="Times New Roman"/>
          <w:sz w:val="24"/>
          <w:szCs w:val="24"/>
          <w:lang w:val="kk-KZ"/>
        </w:rPr>
        <w:t>.</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r w:rsidRPr="00A65C4B">
        <w:rPr>
          <w:rFonts w:ascii="Times New Roman" w:hAnsi="Times New Roman" w:cs="Times New Roman"/>
          <w:sz w:val="24"/>
          <w:szCs w:val="24"/>
          <w:lang w:val="kk-KZ"/>
        </w:rPr>
        <w:t xml:space="preserve">                </w:t>
      </w: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p>
    <w:p w:rsidR="00945DD2" w:rsidRPr="00A65C4B" w:rsidRDefault="00945DD2" w:rsidP="00945DD2">
      <w:pPr>
        <w:tabs>
          <w:tab w:val="left" w:pos="720"/>
        </w:tabs>
        <w:spacing w:after="0" w:line="240" w:lineRule="auto"/>
        <w:rPr>
          <w:rFonts w:ascii="Times New Roman" w:hAnsi="Times New Roman" w:cs="Times New Roman"/>
          <w:sz w:val="24"/>
          <w:szCs w:val="24"/>
          <w:lang w:val="kk-KZ"/>
        </w:rPr>
      </w:pPr>
    </w:p>
    <w:p w:rsidR="00945DD2" w:rsidRPr="00A65C4B" w:rsidRDefault="00945DD2" w:rsidP="00945DD2">
      <w:pPr>
        <w:spacing w:after="0" w:line="240" w:lineRule="auto"/>
        <w:rPr>
          <w:rFonts w:ascii="Times New Roman" w:hAnsi="Times New Roman" w:cs="Times New Roman"/>
          <w:sz w:val="24"/>
          <w:szCs w:val="24"/>
          <w:lang w:val="kk-KZ"/>
        </w:rPr>
      </w:pPr>
    </w:p>
    <w:p w:rsidR="00927373" w:rsidRPr="00187671" w:rsidRDefault="00927373">
      <w:pPr>
        <w:rPr>
          <w:lang w:val="kk-KZ"/>
        </w:rPr>
      </w:pPr>
    </w:p>
    <w:sectPr w:rsidR="00927373" w:rsidRPr="001876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BD5B97"/>
    <w:multiLevelType w:val="hybridMultilevel"/>
    <w:tmpl w:val="F0407F4E"/>
    <w:lvl w:ilvl="0" w:tplc="482AEC26">
      <w:start w:val="1"/>
      <w:numFmt w:val="decimal"/>
      <w:lvlText w:val="%1."/>
      <w:lvlJc w:val="left"/>
      <w:pPr>
        <w:tabs>
          <w:tab w:val="num" w:pos="720"/>
        </w:tabs>
        <w:ind w:left="720" w:hanging="360"/>
      </w:pPr>
    </w:lvl>
    <w:lvl w:ilvl="1" w:tplc="F7D2F4B6" w:tentative="1">
      <w:start w:val="1"/>
      <w:numFmt w:val="decimal"/>
      <w:lvlText w:val="%2."/>
      <w:lvlJc w:val="left"/>
      <w:pPr>
        <w:tabs>
          <w:tab w:val="num" w:pos="1440"/>
        </w:tabs>
        <w:ind w:left="1440" w:hanging="360"/>
      </w:pPr>
    </w:lvl>
    <w:lvl w:ilvl="2" w:tplc="84F89AF0" w:tentative="1">
      <w:start w:val="1"/>
      <w:numFmt w:val="decimal"/>
      <w:lvlText w:val="%3."/>
      <w:lvlJc w:val="left"/>
      <w:pPr>
        <w:tabs>
          <w:tab w:val="num" w:pos="2160"/>
        </w:tabs>
        <w:ind w:left="2160" w:hanging="360"/>
      </w:pPr>
    </w:lvl>
    <w:lvl w:ilvl="3" w:tplc="85CAFFD6" w:tentative="1">
      <w:start w:val="1"/>
      <w:numFmt w:val="decimal"/>
      <w:lvlText w:val="%4."/>
      <w:lvlJc w:val="left"/>
      <w:pPr>
        <w:tabs>
          <w:tab w:val="num" w:pos="2880"/>
        </w:tabs>
        <w:ind w:left="2880" w:hanging="360"/>
      </w:pPr>
    </w:lvl>
    <w:lvl w:ilvl="4" w:tplc="4C966EE0" w:tentative="1">
      <w:start w:val="1"/>
      <w:numFmt w:val="decimal"/>
      <w:lvlText w:val="%5."/>
      <w:lvlJc w:val="left"/>
      <w:pPr>
        <w:tabs>
          <w:tab w:val="num" w:pos="3600"/>
        </w:tabs>
        <w:ind w:left="3600" w:hanging="360"/>
      </w:pPr>
    </w:lvl>
    <w:lvl w:ilvl="5" w:tplc="E6E21658" w:tentative="1">
      <w:start w:val="1"/>
      <w:numFmt w:val="decimal"/>
      <w:lvlText w:val="%6."/>
      <w:lvlJc w:val="left"/>
      <w:pPr>
        <w:tabs>
          <w:tab w:val="num" w:pos="4320"/>
        </w:tabs>
        <w:ind w:left="4320" w:hanging="360"/>
      </w:pPr>
    </w:lvl>
    <w:lvl w:ilvl="6" w:tplc="7EEC88D6" w:tentative="1">
      <w:start w:val="1"/>
      <w:numFmt w:val="decimal"/>
      <w:lvlText w:val="%7."/>
      <w:lvlJc w:val="left"/>
      <w:pPr>
        <w:tabs>
          <w:tab w:val="num" w:pos="5040"/>
        </w:tabs>
        <w:ind w:left="5040" w:hanging="360"/>
      </w:pPr>
    </w:lvl>
    <w:lvl w:ilvl="7" w:tplc="0122D748" w:tentative="1">
      <w:start w:val="1"/>
      <w:numFmt w:val="decimal"/>
      <w:lvlText w:val="%8."/>
      <w:lvlJc w:val="left"/>
      <w:pPr>
        <w:tabs>
          <w:tab w:val="num" w:pos="5760"/>
        </w:tabs>
        <w:ind w:left="5760" w:hanging="360"/>
      </w:pPr>
    </w:lvl>
    <w:lvl w:ilvl="8" w:tplc="7324A94C" w:tentative="1">
      <w:start w:val="1"/>
      <w:numFmt w:val="decimal"/>
      <w:lvlText w:val="%9."/>
      <w:lvlJc w:val="left"/>
      <w:pPr>
        <w:tabs>
          <w:tab w:val="num" w:pos="6480"/>
        </w:tabs>
        <w:ind w:left="6480" w:hanging="360"/>
      </w:pPr>
    </w:lvl>
  </w:abstractNum>
  <w:abstractNum w:abstractNumId="1" w15:restartNumberingAfterBreak="0">
    <w:nsid w:val="5E9543F9"/>
    <w:multiLevelType w:val="hybridMultilevel"/>
    <w:tmpl w:val="DDEAFCAA"/>
    <w:lvl w:ilvl="0" w:tplc="978A134C">
      <w:start w:val="1"/>
      <w:numFmt w:val="bullet"/>
      <w:lvlText w:val=""/>
      <w:lvlJc w:val="left"/>
      <w:pPr>
        <w:tabs>
          <w:tab w:val="num" w:pos="720"/>
        </w:tabs>
        <w:ind w:left="720" w:hanging="360"/>
      </w:pPr>
      <w:rPr>
        <w:rFonts w:ascii="Wingdings" w:hAnsi="Wingdings" w:hint="default"/>
      </w:rPr>
    </w:lvl>
    <w:lvl w:ilvl="1" w:tplc="C70E12B0" w:tentative="1">
      <w:start w:val="1"/>
      <w:numFmt w:val="bullet"/>
      <w:lvlText w:val=""/>
      <w:lvlJc w:val="left"/>
      <w:pPr>
        <w:tabs>
          <w:tab w:val="num" w:pos="1440"/>
        </w:tabs>
        <w:ind w:left="1440" w:hanging="360"/>
      </w:pPr>
      <w:rPr>
        <w:rFonts w:ascii="Wingdings" w:hAnsi="Wingdings" w:hint="default"/>
      </w:rPr>
    </w:lvl>
    <w:lvl w:ilvl="2" w:tplc="66403DAC" w:tentative="1">
      <w:start w:val="1"/>
      <w:numFmt w:val="bullet"/>
      <w:lvlText w:val=""/>
      <w:lvlJc w:val="left"/>
      <w:pPr>
        <w:tabs>
          <w:tab w:val="num" w:pos="2160"/>
        </w:tabs>
        <w:ind w:left="2160" w:hanging="360"/>
      </w:pPr>
      <w:rPr>
        <w:rFonts w:ascii="Wingdings" w:hAnsi="Wingdings" w:hint="default"/>
      </w:rPr>
    </w:lvl>
    <w:lvl w:ilvl="3" w:tplc="4C6AF4EA" w:tentative="1">
      <w:start w:val="1"/>
      <w:numFmt w:val="bullet"/>
      <w:lvlText w:val=""/>
      <w:lvlJc w:val="left"/>
      <w:pPr>
        <w:tabs>
          <w:tab w:val="num" w:pos="2880"/>
        </w:tabs>
        <w:ind w:left="2880" w:hanging="360"/>
      </w:pPr>
      <w:rPr>
        <w:rFonts w:ascii="Wingdings" w:hAnsi="Wingdings" w:hint="default"/>
      </w:rPr>
    </w:lvl>
    <w:lvl w:ilvl="4" w:tplc="5240EDAA" w:tentative="1">
      <w:start w:val="1"/>
      <w:numFmt w:val="bullet"/>
      <w:lvlText w:val=""/>
      <w:lvlJc w:val="left"/>
      <w:pPr>
        <w:tabs>
          <w:tab w:val="num" w:pos="3600"/>
        </w:tabs>
        <w:ind w:left="3600" w:hanging="360"/>
      </w:pPr>
      <w:rPr>
        <w:rFonts w:ascii="Wingdings" w:hAnsi="Wingdings" w:hint="default"/>
      </w:rPr>
    </w:lvl>
    <w:lvl w:ilvl="5" w:tplc="256C0EAC" w:tentative="1">
      <w:start w:val="1"/>
      <w:numFmt w:val="bullet"/>
      <w:lvlText w:val=""/>
      <w:lvlJc w:val="left"/>
      <w:pPr>
        <w:tabs>
          <w:tab w:val="num" w:pos="4320"/>
        </w:tabs>
        <w:ind w:left="4320" w:hanging="360"/>
      </w:pPr>
      <w:rPr>
        <w:rFonts w:ascii="Wingdings" w:hAnsi="Wingdings" w:hint="default"/>
      </w:rPr>
    </w:lvl>
    <w:lvl w:ilvl="6" w:tplc="2FA2A784" w:tentative="1">
      <w:start w:val="1"/>
      <w:numFmt w:val="bullet"/>
      <w:lvlText w:val=""/>
      <w:lvlJc w:val="left"/>
      <w:pPr>
        <w:tabs>
          <w:tab w:val="num" w:pos="5040"/>
        </w:tabs>
        <w:ind w:left="5040" w:hanging="360"/>
      </w:pPr>
      <w:rPr>
        <w:rFonts w:ascii="Wingdings" w:hAnsi="Wingdings" w:hint="default"/>
      </w:rPr>
    </w:lvl>
    <w:lvl w:ilvl="7" w:tplc="F27AE3DE" w:tentative="1">
      <w:start w:val="1"/>
      <w:numFmt w:val="bullet"/>
      <w:lvlText w:val=""/>
      <w:lvlJc w:val="left"/>
      <w:pPr>
        <w:tabs>
          <w:tab w:val="num" w:pos="5760"/>
        </w:tabs>
        <w:ind w:left="5760" w:hanging="360"/>
      </w:pPr>
      <w:rPr>
        <w:rFonts w:ascii="Wingdings" w:hAnsi="Wingdings" w:hint="default"/>
      </w:rPr>
    </w:lvl>
    <w:lvl w:ilvl="8" w:tplc="7C5C5B8A"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4CE"/>
    <w:rsid w:val="00187671"/>
    <w:rsid w:val="001A74CE"/>
    <w:rsid w:val="00402C73"/>
    <w:rsid w:val="00927373"/>
    <w:rsid w:val="00945D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74616"/>
  <w15:chartTrackingRefBased/>
  <w15:docId w15:val="{398E23F2-E5C5-4C2B-B3AF-C90FE5EE5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5D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678</Words>
  <Characters>3868</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Пользователь</cp:lastModifiedBy>
  <cp:revision>2</cp:revision>
  <dcterms:created xsi:type="dcterms:W3CDTF">2018-02-08T09:23:00Z</dcterms:created>
  <dcterms:modified xsi:type="dcterms:W3CDTF">2018-02-08T09:23:00Z</dcterms:modified>
</cp:coreProperties>
</file>