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3F83" w:rsidRPr="00A63F83" w:rsidRDefault="00A63F83" w:rsidP="00C07B88">
      <w:pPr>
        <w:pStyle w:val="a3"/>
        <w:spacing w:line="360" w:lineRule="auto"/>
        <w:jc w:val="center"/>
        <w:rPr>
          <w:rFonts w:ascii="Times New Roman" w:hAnsi="Times New Roman"/>
          <w:b/>
          <w:sz w:val="32"/>
          <w:szCs w:val="28"/>
          <w:lang w:val="kk-KZ"/>
        </w:rPr>
      </w:pPr>
    </w:p>
    <w:p w:rsidR="00A63F83" w:rsidRPr="00A63F83" w:rsidRDefault="00A63F83" w:rsidP="00A63F83">
      <w:pPr>
        <w:pStyle w:val="a8"/>
        <w:spacing w:before="0" w:beforeAutospacing="0" w:after="0" w:afterAutospacing="0"/>
        <w:jc w:val="right"/>
        <w:rPr>
          <w:color w:val="333333"/>
          <w:sz w:val="28"/>
          <w:lang w:val="kk-KZ"/>
        </w:rPr>
      </w:pPr>
      <w:bookmarkStart w:id="0" w:name="_GoBack"/>
      <w:r w:rsidRPr="00A63F83">
        <w:rPr>
          <w:rStyle w:val="a7"/>
          <w:color w:val="333333"/>
          <w:sz w:val="28"/>
          <w:lang w:val="kk-KZ"/>
        </w:rPr>
        <w:t>Салықбаева Бейбіткүл Қажмағанбетовна</w:t>
      </w:r>
      <w:bookmarkEnd w:id="0"/>
      <w:r w:rsidRPr="00A63F83">
        <w:rPr>
          <w:rStyle w:val="a7"/>
          <w:color w:val="333333"/>
          <w:sz w:val="28"/>
          <w:lang w:val="kk-KZ"/>
        </w:rPr>
        <w:t>,</w:t>
      </w:r>
    </w:p>
    <w:p w:rsidR="00A63F83" w:rsidRPr="00A63F83" w:rsidRDefault="00A63F83" w:rsidP="00A63F83">
      <w:pPr>
        <w:pStyle w:val="a8"/>
        <w:spacing w:before="0" w:beforeAutospacing="0" w:after="0" w:afterAutospacing="0"/>
        <w:jc w:val="right"/>
        <w:rPr>
          <w:color w:val="333333"/>
          <w:sz w:val="28"/>
          <w:lang w:val="kk-KZ"/>
        </w:rPr>
      </w:pPr>
      <w:r w:rsidRPr="00A63F83">
        <w:rPr>
          <w:color w:val="333333"/>
          <w:sz w:val="28"/>
          <w:lang w:val="kk-KZ"/>
        </w:rPr>
        <w:t>Сәтбаев қаласының "№1 мектеп-гимназисы" КММ,</w:t>
      </w:r>
    </w:p>
    <w:p w:rsidR="00A63F83" w:rsidRDefault="00A63F83" w:rsidP="00A63F83">
      <w:pPr>
        <w:pStyle w:val="a3"/>
        <w:spacing w:line="360" w:lineRule="auto"/>
        <w:jc w:val="right"/>
        <w:rPr>
          <w:rFonts w:ascii="Times New Roman" w:hAnsi="Times New Roman"/>
          <w:b/>
          <w:sz w:val="28"/>
          <w:szCs w:val="28"/>
          <w:lang w:val="kk-KZ"/>
        </w:rPr>
      </w:pPr>
      <w:r w:rsidRPr="00A63F83">
        <w:rPr>
          <w:rFonts w:ascii="Times New Roman" w:hAnsi="Times New Roman"/>
          <w:color w:val="333333"/>
          <w:sz w:val="28"/>
          <w:lang w:val="kk-KZ"/>
        </w:rPr>
        <w:t>Қарағанды облысы</w:t>
      </w:r>
    </w:p>
    <w:p w:rsidR="00A63F83" w:rsidRDefault="00A63F83" w:rsidP="00A63F83">
      <w:pPr>
        <w:pStyle w:val="a3"/>
        <w:spacing w:line="360" w:lineRule="auto"/>
        <w:jc w:val="center"/>
        <w:rPr>
          <w:rFonts w:ascii="Times New Roman" w:hAnsi="Times New Roman"/>
          <w:b/>
          <w:sz w:val="28"/>
          <w:szCs w:val="28"/>
          <w:lang w:val="kk-KZ"/>
        </w:rPr>
      </w:pPr>
    </w:p>
    <w:p w:rsidR="00A63F83" w:rsidRPr="00A63F83" w:rsidRDefault="00A63F83" w:rsidP="00A63F83">
      <w:pPr>
        <w:pStyle w:val="a3"/>
        <w:spacing w:line="360" w:lineRule="auto"/>
        <w:jc w:val="center"/>
        <w:rPr>
          <w:rFonts w:ascii="Times New Roman" w:hAnsi="Times New Roman"/>
          <w:b/>
          <w:sz w:val="28"/>
          <w:szCs w:val="28"/>
          <w:lang w:val="kk-KZ"/>
        </w:rPr>
      </w:pPr>
      <w:r w:rsidRPr="00A63F83">
        <w:rPr>
          <w:rFonts w:ascii="Times New Roman" w:hAnsi="Times New Roman"/>
          <w:b/>
          <w:sz w:val="28"/>
          <w:szCs w:val="28"/>
          <w:lang w:val="kk-KZ"/>
        </w:rPr>
        <w:t>Апта күндері</w:t>
      </w:r>
    </w:p>
    <w:p w:rsidR="00C07B88" w:rsidRDefault="00C07B88" w:rsidP="00C07B88">
      <w:pPr>
        <w:pStyle w:val="a3"/>
        <w:spacing w:line="360" w:lineRule="auto"/>
        <w:rPr>
          <w:rFonts w:ascii="Times New Roman" w:hAnsi="Times New Roman"/>
          <w:b/>
          <w:sz w:val="28"/>
          <w:szCs w:val="28"/>
          <w:lang w:val="kk-KZ"/>
        </w:rPr>
      </w:pPr>
      <w:r>
        <w:rPr>
          <w:rFonts w:ascii="Times New Roman" w:hAnsi="Times New Roman"/>
          <w:b/>
          <w:sz w:val="28"/>
          <w:szCs w:val="28"/>
          <w:lang w:val="kk-KZ"/>
        </w:rPr>
        <w:t xml:space="preserve">Пәні: </w:t>
      </w:r>
      <w:r>
        <w:rPr>
          <w:rFonts w:ascii="Times New Roman" w:hAnsi="Times New Roman"/>
          <w:sz w:val="28"/>
          <w:szCs w:val="28"/>
          <w:lang w:val="kk-KZ"/>
        </w:rPr>
        <w:t>математика</w:t>
      </w:r>
      <w:r>
        <w:rPr>
          <w:rFonts w:ascii="Times New Roman" w:hAnsi="Times New Roman"/>
          <w:b/>
          <w:sz w:val="28"/>
          <w:szCs w:val="28"/>
          <w:lang w:val="kk-KZ"/>
        </w:rPr>
        <w:t xml:space="preserve"> </w:t>
      </w:r>
    </w:p>
    <w:p w:rsidR="00C07B88" w:rsidRPr="00475BB9" w:rsidRDefault="00C07B88" w:rsidP="00A63F83">
      <w:pPr>
        <w:jc w:val="both"/>
        <w:rPr>
          <w:rFonts w:ascii="Times New Roman" w:hAnsi="Times New Roman"/>
          <w:sz w:val="28"/>
          <w:szCs w:val="28"/>
          <w:lang w:val="kk-KZ"/>
        </w:rPr>
      </w:pPr>
      <w:r w:rsidRPr="0062533E">
        <w:rPr>
          <w:rFonts w:ascii="Times New Roman" w:hAnsi="Times New Roman"/>
          <w:b/>
          <w:sz w:val="28"/>
          <w:szCs w:val="28"/>
          <w:lang w:val="kk-KZ"/>
        </w:rPr>
        <w:t>Мақсаты:</w:t>
      </w:r>
      <w:r>
        <w:rPr>
          <w:rFonts w:ascii="Times New Roman" w:hAnsi="Times New Roman"/>
          <w:b/>
          <w:sz w:val="28"/>
          <w:szCs w:val="28"/>
          <w:lang w:val="kk-KZ"/>
        </w:rPr>
        <w:t xml:space="preserve"> </w:t>
      </w:r>
      <w:r w:rsidRPr="00475BB9">
        <w:rPr>
          <w:rFonts w:ascii="Times New Roman" w:hAnsi="Times New Roman"/>
          <w:sz w:val="28"/>
          <w:szCs w:val="28"/>
          <w:lang w:val="kk-KZ"/>
        </w:rPr>
        <w:t>Балалардың  өтілген</w:t>
      </w:r>
      <w:r w:rsidR="00A63F83">
        <w:rPr>
          <w:rFonts w:ascii="Times New Roman" w:hAnsi="Times New Roman"/>
          <w:sz w:val="28"/>
          <w:szCs w:val="28"/>
          <w:lang w:val="kk-KZ"/>
        </w:rPr>
        <w:t xml:space="preserve"> тақырыптарды қаншалықты деңгейде меңгергендерін</w:t>
      </w:r>
      <w:r w:rsidRPr="00475BB9">
        <w:rPr>
          <w:rFonts w:ascii="Times New Roman" w:hAnsi="Times New Roman"/>
          <w:sz w:val="28"/>
          <w:szCs w:val="28"/>
          <w:lang w:val="kk-KZ"/>
        </w:rPr>
        <w:t xml:space="preserve"> анықтау, алған білімдерін тиянақтау</w:t>
      </w:r>
      <w:r>
        <w:rPr>
          <w:rFonts w:ascii="Times New Roman" w:hAnsi="Times New Roman"/>
          <w:sz w:val="28"/>
          <w:szCs w:val="28"/>
          <w:lang w:val="kk-KZ"/>
        </w:rPr>
        <w:t xml:space="preserve">. </w:t>
      </w:r>
      <w:r w:rsidR="00A63F83">
        <w:rPr>
          <w:rFonts w:ascii="Times New Roman" w:hAnsi="Times New Roman"/>
          <w:sz w:val="28"/>
          <w:szCs w:val="28"/>
          <w:lang w:val="kk-KZ"/>
        </w:rPr>
        <w:t>Балалардың ойын арқылы</w:t>
      </w:r>
      <w:r w:rsidRPr="00475BB9">
        <w:rPr>
          <w:rFonts w:ascii="Times New Roman" w:hAnsi="Times New Roman"/>
          <w:sz w:val="28"/>
          <w:szCs w:val="28"/>
          <w:lang w:val="kk-KZ"/>
        </w:rPr>
        <w:t xml:space="preserve"> ойлау қабілетін, есте сақтау қабілетін дамыту. Сөздік қорын кеңейту; Балаларды ұқыптылыққа, тапқырлыққа, жылдамдыққа  тәрбиелеу. Балалардың  оқуға деген  қызығушылығын  қалыптастыру.</w:t>
      </w:r>
    </w:p>
    <w:p w:rsidR="00C07B88" w:rsidRPr="00475BB9" w:rsidRDefault="00C07B88" w:rsidP="00C07B88">
      <w:pPr>
        <w:ind w:left="-709"/>
        <w:rPr>
          <w:rFonts w:ascii="Times New Roman" w:hAnsi="Times New Roman"/>
          <w:sz w:val="28"/>
          <w:szCs w:val="28"/>
          <w:lang w:val="kk-KZ"/>
        </w:rPr>
      </w:pPr>
      <w:r>
        <w:rPr>
          <w:rFonts w:ascii="Times New Roman" w:hAnsi="Times New Roman"/>
          <w:b/>
          <w:sz w:val="28"/>
          <w:szCs w:val="28"/>
          <w:lang w:val="kk-KZ"/>
        </w:rPr>
        <w:t xml:space="preserve">           </w:t>
      </w:r>
      <w:r w:rsidRPr="003B7B17">
        <w:rPr>
          <w:rFonts w:ascii="Times New Roman" w:hAnsi="Times New Roman"/>
          <w:b/>
          <w:sz w:val="28"/>
          <w:szCs w:val="28"/>
          <w:lang w:val="kk-KZ"/>
        </w:rPr>
        <w:t>Сабақтың түрі:</w:t>
      </w:r>
      <w:r w:rsidRPr="003B7B17">
        <w:rPr>
          <w:rFonts w:ascii="Times New Roman" w:hAnsi="Times New Roman"/>
          <w:sz w:val="28"/>
          <w:szCs w:val="28"/>
          <w:lang w:val="kk-KZ"/>
        </w:rPr>
        <w:t xml:space="preserve"> </w:t>
      </w:r>
      <w:r>
        <w:rPr>
          <w:rFonts w:ascii="Times New Roman" w:hAnsi="Times New Roman"/>
          <w:sz w:val="28"/>
          <w:szCs w:val="28"/>
          <w:lang w:val="kk-KZ"/>
        </w:rPr>
        <w:t>ойын</w:t>
      </w:r>
      <w:r w:rsidRPr="003B7B17">
        <w:rPr>
          <w:rFonts w:ascii="Times New Roman" w:hAnsi="Times New Roman"/>
          <w:sz w:val="28"/>
          <w:szCs w:val="28"/>
          <w:lang w:val="kk-KZ"/>
        </w:rPr>
        <w:t xml:space="preserve"> сабақ </w:t>
      </w:r>
      <w:r w:rsidRPr="003B7B17">
        <w:rPr>
          <w:rFonts w:ascii="Times New Roman" w:hAnsi="Times New Roman"/>
          <w:sz w:val="28"/>
          <w:szCs w:val="28"/>
          <w:lang w:val="kk-KZ"/>
        </w:rPr>
        <w:br/>
      </w:r>
      <w:r>
        <w:rPr>
          <w:rFonts w:ascii="Times New Roman" w:hAnsi="Times New Roman"/>
          <w:b/>
          <w:sz w:val="28"/>
          <w:szCs w:val="28"/>
          <w:lang w:val="kk-KZ"/>
        </w:rPr>
        <w:t xml:space="preserve">           </w:t>
      </w:r>
      <w:r w:rsidRPr="003B7B17">
        <w:rPr>
          <w:rFonts w:ascii="Times New Roman" w:hAnsi="Times New Roman"/>
          <w:b/>
          <w:sz w:val="28"/>
          <w:szCs w:val="28"/>
          <w:lang w:val="kk-KZ"/>
        </w:rPr>
        <w:t>Көрнекілігі:</w:t>
      </w:r>
      <w:r>
        <w:rPr>
          <w:rFonts w:ascii="Times New Roman" w:hAnsi="Times New Roman"/>
          <w:b/>
          <w:sz w:val="28"/>
          <w:szCs w:val="28"/>
          <w:lang w:val="kk-KZ"/>
        </w:rPr>
        <w:t xml:space="preserve"> </w:t>
      </w:r>
      <w:r w:rsidRPr="00475BB9">
        <w:rPr>
          <w:rFonts w:ascii="Times New Roman" w:hAnsi="Times New Roman"/>
          <w:sz w:val="28"/>
          <w:szCs w:val="28"/>
          <w:lang w:val="kk-KZ"/>
        </w:rPr>
        <w:t xml:space="preserve">сандар, </w:t>
      </w:r>
      <w:r>
        <w:rPr>
          <w:rFonts w:ascii="Times New Roman" w:hAnsi="Times New Roman"/>
          <w:sz w:val="28"/>
          <w:szCs w:val="28"/>
          <w:lang w:val="kk-KZ"/>
        </w:rPr>
        <w:t>геометриялық фигуралар,</w:t>
      </w:r>
      <w:r w:rsidRPr="00475BB9">
        <w:rPr>
          <w:rFonts w:ascii="Times New Roman" w:hAnsi="Times New Roman"/>
          <w:sz w:val="28"/>
          <w:szCs w:val="28"/>
          <w:lang w:val="kk-KZ"/>
        </w:rPr>
        <w:t xml:space="preserve"> </w:t>
      </w:r>
      <w:r>
        <w:rPr>
          <w:rFonts w:ascii="Times New Roman" w:hAnsi="Times New Roman"/>
          <w:sz w:val="28"/>
          <w:szCs w:val="28"/>
          <w:lang w:val="kk-KZ"/>
        </w:rPr>
        <w:t>уақыт өлшем бірліктері</w:t>
      </w:r>
      <w:r w:rsidRPr="00475BB9">
        <w:rPr>
          <w:rFonts w:ascii="Times New Roman" w:hAnsi="Times New Roman"/>
          <w:sz w:val="28"/>
          <w:szCs w:val="28"/>
          <w:lang w:val="kk-KZ"/>
        </w:rPr>
        <w:t>.</w:t>
      </w:r>
    </w:p>
    <w:p w:rsidR="00C07B88" w:rsidRPr="00475BB9" w:rsidRDefault="00C07B88" w:rsidP="00C07B88">
      <w:pPr>
        <w:spacing w:line="360" w:lineRule="auto"/>
        <w:rPr>
          <w:rFonts w:ascii="Times New Roman" w:hAnsi="Times New Roman"/>
          <w:sz w:val="28"/>
          <w:szCs w:val="28"/>
          <w:lang w:val="kk-KZ"/>
        </w:rPr>
      </w:pPr>
      <w:r w:rsidRPr="003B7B17">
        <w:rPr>
          <w:rFonts w:ascii="Times New Roman" w:hAnsi="Times New Roman"/>
          <w:b/>
          <w:sz w:val="28"/>
          <w:szCs w:val="28"/>
          <w:lang w:val="kk-KZ"/>
        </w:rPr>
        <w:t xml:space="preserve">Әдіс – тәсілдер: </w:t>
      </w:r>
      <w:r w:rsidRPr="00475BB9">
        <w:rPr>
          <w:rFonts w:ascii="Times New Roman" w:hAnsi="Times New Roman"/>
          <w:sz w:val="28"/>
          <w:szCs w:val="28"/>
          <w:lang w:val="kk-KZ"/>
        </w:rPr>
        <w:t>сұрақ – жауап, түсіндіру, ойындар.</w:t>
      </w:r>
    </w:p>
    <w:p w:rsidR="00C07B88" w:rsidRPr="003B7B17" w:rsidRDefault="00C07B88" w:rsidP="00C07B88">
      <w:pPr>
        <w:pStyle w:val="a3"/>
        <w:spacing w:line="360" w:lineRule="auto"/>
        <w:rPr>
          <w:rFonts w:ascii="Times New Roman" w:hAnsi="Times New Roman"/>
          <w:b/>
          <w:sz w:val="28"/>
          <w:szCs w:val="28"/>
          <w:lang w:val="kk-KZ"/>
        </w:rPr>
      </w:pPr>
      <w:r w:rsidRPr="003B7B17">
        <w:rPr>
          <w:rFonts w:ascii="Times New Roman" w:hAnsi="Times New Roman"/>
          <w:b/>
          <w:sz w:val="28"/>
          <w:szCs w:val="28"/>
          <w:lang w:val="kk-KZ"/>
        </w:rPr>
        <w:t>Сабақ барысы:</w:t>
      </w:r>
    </w:p>
    <w:tbl>
      <w:tblPr>
        <w:tblW w:w="157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2"/>
        <w:gridCol w:w="5670"/>
        <w:gridCol w:w="4536"/>
        <w:gridCol w:w="2976"/>
      </w:tblGrid>
      <w:tr w:rsidR="00C07B88" w:rsidRPr="003B7B17" w:rsidTr="00A63F83">
        <w:tc>
          <w:tcPr>
            <w:tcW w:w="2552" w:type="dxa"/>
          </w:tcPr>
          <w:p w:rsidR="00C07B88" w:rsidRPr="003B7B17" w:rsidRDefault="00C07B88" w:rsidP="00DE21C4">
            <w:pPr>
              <w:pStyle w:val="a3"/>
              <w:rPr>
                <w:rFonts w:ascii="Times New Roman" w:hAnsi="Times New Roman"/>
                <w:b/>
                <w:sz w:val="28"/>
                <w:szCs w:val="28"/>
                <w:lang w:val="kk-KZ"/>
              </w:rPr>
            </w:pPr>
            <w:r w:rsidRPr="003B7B17">
              <w:rPr>
                <w:rFonts w:ascii="Times New Roman" w:hAnsi="Times New Roman"/>
                <w:b/>
                <w:sz w:val="28"/>
                <w:szCs w:val="28"/>
                <w:lang w:val="kk-KZ"/>
              </w:rPr>
              <w:t xml:space="preserve">Мазмұны </w:t>
            </w:r>
          </w:p>
        </w:tc>
        <w:tc>
          <w:tcPr>
            <w:tcW w:w="5670" w:type="dxa"/>
          </w:tcPr>
          <w:p w:rsidR="00C07B88" w:rsidRPr="003B7B17" w:rsidRDefault="00C07B88" w:rsidP="00DE21C4">
            <w:pPr>
              <w:pStyle w:val="a3"/>
              <w:rPr>
                <w:rFonts w:ascii="Times New Roman" w:hAnsi="Times New Roman"/>
                <w:b/>
                <w:sz w:val="28"/>
                <w:szCs w:val="28"/>
                <w:lang w:val="kk-KZ"/>
              </w:rPr>
            </w:pPr>
            <w:r w:rsidRPr="003B7B17">
              <w:rPr>
                <w:rFonts w:ascii="Times New Roman" w:hAnsi="Times New Roman"/>
                <w:b/>
                <w:sz w:val="28"/>
                <w:szCs w:val="28"/>
                <w:lang w:val="kk-KZ"/>
              </w:rPr>
              <w:t xml:space="preserve">Мұғалімнің </w:t>
            </w:r>
          </w:p>
          <w:p w:rsidR="00C07B88" w:rsidRPr="003B7B17" w:rsidRDefault="00A63F83" w:rsidP="00DE21C4">
            <w:pPr>
              <w:pStyle w:val="a3"/>
              <w:rPr>
                <w:rFonts w:ascii="Times New Roman" w:hAnsi="Times New Roman"/>
                <w:b/>
                <w:sz w:val="28"/>
                <w:szCs w:val="28"/>
                <w:lang w:val="kk-KZ"/>
              </w:rPr>
            </w:pPr>
            <w:r>
              <w:rPr>
                <w:rFonts w:ascii="Times New Roman" w:hAnsi="Times New Roman"/>
                <w:b/>
                <w:sz w:val="28"/>
                <w:szCs w:val="28"/>
                <w:lang w:val="kk-KZ"/>
              </w:rPr>
              <w:t>іс-</w:t>
            </w:r>
            <w:r w:rsidR="00C07B88" w:rsidRPr="003B7B17">
              <w:rPr>
                <w:rFonts w:ascii="Times New Roman" w:hAnsi="Times New Roman"/>
                <w:b/>
                <w:sz w:val="28"/>
                <w:szCs w:val="28"/>
                <w:lang w:val="kk-KZ"/>
              </w:rPr>
              <w:t xml:space="preserve">әрекеті </w:t>
            </w:r>
          </w:p>
        </w:tc>
        <w:tc>
          <w:tcPr>
            <w:tcW w:w="4536" w:type="dxa"/>
          </w:tcPr>
          <w:p w:rsidR="00C07B88" w:rsidRPr="003B7B17" w:rsidRDefault="00C07B88" w:rsidP="00DE21C4">
            <w:pPr>
              <w:pStyle w:val="a3"/>
              <w:rPr>
                <w:rFonts w:ascii="Times New Roman" w:hAnsi="Times New Roman"/>
                <w:b/>
                <w:sz w:val="28"/>
                <w:szCs w:val="28"/>
                <w:lang w:val="kk-KZ"/>
              </w:rPr>
            </w:pPr>
            <w:r w:rsidRPr="003B7B17">
              <w:rPr>
                <w:rFonts w:ascii="Times New Roman" w:hAnsi="Times New Roman"/>
                <w:b/>
                <w:sz w:val="28"/>
                <w:szCs w:val="28"/>
                <w:lang w:val="kk-KZ"/>
              </w:rPr>
              <w:t xml:space="preserve">Оқушының </w:t>
            </w:r>
          </w:p>
          <w:p w:rsidR="00C07B88" w:rsidRPr="003B7B17" w:rsidRDefault="00A63F83" w:rsidP="00DE21C4">
            <w:pPr>
              <w:pStyle w:val="a3"/>
              <w:rPr>
                <w:rFonts w:ascii="Times New Roman" w:hAnsi="Times New Roman"/>
                <w:b/>
                <w:sz w:val="28"/>
                <w:szCs w:val="28"/>
                <w:lang w:val="kk-KZ"/>
              </w:rPr>
            </w:pPr>
            <w:r>
              <w:rPr>
                <w:rFonts w:ascii="Times New Roman" w:hAnsi="Times New Roman"/>
                <w:b/>
                <w:sz w:val="28"/>
                <w:szCs w:val="28"/>
                <w:lang w:val="kk-KZ"/>
              </w:rPr>
              <w:t>Іс-</w:t>
            </w:r>
            <w:r w:rsidR="00C07B88" w:rsidRPr="003B7B17">
              <w:rPr>
                <w:rFonts w:ascii="Times New Roman" w:hAnsi="Times New Roman"/>
                <w:b/>
                <w:sz w:val="28"/>
                <w:szCs w:val="28"/>
                <w:lang w:val="kk-KZ"/>
              </w:rPr>
              <w:t xml:space="preserve">әрекеті </w:t>
            </w:r>
          </w:p>
        </w:tc>
        <w:tc>
          <w:tcPr>
            <w:tcW w:w="2976" w:type="dxa"/>
          </w:tcPr>
          <w:p w:rsidR="00C07B88" w:rsidRPr="003B7B17" w:rsidRDefault="00C07B88" w:rsidP="00DE21C4">
            <w:pPr>
              <w:pStyle w:val="a3"/>
              <w:rPr>
                <w:rFonts w:ascii="Times New Roman" w:hAnsi="Times New Roman"/>
                <w:b/>
                <w:sz w:val="28"/>
                <w:szCs w:val="28"/>
                <w:lang w:val="kk-KZ"/>
              </w:rPr>
            </w:pPr>
            <w:r w:rsidRPr="003B7B17">
              <w:rPr>
                <w:rFonts w:ascii="Times New Roman" w:hAnsi="Times New Roman"/>
                <w:b/>
                <w:sz w:val="28"/>
                <w:szCs w:val="28"/>
                <w:lang w:val="kk-KZ"/>
              </w:rPr>
              <w:t xml:space="preserve">Ресурстар </w:t>
            </w:r>
          </w:p>
        </w:tc>
      </w:tr>
      <w:tr w:rsidR="00C07B88" w:rsidRPr="003B7B17" w:rsidTr="00A63F83">
        <w:tc>
          <w:tcPr>
            <w:tcW w:w="2552" w:type="dxa"/>
          </w:tcPr>
          <w:p w:rsidR="00C07B88" w:rsidRDefault="00C07B88" w:rsidP="00DE21C4">
            <w:pPr>
              <w:pStyle w:val="a3"/>
              <w:rPr>
                <w:rFonts w:ascii="Times New Roman" w:hAnsi="Times New Roman"/>
                <w:b/>
                <w:sz w:val="28"/>
                <w:szCs w:val="28"/>
                <w:lang w:val="kk-KZ"/>
              </w:rPr>
            </w:pPr>
            <w:r w:rsidRPr="003B7B17">
              <w:rPr>
                <w:rFonts w:ascii="Times New Roman" w:hAnsi="Times New Roman"/>
                <w:b/>
                <w:sz w:val="28"/>
                <w:szCs w:val="28"/>
                <w:lang w:val="kk-KZ"/>
              </w:rPr>
              <w:t xml:space="preserve">Ұйымдастыру кезеңі </w:t>
            </w:r>
          </w:p>
          <w:p w:rsidR="00224FF5" w:rsidRPr="003B7B17" w:rsidRDefault="00224FF5" w:rsidP="00DE21C4">
            <w:pPr>
              <w:pStyle w:val="a3"/>
              <w:rPr>
                <w:rFonts w:ascii="Times New Roman" w:hAnsi="Times New Roman"/>
                <w:b/>
                <w:sz w:val="28"/>
                <w:szCs w:val="28"/>
                <w:lang w:val="kk-KZ"/>
              </w:rPr>
            </w:pPr>
            <w:r>
              <w:rPr>
                <w:noProof/>
                <w:lang w:eastAsia="ru-RU"/>
              </w:rPr>
              <w:drawing>
                <wp:inline distT="0" distB="0" distL="0" distR="0" wp14:anchorId="0E5B9741" wp14:editId="6AC65514">
                  <wp:extent cx="1212215" cy="914400"/>
                  <wp:effectExtent l="0" t="0" r="6985" b="0"/>
                  <wp:docPr id="8" name="Рисунок 8" descr="C:\Users\PC\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PC\Desktop\images.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12215" cy="914400"/>
                          </a:xfrm>
                          <a:prstGeom prst="rect">
                            <a:avLst/>
                          </a:prstGeom>
                          <a:noFill/>
                          <a:ln>
                            <a:noFill/>
                          </a:ln>
                        </pic:spPr>
                      </pic:pic>
                    </a:graphicData>
                  </a:graphic>
                </wp:inline>
              </w:drawing>
            </w:r>
          </w:p>
        </w:tc>
        <w:tc>
          <w:tcPr>
            <w:tcW w:w="5670" w:type="dxa"/>
          </w:tcPr>
          <w:p w:rsidR="00C07B88" w:rsidRDefault="00C07B88" w:rsidP="00DE21C4">
            <w:pPr>
              <w:pStyle w:val="a3"/>
              <w:rPr>
                <w:rFonts w:ascii="Times New Roman" w:hAnsi="Times New Roman"/>
                <w:sz w:val="28"/>
                <w:szCs w:val="28"/>
                <w:lang w:val="kk-KZ"/>
              </w:rPr>
            </w:pPr>
            <w:r w:rsidRPr="003B7B17">
              <w:rPr>
                <w:rFonts w:ascii="Times New Roman" w:hAnsi="Times New Roman"/>
                <w:sz w:val="28"/>
                <w:szCs w:val="28"/>
                <w:lang w:val="kk-KZ"/>
              </w:rPr>
              <w:t>-ынтымақтастық атмосферасын қалыптастыру</w:t>
            </w:r>
            <w:r w:rsidR="00A63F83">
              <w:rPr>
                <w:rFonts w:ascii="Times New Roman" w:hAnsi="Times New Roman"/>
                <w:sz w:val="28"/>
                <w:szCs w:val="28"/>
                <w:lang w:val="kk-KZ"/>
              </w:rPr>
              <w:t>.</w:t>
            </w:r>
          </w:p>
          <w:p w:rsidR="00C07B88" w:rsidRDefault="00C07B88" w:rsidP="00DE21C4">
            <w:pPr>
              <w:pStyle w:val="a3"/>
              <w:rPr>
                <w:rFonts w:ascii="Times New Roman" w:hAnsi="Times New Roman"/>
                <w:sz w:val="28"/>
                <w:szCs w:val="28"/>
                <w:lang w:val="kk-KZ"/>
              </w:rPr>
            </w:pPr>
            <w:r>
              <w:rPr>
                <w:rFonts w:ascii="Times New Roman" w:hAnsi="Times New Roman"/>
                <w:sz w:val="28"/>
                <w:szCs w:val="28"/>
                <w:lang w:val="kk-KZ"/>
              </w:rPr>
              <w:t>-жетекші сұрақтар қояды</w:t>
            </w:r>
            <w:r w:rsidR="00A63F83">
              <w:rPr>
                <w:rFonts w:ascii="Times New Roman" w:hAnsi="Times New Roman"/>
                <w:sz w:val="28"/>
                <w:szCs w:val="28"/>
                <w:lang w:val="kk-KZ"/>
              </w:rPr>
              <w:t>.</w:t>
            </w:r>
          </w:p>
          <w:p w:rsidR="00C07B88" w:rsidRPr="00B2297C" w:rsidRDefault="00C07B88" w:rsidP="00DE21C4">
            <w:pPr>
              <w:spacing w:after="0" w:line="240" w:lineRule="auto"/>
              <w:jc w:val="both"/>
              <w:rPr>
                <w:rFonts w:ascii="Times New Roman" w:hAnsi="Times New Roman"/>
                <w:sz w:val="28"/>
                <w:szCs w:val="28"/>
                <w:lang w:val="kk-KZ"/>
              </w:rPr>
            </w:pPr>
            <w:r w:rsidRPr="00B2297C">
              <w:rPr>
                <w:rFonts w:ascii="Times New Roman" w:hAnsi="Times New Roman"/>
                <w:sz w:val="28"/>
                <w:szCs w:val="28"/>
                <w:lang w:val="kk-KZ"/>
              </w:rPr>
              <w:t xml:space="preserve">Балаларды тұрғызып, келген қонақтармен сәлемдеседі.  </w:t>
            </w:r>
          </w:p>
          <w:p w:rsidR="00C07B88" w:rsidRPr="00B2297C" w:rsidRDefault="00C07B88" w:rsidP="00C07B88">
            <w:pPr>
              <w:pStyle w:val="a4"/>
              <w:numPr>
                <w:ilvl w:val="0"/>
                <w:numId w:val="1"/>
              </w:numPr>
              <w:spacing w:after="0" w:line="240" w:lineRule="auto"/>
              <w:jc w:val="both"/>
              <w:rPr>
                <w:rFonts w:ascii="Times New Roman" w:hAnsi="Times New Roman"/>
                <w:sz w:val="28"/>
                <w:szCs w:val="28"/>
                <w:lang w:val="kk-KZ"/>
              </w:rPr>
            </w:pPr>
            <w:r w:rsidRPr="00B2297C">
              <w:rPr>
                <w:rFonts w:ascii="Times New Roman" w:hAnsi="Times New Roman"/>
                <w:sz w:val="28"/>
                <w:szCs w:val="28"/>
                <w:lang w:val="kk-KZ"/>
              </w:rPr>
              <w:t>Ал</w:t>
            </w:r>
            <w:r w:rsidR="00A63F83">
              <w:rPr>
                <w:rFonts w:ascii="Times New Roman" w:hAnsi="Times New Roman"/>
                <w:sz w:val="28"/>
                <w:szCs w:val="28"/>
                <w:lang w:val="kk-KZ"/>
              </w:rPr>
              <w:t>,</w:t>
            </w:r>
            <w:r w:rsidRPr="00B2297C">
              <w:rPr>
                <w:rFonts w:ascii="Times New Roman" w:hAnsi="Times New Roman"/>
                <w:sz w:val="28"/>
                <w:szCs w:val="28"/>
                <w:lang w:val="kk-KZ"/>
              </w:rPr>
              <w:t xml:space="preserve"> балалар</w:t>
            </w:r>
            <w:r w:rsidR="00A63F83">
              <w:rPr>
                <w:rFonts w:ascii="Times New Roman" w:hAnsi="Times New Roman"/>
                <w:sz w:val="28"/>
                <w:szCs w:val="28"/>
                <w:lang w:val="kk-KZ"/>
              </w:rPr>
              <w:t>, көңіл-</w:t>
            </w:r>
            <w:r w:rsidRPr="00B2297C">
              <w:rPr>
                <w:rFonts w:ascii="Times New Roman" w:hAnsi="Times New Roman"/>
                <w:sz w:val="28"/>
                <w:szCs w:val="28"/>
                <w:lang w:val="kk-KZ"/>
              </w:rPr>
              <w:t>күйлерің қалай?</w:t>
            </w:r>
          </w:p>
          <w:p w:rsidR="00C07B88" w:rsidRPr="00B2297C" w:rsidRDefault="00A63F83" w:rsidP="00C07B88">
            <w:pPr>
              <w:pStyle w:val="a4"/>
              <w:numPr>
                <w:ilvl w:val="0"/>
                <w:numId w:val="1"/>
              </w:numPr>
              <w:spacing w:after="0" w:line="240" w:lineRule="auto"/>
              <w:jc w:val="both"/>
              <w:rPr>
                <w:rFonts w:ascii="Times New Roman" w:hAnsi="Times New Roman"/>
                <w:sz w:val="28"/>
                <w:szCs w:val="28"/>
                <w:lang w:val="kk-KZ"/>
              </w:rPr>
            </w:pPr>
            <w:r>
              <w:rPr>
                <w:rFonts w:ascii="Times New Roman" w:hAnsi="Times New Roman"/>
                <w:sz w:val="28"/>
                <w:szCs w:val="28"/>
                <w:lang w:val="kk-KZ"/>
              </w:rPr>
              <w:t>Сендерге бүгінгі оқу іс-</w:t>
            </w:r>
            <w:r w:rsidR="00C07B88" w:rsidRPr="00B2297C">
              <w:rPr>
                <w:rFonts w:ascii="Times New Roman" w:hAnsi="Times New Roman"/>
                <w:sz w:val="28"/>
                <w:szCs w:val="28"/>
                <w:lang w:val="kk-KZ"/>
              </w:rPr>
              <w:t xml:space="preserve">әрекетіне  сәттілік тілеймін. </w:t>
            </w:r>
          </w:p>
          <w:p w:rsidR="00C07B88" w:rsidRPr="007410B4" w:rsidRDefault="00A63F83" w:rsidP="00C07B88">
            <w:pPr>
              <w:pStyle w:val="a4"/>
              <w:numPr>
                <w:ilvl w:val="0"/>
                <w:numId w:val="1"/>
              </w:numPr>
              <w:spacing w:after="0" w:line="240" w:lineRule="auto"/>
              <w:jc w:val="both"/>
              <w:rPr>
                <w:rFonts w:ascii="Times New Roman" w:hAnsi="Times New Roman"/>
                <w:sz w:val="28"/>
                <w:szCs w:val="28"/>
                <w:lang w:val="kk-KZ"/>
              </w:rPr>
            </w:pPr>
            <w:r>
              <w:rPr>
                <w:rFonts w:ascii="Times New Roman" w:hAnsi="Times New Roman"/>
                <w:sz w:val="28"/>
                <w:szCs w:val="28"/>
                <w:lang w:val="kk-KZ"/>
              </w:rPr>
              <w:t>Жаңа оқу  іс-</w:t>
            </w:r>
            <w:r w:rsidR="00C07B88" w:rsidRPr="00B2297C">
              <w:rPr>
                <w:rFonts w:ascii="Times New Roman" w:hAnsi="Times New Roman"/>
                <w:sz w:val="28"/>
                <w:szCs w:val="28"/>
                <w:lang w:val="kk-KZ"/>
              </w:rPr>
              <w:t>әрекетін  бастамай тұрып,  өткен сабақты еске түсіріп, бір тапсырма орындайықшы.</w:t>
            </w:r>
          </w:p>
        </w:tc>
        <w:tc>
          <w:tcPr>
            <w:tcW w:w="4536" w:type="dxa"/>
          </w:tcPr>
          <w:p w:rsidR="00C07B88" w:rsidRPr="00B2297C" w:rsidRDefault="00C07B88" w:rsidP="00DE21C4">
            <w:pPr>
              <w:spacing w:after="0" w:line="240" w:lineRule="auto"/>
              <w:rPr>
                <w:rFonts w:ascii="Times New Roman" w:hAnsi="Times New Roman"/>
                <w:sz w:val="28"/>
                <w:szCs w:val="28"/>
                <w:lang w:val="kk-KZ"/>
              </w:rPr>
            </w:pPr>
            <w:r w:rsidRPr="00B2297C">
              <w:rPr>
                <w:rFonts w:ascii="Times New Roman" w:hAnsi="Times New Roman"/>
                <w:sz w:val="28"/>
                <w:szCs w:val="28"/>
                <w:lang w:val="kk-KZ"/>
              </w:rPr>
              <w:t>Балалар жақсы көңіл  күймен келген қонақтармен сәлемдеседі.</w:t>
            </w:r>
          </w:p>
          <w:p w:rsidR="00C07B88" w:rsidRPr="00B2297C" w:rsidRDefault="00C07B88" w:rsidP="00DE21C4">
            <w:pPr>
              <w:spacing w:after="0" w:line="240" w:lineRule="auto"/>
              <w:jc w:val="center"/>
              <w:rPr>
                <w:rFonts w:ascii="Times New Roman" w:hAnsi="Times New Roman"/>
                <w:sz w:val="28"/>
                <w:szCs w:val="28"/>
                <w:lang w:val="kk-KZ"/>
              </w:rPr>
            </w:pPr>
          </w:p>
          <w:p w:rsidR="00C07B88" w:rsidRPr="00B2297C" w:rsidRDefault="00C07B88" w:rsidP="00DE21C4">
            <w:pPr>
              <w:spacing w:after="0" w:line="240" w:lineRule="auto"/>
              <w:jc w:val="both"/>
              <w:rPr>
                <w:rFonts w:ascii="Times New Roman" w:hAnsi="Times New Roman"/>
                <w:sz w:val="28"/>
                <w:szCs w:val="28"/>
                <w:lang w:val="kk-KZ"/>
              </w:rPr>
            </w:pPr>
          </w:p>
          <w:p w:rsidR="00C07B88" w:rsidRDefault="00C07B88" w:rsidP="00DE21C4">
            <w:pPr>
              <w:spacing w:after="0" w:line="240" w:lineRule="auto"/>
              <w:jc w:val="both"/>
              <w:rPr>
                <w:rFonts w:ascii="Times New Roman" w:hAnsi="Times New Roman"/>
                <w:sz w:val="28"/>
                <w:szCs w:val="28"/>
                <w:lang w:val="kk-KZ"/>
              </w:rPr>
            </w:pPr>
          </w:p>
          <w:p w:rsidR="00C07B88" w:rsidRDefault="00C07B88" w:rsidP="00DE21C4">
            <w:pPr>
              <w:spacing w:after="0" w:line="240" w:lineRule="auto"/>
              <w:jc w:val="both"/>
              <w:rPr>
                <w:rFonts w:ascii="Times New Roman" w:hAnsi="Times New Roman"/>
                <w:sz w:val="28"/>
                <w:szCs w:val="28"/>
                <w:lang w:val="kk-KZ"/>
              </w:rPr>
            </w:pPr>
          </w:p>
          <w:p w:rsidR="00C07B88" w:rsidRPr="00B2297C" w:rsidRDefault="00C07B88" w:rsidP="00DE21C4">
            <w:pPr>
              <w:spacing w:after="0" w:line="240" w:lineRule="auto"/>
              <w:jc w:val="both"/>
              <w:rPr>
                <w:rFonts w:ascii="Times New Roman" w:hAnsi="Times New Roman"/>
                <w:sz w:val="28"/>
                <w:szCs w:val="28"/>
                <w:lang w:val="kk-KZ"/>
              </w:rPr>
            </w:pPr>
          </w:p>
          <w:p w:rsidR="00C07B88" w:rsidRPr="00B2297C" w:rsidRDefault="00C07B88" w:rsidP="00DE21C4">
            <w:pPr>
              <w:spacing w:after="0" w:line="240" w:lineRule="auto"/>
              <w:jc w:val="both"/>
              <w:rPr>
                <w:rFonts w:ascii="Times New Roman" w:hAnsi="Times New Roman"/>
                <w:sz w:val="28"/>
                <w:szCs w:val="28"/>
                <w:lang w:val="kk-KZ"/>
              </w:rPr>
            </w:pPr>
          </w:p>
          <w:p w:rsidR="00C07B88" w:rsidRPr="00B2297C" w:rsidRDefault="00C07B88" w:rsidP="00DE21C4">
            <w:pPr>
              <w:spacing w:after="0" w:line="240" w:lineRule="auto"/>
              <w:jc w:val="both"/>
              <w:rPr>
                <w:rFonts w:ascii="Times New Roman" w:hAnsi="Times New Roman"/>
                <w:sz w:val="28"/>
                <w:szCs w:val="28"/>
                <w:lang w:val="kk-KZ"/>
              </w:rPr>
            </w:pPr>
          </w:p>
          <w:p w:rsidR="00C07B88" w:rsidRPr="00B2297C" w:rsidRDefault="00C07B88" w:rsidP="00DE21C4">
            <w:pPr>
              <w:spacing w:after="0" w:line="240" w:lineRule="auto"/>
              <w:jc w:val="both"/>
              <w:rPr>
                <w:rFonts w:ascii="Times New Roman" w:hAnsi="Times New Roman"/>
                <w:sz w:val="28"/>
                <w:szCs w:val="28"/>
                <w:lang w:val="kk-KZ"/>
              </w:rPr>
            </w:pPr>
            <w:r w:rsidRPr="00B2297C">
              <w:rPr>
                <w:rFonts w:ascii="Times New Roman" w:hAnsi="Times New Roman"/>
                <w:sz w:val="28"/>
                <w:szCs w:val="28"/>
                <w:lang w:val="kk-KZ"/>
              </w:rPr>
              <w:t xml:space="preserve">Балалар тапсырманы орындайды. </w:t>
            </w:r>
          </w:p>
          <w:p w:rsidR="00C07B88" w:rsidRPr="0062533E" w:rsidRDefault="00C07B88" w:rsidP="00DE21C4">
            <w:pPr>
              <w:spacing w:line="240" w:lineRule="auto"/>
              <w:ind w:firstLine="57"/>
              <w:rPr>
                <w:rFonts w:ascii="Times New Roman" w:hAnsi="Times New Roman"/>
                <w:sz w:val="28"/>
                <w:szCs w:val="28"/>
                <w:lang w:val="kk-KZ"/>
              </w:rPr>
            </w:pPr>
          </w:p>
        </w:tc>
        <w:tc>
          <w:tcPr>
            <w:tcW w:w="2976" w:type="dxa"/>
          </w:tcPr>
          <w:p w:rsidR="00C07B88" w:rsidRPr="003B7B17" w:rsidRDefault="00224FF5" w:rsidP="00DE21C4">
            <w:pPr>
              <w:pStyle w:val="a3"/>
              <w:rPr>
                <w:rFonts w:ascii="Times New Roman" w:hAnsi="Times New Roman"/>
                <w:sz w:val="28"/>
                <w:szCs w:val="28"/>
                <w:lang w:val="kk-KZ"/>
              </w:rPr>
            </w:pPr>
            <w:r>
              <w:rPr>
                <w:rFonts w:ascii="Times New Roman" w:hAnsi="Times New Roman"/>
                <w:noProof/>
                <w:sz w:val="28"/>
                <w:szCs w:val="28"/>
                <w:lang w:eastAsia="ru-RU"/>
              </w:rPr>
              <w:lastRenderedPageBreak/>
              <w:drawing>
                <wp:inline distT="0" distB="0" distL="0" distR="0">
                  <wp:extent cx="1638300" cy="1221216"/>
                  <wp:effectExtent l="0" t="0" r="0" b="0"/>
                  <wp:docPr id="2" name="Рисунок 2" descr="C:\Users\PC\Desktop\Без назван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Desktop\Без названия.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45958" cy="1226925"/>
                          </a:xfrm>
                          <a:prstGeom prst="rect">
                            <a:avLst/>
                          </a:prstGeom>
                          <a:noFill/>
                          <a:ln>
                            <a:noFill/>
                          </a:ln>
                        </pic:spPr>
                      </pic:pic>
                    </a:graphicData>
                  </a:graphic>
                </wp:inline>
              </w:drawing>
            </w:r>
          </w:p>
        </w:tc>
      </w:tr>
      <w:tr w:rsidR="00C07B88" w:rsidRPr="00224FF5" w:rsidTr="00A63F83">
        <w:tc>
          <w:tcPr>
            <w:tcW w:w="2552" w:type="dxa"/>
          </w:tcPr>
          <w:p w:rsidR="00C07B88" w:rsidRPr="003B7B17" w:rsidRDefault="00C07B88" w:rsidP="00DE21C4">
            <w:pPr>
              <w:pStyle w:val="a3"/>
              <w:rPr>
                <w:rFonts w:ascii="Times New Roman" w:hAnsi="Times New Roman"/>
                <w:b/>
                <w:sz w:val="28"/>
                <w:szCs w:val="28"/>
                <w:lang w:val="kk-KZ"/>
              </w:rPr>
            </w:pPr>
            <w:r w:rsidRPr="003B7B17">
              <w:rPr>
                <w:rFonts w:ascii="Times New Roman" w:hAnsi="Times New Roman"/>
                <w:b/>
                <w:sz w:val="28"/>
                <w:szCs w:val="28"/>
                <w:lang w:val="kk-KZ"/>
              </w:rPr>
              <w:lastRenderedPageBreak/>
              <w:t xml:space="preserve">Тұсаукесер  </w:t>
            </w:r>
          </w:p>
        </w:tc>
        <w:tc>
          <w:tcPr>
            <w:tcW w:w="5670" w:type="dxa"/>
          </w:tcPr>
          <w:p w:rsidR="00C07B88" w:rsidRPr="00B2297C" w:rsidRDefault="00C07B88" w:rsidP="00DE21C4">
            <w:pPr>
              <w:spacing w:after="0" w:line="240" w:lineRule="auto"/>
              <w:jc w:val="both"/>
              <w:rPr>
                <w:rFonts w:ascii="Times New Roman" w:hAnsi="Times New Roman"/>
                <w:sz w:val="28"/>
                <w:szCs w:val="28"/>
                <w:lang w:val="kk-KZ"/>
              </w:rPr>
            </w:pPr>
            <w:r w:rsidRPr="00B2297C">
              <w:rPr>
                <w:rFonts w:ascii="Times New Roman" w:hAnsi="Times New Roman"/>
                <w:sz w:val="28"/>
                <w:szCs w:val="28"/>
                <w:lang w:val="kk-KZ"/>
              </w:rPr>
              <w:t xml:space="preserve">Оқушылар қима қағаздардан мұғалім айтқан уақытты сағатта жапсырып, көрсетеді. </w:t>
            </w:r>
          </w:p>
          <w:p w:rsidR="00C07B88" w:rsidRPr="00B2297C" w:rsidRDefault="00C07B88" w:rsidP="00A63F83">
            <w:pPr>
              <w:pStyle w:val="a4"/>
              <w:numPr>
                <w:ilvl w:val="0"/>
                <w:numId w:val="1"/>
              </w:numPr>
              <w:spacing w:after="0" w:line="240" w:lineRule="auto"/>
              <w:ind w:left="40" w:firstLine="320"/>
              <w:jc w:val="both"/>
              <w:rPr>
                <w:rFonts w:ascii="Times New Roman" w:hAnsi="Times New Roman"/>
                <w:sz w:val="28"/>
                <w:szCs w:val="28"/>
                <w:lang w:val="kk-KZ"/>
              </w:rPr>
            </w:pPr>
            <w:r w:rsidRPr="00B2297C">
              <w:rPr>
                <w:rFonts w:ascii="Times New Roman" w:hAnsi="Times New Roman"/>
                <w:sz w:val="28"/>
                <w:szCs w:val="28"/>
                <w:lang w:val="kk-KZ"/>
              </w:rPr>
              <w:t>Жарайсыңдар</w:t>
            </w:r>
            <w:r w:rsidR="00A63F83">
              <w:rPr>
                <w:rFonts w:ascii="Times New Roman" w:hAnsi="Times New Roman"/>
                <w:sz w:val="28"/>
                <w:szCs w:val="28"/>
                <w:lang w:val="kk-KZ"/>
              </w:rPr>
              <w:t>,</w:t>
            </w:r>
            <w:r w:rsidRPr="00B2297C">
              <w:rPr>
                <w:rFonts w:ascii="Times New Roman" w:hAnsi="Times New Roman"/>
                <w:sz w:val="28"/>
                <w:szCs w:val="28"/>
                <w:lang w:val="kk-KZ"/>
              </w:rPr>
              <w:t xml:space="preserve"> балалар! </w:t>
            </w:r>
          </w:p>
          <w:p w:rsidR="00C07B88" w:rsidRPr="00B2297C" w:rsidRDefault="00A63F83" w:rsidP="00A63F83">
            <w:pPr>
              <w:pStyle w:val="a4"/>
              <w:numPr>
                <w:ilvl w:val="0"/>
                <w:numId w:val="1"/>
              </w:numPr>
              <w:spacing w:after="0" w:line="240" w:lineRule="auto"/>
              <w:ind w:left="40" w:firstLine="320"/>
              <w:jc w:val="both"/>
              <w:rPr>
                <w:rFonts w:ascii="Times New Roman" w:hAnsi="Times New Roman"/>
                <w:sz w:val="28"/>
                <w:szCs w:val="28"/>
                <w:lang w:val="kk-KZ"/>
              </w:rPr>
            </w:pPr>
            <w:r>
              <w:rPr>
                <w:rFonts w:ascii="Times New Roman" w:hAnsi="Times New Roman"/>
                <w:sz w:val="28"/>
                <w:szCs w:val="28"/>
                <w:lang w:val="kk-KZ"/>
              </w:rPr>
              <w:t>Бүгін</w:t>
            </w:r>
            <w:r w:rsidR="00C07B88" w:rsidRPr="00B2297C">
              <w:rPr>
                <w:rFonts w:ascii="Times New Roman" w:hAnsi="Times New Roman"/>
                <w:sz w:val="28"/>
                <w:szCs w:val="28"/>
                <w:lang w:val="kk-KZ"/>
              </w:rPr>
              <w:t xml:space="preserve"> аптаның нешінші күні?</w:t>
            </w:r>
          </w:p>
          <w:p w:rsidR="00C07B88" w:rsidRPr="00B2297C" w:rsidRDefault="00C07B88" w:rsidP="00A63F83">
            <w:pPr>
              <w:pStyle w:val="a4"/>
              <w:numPr>
                <w:ilvl w:val="0"/>
                <w:numId w:val="1"/>
              </w:numPr>
              <w:spacing w:after="0" w:line="240" w:lineRule="auto"/>
              <w:ind w:left="40" w:firstLine="320"/>
              <w:jc w:val="both"/>
              <w:rPr>
                <w:rFonts w:ascii="Times New Roman" w:hAnsi="Times New Roman"/>
                <w:sz w:val="28"/>
                <w:szCs w:val="28"/>
                <w:lang w:val="kk-KZ"/>
              </w:rPr>
            </w:pPr>
            <w:r w:rsidRPr="00B2297C">
              <w:rPr>
                <w:rFonts w:ascii="Times New Roman" w:hAnsi="Times New Roman"/>
                <w:sz w:val="28"/>
                <w:szCs w:val="28"/>
                <w:lang w:val="kk-KZ"/>
              </w:rPr>
              <w:t>Үшінші күн қалай аталады?</w:t>
            </w:r>
          </w:p>
          <w:p w:rsidR="00C07B88" w:rsidRPr="00B2297C" w:rsidRDefault="00C07B88" w:rsidP="00A63F83">
            <w:pPr>
              <w:pStyle w:val="a4"/>
              <w:numPr>
                <w:ilvl w:val="0"/>
                <w:numId w:val="1"/>
              </w:numPr>
              <w:spacing w:after="0" w:line="240" w:lineRule="auto"/>
              <w:ind w:left="40" w:firstLine="320"/>
              <w:jc w:val="both"/>
              <w:rPr>
                <w:rFonts w:ascii="Times New Roman" w:hAnsi="Times New Roman"/>
                <w:sz w:val="28"/>
                <w:szCs w:val="28"/>
                <w:lang w:val="kk-KZ"/>
              </w:rPr>
            </w:pPr>
            <w:r w:rsidRPr="00B2297C">
              <w:rPr>
                <w:rFonts w:ascii="Times New Roman" w:hAnsi="Times New Roman"/>
                <w:sz w:val="28"/>
                <w:szCs w:val="28"/>
                <w:lang w:val="kk-KZ"/>
              </w:rPr>
              <w:t>Жақсы. Ендеше кім маған аптаның толық күндерін атап бере алады. Және де сол күндерді орысша, ағылшынша аудармасында айтады екен?</w:t>
            </w:r>
          </w:p>
          <w:p w:rsidR="00C07B88" w:rsidRPr="007410B4" w:rsidRDefault="00C07B88" w:rsidP="00A63F83">
            <w:pPr>
              <w:pStyle w:val="a4"/>
              <w:numPr>
                <w:ilvl w:val="0"/>
                <w:numId w:val="1"/>
              </w:numPr>
              <w:spacing w:after="0" w:line="240" w:lineRule="auto"/>
              <w:ind w:left="40" w:firstLine="320"/>
              <w:jc w:val="both"/>
              <w:rPr>
                <w:rFonts w:ascii="Times New Roman" w:hAnsi="Times New Roman"/>
                <w:sz w:val="28"/>
                <w:szCs w:val="28"/>
                <w:lang w:val="kk-KZ"/>
              </w:rPr>
            </w:pPr>
            <w:r w:rsidRPr="00B2297C">
              <w:rPr>
                <w:rFonts w:ascii="Times New Roman" w:hAnsi="Times New Roman"/>
                <w:sz w:val="28"/>
                <w:szCs w:val="28"/>
                <w:lang w:val="kk-KZ"/>
              </w:rPr>
              <w:t>Со</w:t>
            </w:r>
            <w:r w:rsidR="00A63F83">
              <w:rPr>
                <w:rFonts w:ascii="Times New Roman" w:hAnsi="Times New Roman"/>
                <w:sz w:val="28"/>
                <w:szCs w:val="28"/>
                <w:lang w:val="kk-KZ"/>
              </w:rPr>
              <w:t>ны</w:t>
            </w:r>
            <w:r w:rsidRPr="00B2297C">
              <w:rPr>
                <w:rFonts w:ascii="Times New Roman" w:hAnsi="Times New Roman"/>
                <w:sz w:val="28"/>
                <w:szCs w:val="28"/>
                <w:lang w:val="kk-KZ"/>
              </w:rPr>
              <w:t>мен</w:t>
            </w:r>
            <w:r w:rsidR="00A63F83">
              <w:rPr>
                <w:rFonts w:ascii="Times New Roman" w:hAnsi="Times New Roman"/>
                <w:sz w:val="28"/>
                <w:szCs w:val="28"/>
                <w:lang w:val="kk-KZ"/>
              </w:rPr>
              <w:t>,</w:t>
            </w:r>
            <w:r w:rsidRPr="00B2297C">
              <w:rPr>
                <w:rFonts w:ascii="Times New Roman" w:hAnsi="Times New Roman"/>
                <w:sz w:val="28"/>
                <w:szCs w:val="28"/>
                <w:lang w:val="kk-KZ"/>
              </w:rPr>
              <w:t xml:space="preserve"> балалар</w:t>
            </w:r>
            <w:r w:rsidR="00A63F83">
              <w:rPr>
                <w:rFonts w:ascii="Times New Roman" w:hAnsi="Times New Roman"/>
                <w:sz w:val="28"/>
                <w:szCs w:val="28"/>
                <w:lang w:val="kk-KZ"/>
              </w:rPr>
              <w:t>,</w:t>
            </w:r>
            <w:r w:rsidRPr="00B2297C">
              <w:rPr>
                <w:rFonts w:ascii="Times New Roman" w:hAnsi="Times New Roman"/>
                <w:sz w:val="28"/>
                <w:szCs w:val="28"/>
                <w:lang w:val="kk-KZ"/>
              </w:rPr>
              <w:t xml:space="preserve"> бүгінгі сабақтың жаңа тақырыбы қандай деп ойлайсыңдар? Дұрыс. Бүгінгі сабағымыздың тақырыбы «Апта күндері».</w:t>
            </w:r>
          </w:p>
        </w:tc>
        <w:tc>
          <w:tcPr>
            <w:tcW w:w="4536" w:type="dxa"/>
          </w:tcPr>
          <w:p w:rsidR="00C07B88" w:rsidRPr="00B2297C" w:rsidRDefault="00C07B88" w:rsidP="00DE21C4">
            <w:pPr>
              <w:spacing w:after="0" w:line="240" w:lineRule="auto"/>
              <w:rPr>
                <w:rFonts w:ascii="Times New Roman" w:hAnsi="Times New Roman"/>
                <w:sz w:val="28"/>
                <w:szCs w:val="28"/>
                <w:lang w:val="kk-KZ"/>
              </w:rPr>
            </w:pPr>
            <w:r w:rsidRPr="00B2297C">
              <w:rPr>
                <w:rFonts w:ascii="Times New Roman" w:hAnsi="Times New Roman"/>
                <w:sz w:val="28"/>
                <w:szCs w:val="28"/>
                <w:lang w:val="kk-KZ"/>
              </w:rPr>
              <w:t xml:space="preserve">Балалар үш тілде апта күндерін атап береді. </w:t>
            </w:r>
          </w:p>
          <w:p w:rsidR="00C07B88" w:rsidRPr="003B7B17" w:rsidRDefault="00C07B88" w:rsidP="00DE21C4">
            <w:pPr>
              <w:pStyle w:val="a3"/>
              <w:jc w:val="both"/>
              <w:rPr>
                <w:rFonts w:ascii="Times New Roman" w:hAnsi="Times New Roman"/>
                <w:sz w:val="28"/>
                <w:szCs w:val="28"/>
                <w:lang w:val="kk-KZ"/>
              </w:rPr>
            </w:pPr>
          </w:p>
        </w:tc>
        <w:tc>
          <w:tcPr>
            <w:tcW w:w="2976" w:type="dxa"/>
          </w:tcPr>
          <w:p w:rsidR="00C07B88" w:rsidRPr="003B7B17" w:rsidRDefault="00224FF5" w:rsidP="00DE21C4">
            <w:pPr>
              <w:pStyle w:val="a3"/>
              <w:rPr>
                <w:rFonts w:ascii="Times New Roman" w:hAnsi="Times New Roman"/>
                <w:sz w:val="28"/>
                <w:szCs w:val="28"/>
                <w:lang w:val="kk-KZ"/>
              </w:rPr>
            </w:pPr>
            <w:r>
              <w:rPr>
                <w:rFonts w:ascii="Times New Roman" w:hAnsi="Times New Roman"/>
                <w:noProof/>
                <w:sz w:val="28"/>
                <w:szCs w:val="28"/>
                <w:lang w:eastAsia="ru-RU"/>
              </w:rPr>
              <w:drawing>
                <wp:inline distT="0" distB="0" distL="0" distR="0">
                  <wp:extent cx="1212215" cy="446405"/>
                  <wp:effectExtent l="0" t="0" r="6985" b="0"/>
                  <wp:docPr id="3" name="Рисунок 3" descr="C:\Users\PC\Desktop\Без названия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C\Desktop\Без названия (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2215" cy="446405"/>
                          </a:xfrm>
                          <a:prstGeom prst="rect">
                            <a:avLst/>
                          </a:prstGeom>
                          <a:noFill/>
                          <a:ln>
                            <a:noFill/>
                          </a:ln>
                        </pic:spPr>
                      </pic:pic>
                    </a:graphicData>
                  </a:graphic>
                </wp:inline>
              </w:drawing>
            </w:r>
          </w:p>
        </w:tc>
      </w:tr>
      <w:tr w:rsidR="00C07B88" w:rsidRPr="000F1F5B" w:rsidTr="00A63F83">
        <w:tc>
          <w:tcPr>
            <w:tcW w:w="2552" w:type="dxa"/>
          </w:tcPr>
          <w:p w:rsidR="00C07B88" w:rsidRDefault="00C07B88" w:rsidP="00DE21C4">
            <w:pPr>
              <w:pStyle w:val="a3"/>
              <w:rPr>
                <w:rFonts w:ascii="Times New Roman" w:hAnsi="Times New Roman"/>
                <w:b/>
                <w:sz w:val="28"/>
                <w:szCs w:val="28"/>
                <w:lang w:val="kk-KZ"/>
              </w:rPr>
            </w:pPr>
            <w:r w:rsidRPr="003B7B17">
              <w:rPr>
                <w:rFonts w:ascii="Times New Roman" w:hAnsi="Times New Roman"/>
                <w:b/>
                <w:sz w:val="28"/>
                <w:szCs w:val="28"/>
                <w:lang w:val="kk-KZ"/>
              </w:rPr>
              <w:t xml:space="preserve">Негізгі бөлім </w:t>
            </w:r>
          </w:p>
          <w:p w:rsidR="007E5263" w:rsidRPr="003B7B17" w:rsidRDefault="007E5263" w:rsidP="00DE21C4">
            <w:pPr>
              <w:pStyle w:val="a3"/>
              <w:rPr>
                <w:rFonts w:ascii="Times New Roman" w:hAnsi="Times New Roman"/>
                <w:b/>
                <w:sz w:val="28"/>
                <w:szCs w:val="28"/>
                <w:lang w:val="kk-KZ"/>
              </w:rPr>
            </w:pPr>
            <w:r>
              <w:rPr>
                <w:rFonts w:ascii="Times New Roman" w:hAnsi="Times New Roman"/>
                <w:b/>
                <w:noProof/>
                <w:sz w:val="28"/>
                <w:szCs w:val="28"/>
                <w:lang w:eastAsia="ru-RU"/>
              </w:rPr>
              <w:drawing>
                <wp:inline distT="0" distB="0" distL="0" distR="0" wp14:anchorId="282A8337">
                  <wp:extent cx="1000125" cy="12192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0125" cy="1219200"/>
                          </a:xfrm>
                          <a:prstGeom prst="rect">
                            <a:avLst/>
                          </a:prstGeom>
                          <a:noFill/>
                        </pic:spPr>
                      </pic:pic>
                    </a:graphicData>
                  </a:graphic>
                </wp:inline>
              </w:drawing>
            </w:r>
          </w:p>
        </w:tc>
        <w:tc>
          <w:tcPr>
            <w:tcW w:w="5670" w:type="dxa"/>
          </w:tcPr>
          <w:p w:rsidR="00C07B88" w:rsidRPr="00B2297C" w:rsidRDefault="00A63F83" w:rsidP="00A63F83">
            <w:pPr>
              <w:pStyle w:val="a4"/>
              <w:numPr>
                <w:ilvl w:val="0"/>
                <w:numId w:val="1"/>
              </w:numPr>
              <w:spacing w:after="0" w:line="240" w:lineRule="auto"/>
              <w:ind w:left="181" w:firstLine="179"/>
              <w:jc w:val="both"/>
              <w:rPr>
                <w:rFonts w:ascii="Times New Roman" w:hAnsi="Times New Roman"/>
                <w:sz w:val="28"/>
                <w:szCs w:val="28"/>
                <w:lang w:val="kk-KZ"/>
              </w:rPr>
            </w:pPr>
            <w:r>
              <w:rPr>
                <w:rFonts w:ascii="Times New Roman" w:hAnsi="Times New Roman"/>
                <w:sz w:val="28"/>
                <w:szCs w:val="28"/>
                <w:lang w:val="kk-KZ"/>
              </w:rPr>
              <w:t xml:space="preserve">Бүгін, </w:t>
            </w:r>
            <w:r w:rsidR="00C07B88" w:rsidRPr="00B2297C">
              <w:rPr>
                <w:rFonts w:ascii="Times New Roman" w:hAnsi="Times New Roman"/>
                <w:sz w:val="28"/>
                <w:szCs w:val="28"/>
                <w:lang w:val="kk-KZ"/>
              </w:rPr>
              <w:t>балалар</w:t>
            </w:r>
            <w:r>
              <w:rPr>
                <w:rFonts w:ascii="Times New Roman" w:hAnsi="Times New Roman"/>
                <w:sz w:val="28"/>
                <w:szCs w:val="28"/>
                <w:lang w:val="kk-KZ"/>
              </w:rPr>
              <w:t>, біз  математика еліне саяхат жасаймыз.</w:t>
            </w:r>
            <w:r w:rsidR="00C07B88" w:rsidRPr="00B2297C">
              <w:rPr>
                <w:rFonts w:ascii="Times New Roman" w:hAnsi="Times New Roman"/>
                <w:sz w:val="28"/>
                <w:szCs w:val="28"/>
                <w:lang w:val="kk-KZ"/>
              </w:rPr>
              <w:t xml:space="preserve"> </w:t>
            </w:r>
            <w:r>
              <w:rPr>
                <w:rFonts w:ascii="Times New Roman" w:hAnsi="Times New Roman"/>
                <w:sz w:val="28"/>
                <w:szCs w:val="28"/>
                <w:lang w:val="kk-KZ"/>
              </w:rPr>
              <w:t>Сабақ</w:t>
            </w:r>
            <w:r w:rsidR="00C07B88" w:rsidRPr="00B2297C">
              <w:rPr>
                <w:rFonts w:ascii="Times New Roman" w:hAnsi="Times New Roman"/>
                <w:sz w:val="28"/>
                <w:szCs w:val="28"/>
                <w:lang w:val="kk-KZ"/>
              </w:rPr>
              <w:t xml:space="preserve"> жары</w:t>
            </w:r>
            <w:r>
              <w:rPr>
                <w:rFonts w:ascii="Times New Roman" w:hAnsi="Times New Roman"/>
                <w:sz w:val="28"/>
                <w:szCs w:val="28"/>
                <w:lang w:val="kk-KZ"/>
              </w:rPr>
              <w:t xml:space="preserve">с түрінде өтеді. Сондықтан біз </w:t>
            </w:r>
            <w:r w:rsidR="00C07B88" w:rsidRPr="00B2297C">
              <w:rPr>
                <w:rFonts w:ascii="Times New Roman" w:hAnsi="Times New Roman"/>
                <w:sz w:val="28"/>
                <w:szCs w:val="28"/>
                <w:lang w:val="kk-KZ"/>
              </w:rPr>
              <w:t>төрт топқа бөліндік.</w:t>
            </w:r>
          </w:p>
          <w:p w:rsidR="00C07B88" w:rsidRPr="00B2297C" w:rsidRDefault="00A63F83" w:rsidP="00A63F83">
            <w:pPr>
              <w:pStyle w:val="a4"/>
              <w:spacing w:after="0" w:line="240" w:lineRule="auto"/>
              <w:ind w:left="181" w:firstLine="179"/>
              <w:jc w:val="both"/>
              <w:rPr>
                <w:rFonts w:ascii="Times New Roman" w:hAnsi="Times New Roman"/>
                <w:sz w:val="28"/>
                <w:szCs w:val="28"/>
                <w:lang w:val="kk-KZ"/>
              </w:rPr>
            </w:pPr>
            <w:r>
              <w:rPr>
                <w:rFonts w:ascii="Times New Roman" w:hAnsi="Times New Roman"/>
                <w:sz w:val="28"/>
                <w:szCs w:val="28"/>
                <w:lang w:val="kk-KZ"/>
              </w:rPr>
              <w:t xml:space="preserve">Кәне, балалар, </w:t>
            </w:r>
            <w:r w:rsidR="00C07B88" w:rsidRPr="00B2297C">
              <w:rPr>
                <w:rFonts w:ascii="Times New Roman" w:hAnsi="Times New Roman"/>
                <w:sz w:val="28"/>
                <w:szCs w:val="28"/>
                <w:lang w:val="kk-KZ"/>
              </w:rPr>
              <w:t xml:space="preserve">партамызға қарайықшы. Алдымызда не жатыр? Кім айтады? </w:t>
            </w:r>
          </w:p>
          <w:p w:rsidR="00C07B88" w:rsidRPr="00B2297C" w:rsidRDefault="00A63F83" w:rsidP="00A63F83">
            <w:pPr>
              <w:pStyle w:val="a4"/>
              <w:spacing w:after="0" w:line="240" w:lineRule="auto"/>
              <w:ind w:left="181" w:firstLine="179"/>
              <w:jc w:val="both"/>
              <w:rPr>
                <w:rFonts w:ascii="Times New Roman" w:hAnsi="Times New Roman"/>
                <w:sz w:val="28"/>
                <w:szCs w:val="28"/>
                <w:lang w:val="kk-KZ"/>
              </w:rPr>
            </w:pPr>
            <w:r>
              <w:rPr>
                <w:rFonts w:ascii="Times New Roman" w:hAnsi="Times New Roman"/>
                <w:sz w:val="28"/>
                <w:szCs w:val="28"/>
                <w:lang w:val="kk-KZ"/>
              </w:rPr>
              <w:t>Дұрыс, мозаика. Бұл жай мозаи</w:t>
            </w:r>
            <w:r w:rsidR="00C07B88" w:rsidRPr="00B2297C">
              <w:rPr>
                <w:rFonts w:ascii="Times New Roman" w:hAnsi="Times New Roman"/>
                <w:sz w:val="28"/>
                <w:szCs w:val="28"/>
                <w:lang w:val="kk-KZ"/>
              </w:rPr>
              <w:t xml:space="preserve">ка емес екен. Сиқырлы. Мозайканың бетінде балалар, шатасқан апта күндері жазылған. Соны қазір сендер ретімен құрастырып, апта күндерін толық білесіңдер ме екенін тексерейік. Бірінші топқа қазақ тілінде, екінші топқа орыс тілінде, үшінші топқа шет тілінде, төртінші топқа аралас тілде берілген. Ал, құрастырамыз. Болған топ шапалақпен білдіреді. </w:t>
            </w:r>
          </w:p>
          <w:p w:rsidR="00C07B88" w:rsidRPr="00B2297C" w:rsidRDefault="00C07B88" w:rsidP="00A63F83">
            <w:pPr>
              <w:pStyle w:val="a4"/>
              <w:spacing w:after="0" w:line="240" w:lineRule="auto"/>
              <w:ind w:left="181" w:firstLine="179"/>
              <w:jc w:val="both"/>
              <w:rPr>
                <w:rFonts w:ascii="Times New Roman" w:hAnsi="Times New Roman"/>
                <w:sz w:val="28"/>
                <w:szCs w:val="28"/>
                <w:lang w:val="kk-KZ"/>
              </w:rPr>
            </w:pPr>
            <w:r w:rsidRPr="00B2297C">
              <w:rPr>
                <w:rFonts w:ascii="Times New Roman" w:hAnsi="Times New Roman"/>
                <w:sz w:val="28"/>
                <w:szCs w:val="28"/>
                <w:lang w:val="kk-KZ"/>
              </w:rPr>
              <w:t>Оқушылардың жұмыстары тексеріледі.</w:t>
            </w:r>
            <w:r w:rsidR="00A63F83">
              <w:rPr>
                <w:rFonts w:ascii="Times New Roman" w:hAnsi="Times New Roman"/>
                <w:sz w:val="28"/>
                <w:szCs w:val="28"/>
                <w:lang w:val="kk-KZ"/>
              </w:rPr>
              <w:t xml:space="preserve"> Дұрыс. Енді, </w:t>
            </w:r>
            <w:r w:rsidRPr="00B2297C">
              <w:rPr>
                <w:rFonts w:ascii="Times New Roman" w:hAnsi="Times New Roman"/>
                <w:sz w:val="28"/>
                <w:szCs w:val="28"/>
                <w:lang w:val="kk-KZ"/>
              </w:rPr>
              <w:t xml:space="preserve">балалар, жұмыс дәптерімізді </w:t>
            </w:r>
            <w:r w:rsidRPr="00B2297C">
              <w:rPr>
                <w:rFonts w:ascii="Times New Roman" w:hAnsi="Times New Roman"/>
                <w:sz w:val="28"/>
                <w:szCs w:val="28"/>
                <w:lang w:val="kk-KZ"/>
              </w:rPr>
              <w:lastRenderedPageBreak/>
              <w:t xml:space="preserve">ашып, дәптеріміздегі мозайканы дұрыс ретімен, бір түспен бояймыз. </w:t>
            </w:r>
          </w:p>
          <w:p w:rsidR="00C07B88" w:rsidRPr="00B2297C" w:rsidRDefault="00C07B88" w:rsidP="00A63F83">
            <w:pPr>
              <w:pStyle w:val="a4"/>
              <w:spacing w:after="0" w:line="240" w:lineRule="auto"/>
              <w:ind w:left="40"/>
              <w:jc w:val="both"/>
              <w:rPr>
                <w:rFonts w:ascii="Times New Roman" w:hAnsi="Times New Roman"/>
                <w:sz w:val="28"/>
                <w:szCs w:val="28"/>
                <w:lang w:val="kk-KZ"/>
              </w:rPr>
            </w:pPr>
            <w:r w:rsidRPr="00B2297C">
              <w:rPr>
                <w:rFonts w:ascii="Times New Roman" w:hAnsi="Times New Roman"/>
                <w:sz w:val="28"/>
                <w:szCs w:val="28"/>
                <w:lang w:val="kk-KZ"/>
              </w:rPr>
              <w:t>Кәне, біз көп жұмыс орындадық. Ендеше біраз серігіп, дем алайық. Сергіту сәті. (Осы сәтте тақтаға пойыз ілінеді).</w:t>
            </w:r>
          </w:p>
          <w:p w:rsidR="00C07B88" w:rsidRPr="00B2297C" w:rsidRDefault="00C07B88" w:rsidP="00A63F83">
            <w:pPr>
              <w:pStyle w:val="a4"/>
              <w:spacing w:after="0" w:line="240" w:lineRule="auto"/>
              <w:ind w:left="40"/>
              <w:jc w:val="both"/>
              <w:rPr>
                <w:rFonts w:ascii="Times New Roman" w:hAnsi="Times New Roman"/>
                <w:sz w:val="28"/>
                <w:szCs w:val="28"/>
                <w:lang w:val="kk-KZ"/>
              </w:rPr>
            </w:pPr>
            <w:r w:rsidRPr="00B2297C">
              <w:rPr>
                <w:rFonts w:ascii="Times New Roman" w:hAnsi="Times New Roman"/>
                <w:sz w:val="28"/>
                <w:szCs w:val="28"/>
                <w:lang w:val="kk-KZ"/>
              </w:rPr>
              <w:t>Балалар, тақтаға қарайықшы. Не көріп тұрмыз? Дұрыс, пойыз. Пойызда неше вагоны бар екен? Вагондарында не деп жазылып тұр? Кім оқып береді маған?</w:t>
            </w:r>
          </w:p>
          <w:p w:rsidR="00C07B88" w:rsidRPr="00B2297C" w:rsidRDefault="00C07B88" w:rsidP="00A63F83">
            <w:pPr>
              <w:pStyle w:val="a4"/>
              <w:spacing w:after="0" w:line="240" w:lineRule="auto"/>
              <w:ind w:left="40"/>
              <w:jc w:val="both"/>
              <w:rPr>
                <w:rFonts w:ascii="Times New Roman" w:hAnsi="Times New Roman"/>
                <w:sz w:val="28"/>
                <w:szCs w:val="28"/>
                <w:lang w:val="kk-KZ"/>
              </w:rPr>
            </w:pPr>
            <w:r w:rsidRPr="00B2297C">
              <w:rPr>
                <w:rFonts w:ascii="Times New Roman" w:hAnsi="Times New Roman"/>
                <w:sz w:val="28"/>
                <w:szCs w:val="28"/>
                <w:lang w:val="kk-KZ"/>
              </w:rPr>
              <w:t xml:space="preserve">Бұл жай пойыз емес. Адасқан пойыз. Әр бір вагонның артында жасырынған тапсырмалар бар. Егер де біз сол тапсырмаларды дұрыс орындасақ, пойыз өз аялдамасына жолын тауып жетеді екен.  Кәне, әр бір топтан бір баладан келіп тапсырмалар алып, оқып берсін. </w:t>
            </w:r>
          </w:p>
          <w:p w:rsidR="00C07B88" w:rsidRPr="00B2297C" w:rsidRDefault="00C07B88" w:rsidP="00DE21C4">
            <w:pPr>
              <w:spacing w:after="0" w:line="240" w:lineRule="auto"/>
              <w:jc w:val="both"/>
              <w:rPr>
                <w:rFonts w:ascii="Times New Roman" w:hAnsi="Times New Roman"/>
                <w:color w:val="C00000"/>
                <w:sz w:val="28"/>
                <w:szCs w:val="28"/>
                <w:lang w:val="kk-KZ"/>
              </w:rPr>
            </w:pPr>
            <w:r w:rsidRPr="00B2297C">
              <w:rPr>
                <w:rFonts w:ascii="Times New Roman" w:hAnsi="Times New Roman"/>
                <w:color w:val="C00000"/>
                <w:sz w:val="28"/>
                <w:szCs w:val="28"/>
                <w:lang w:val="kk-KZ"/>
              </w:rPr>
              <w:t xml:space="preserve">1 – аялдама: </w:t>
            </w:r>
          </w:p>
          <w:p w:rsidR="00C07B88" w:rsidRPr="00B2297C" w:rsidRDefault="00C07B88" w:rsidP="00DE21C4">
            <w:pPr>
              <w:pStyle w:val="a4"/>
              <w:spacing w:after="0" w:line="240" w:lineRule="auto"/>
              <w:jc w:val="both"/>
              <w:rPr>
                <w:rFonts w:ascii="Times New Roman" w:hAnsi="Times New Roman"/>
                <w:sz w:val="28"/>
                <w:szCs w:val="28"/>
                <w:lang w:val="kk-KZ"/>
              </w:rPr>
            </w:pPr>
            <w:r w:rsidRPr="00B2297C">
              <w:rPr>
                <w:rFonts w:ascii="Times New Roman" w:hAnsi="Times New Roman"/>
                <w:sz w:val="28"/>
                <w:szCs w:val="28"/>
                <w:lang w:val="kk-KZ"/>
              </w:rPr>
              <w:t xml:space="preserve">Апта күндерін керсінше құрау, атау. </w:t>
            </w:r>
          </w:p>
          <w:p w:rsidR="00C07B88" w:rsidRPr="00B2297C" w:rsidRDefault="00C07B88" w:rsidP="00DE21C4">
            <w:pPr>
              <w:pStyle w:val="a4"/>
              <w:spacing w:after="0" w:line="240" w:lineRule="auto"/>
              <w:ind w:left="0"/>
              <w:jc w:val="both"/>
              <w:rPr>
                <w:rFonts w:ascii="Times New Roman" w:hAnsi="Times New Roman"/>
                <w:color w:val="C00000"/>
                <w:sz w:val="28"/>
                <w:szCs w:val="28"/>
                <w:lang w:val="kk-KZ"/>
              </w:rPr>
            </w:pPr>
            <w:r w:rsidRPr="00B2297C">
              <w:rPr>
                <w:rFonts w:ascii="Times New Roman" w:hAnsi="Times New Roman"/>
                <w:color w:val="C00000"/>
                <w:sz w:val="28"/>
                <w:szCs w:val="28"/>
                <w:lang w:val="kk-KZ"/>
              </w:rPr>
              <w:t xml:space="preserve">2 - аялдама. </w:t>
            </w:r>
            <w:r w:rsidRPr="00B2297C">
              <w:rPr>
                <w:rFonts w:ascii="Times New Roman" w:hAnsi="Times New Roman"/>
                <w:sz w:val="28"/>
                <w:szCs w:val="28"/>
                <w:lang w:val="kk-KZ"/>
              </w:rPr>
              <w:t xml:space="preserve">Мысалдарды шығару. </w:t>
            </w:r>
          </w:p>
          <w:p w:rsidR="00C07B88" w:rsidRPr="00B2297C" w:rsidRDefault="00C07B88" w:rsidP="00DE21C4">
            <w:pPr>
              <w:spacing w:after="0" w:line="240" w:lineRule="auto"/>
              <w:jc w:val="both"/>
              <w:rPr>
                <w:rFonts w:ascii="Times New Roman" w:hAnsi="Times New Roman"/>
                <w:color w:val="C00000"/>
                <w:sz w:val="28"/>
                <w:szCs w:val="28"/>
                <w:lang w:val="kk-KZ"/>
              </w:rPr>
            </w:pPr>
            <w:r w:rsidRPr="00B2297C">
              <w:rPr>
                <w:rFonts w:ascii="Times New Roman" w:hAnsi="Times New Roman"/>
                <w:color w:val="C00000"/>
                <w:sz w:val="28"/>
                <w:szCs w:val="28"/>
                <w:lang w:val="kk-KZ"/>
              </w:rPr>
              <w:t>3 - аялдама</w:t>
            </w:r>
          </w:p>
          <w:p w:rsidR="00C07B88" w:rsidRPr="00B2297C" w:rsidRDefault="00C07B88" w:rsidP="00DE21C4">
            <w:pPr>
              <w:pStyle w:val="a4"/>
              <w:spacing w:after="0" w:line="240" w:lineRule="auto"/>
              <w:jc w:val="both"/>
              <w:rPr>
                <w:rFonts w:ascii="Times New Roman" w:hAnsi="Times New Roman"/>
                <w:sz w:val="28"/>
                <w:szCs w:val="28"/>
                <w:lang w:val="kk-KZ"/>
              </w:rPr>
            </w:pPr>
            <w:r w:rsidRPr="00B2297C">
              <w:rPr>
                <w:rFonts w:ascii="Times New Roman" w:hAnsi="Times New Roman"/>
                <w:sz w:val="28"/>
                <w:szCs w:val="28"/>
                <w:lang w:val="kk-KZ"/>
              </w:rPr>
              <w:t xml:space="preserve">Мысалдардың жауаптарына сәйкес, апта күндерін орналастыру. </w:t>
            </w:r>
          </w:p>
          <w:p w:rsidR="00C07B88" w:rsidRPr="00B2297C" w:rsidRDefault="00C07B88" w:rsidP="00DE21C4">
            <w:pPr>
              <w:pStyle w:val="a4"/>
              <w:spacing w:after="0" w:line="240" w:lineRule="auto"/>
              <w:ind w:left="0"/>
              <w:jc w:val="both"/>
              <w:rPr>
                <w:rFonts w:ascii="Times New Roman" w:hAnsi="Times New Roman"/>
                <w:color w:val="FF0000"/>
                <w:sz w:val="28"/>
                <w:szCs w:val="28"/>
                <w:lang w:val="kk-KZ"/>
              </w:rPr>
            </w:pPr>
            <w:r w:rsidRPr="00B2297C">
              <w:rPr>
                <w:rFonts w:ascii="Times New Roman" w:hAnsi="Times New Roman"/>
                <w:color w:val="FF0000"/>
                <w:sz w:val="28"/>
                <w:szCs w:val="28"/>
                <w:lang w:val="kk-KZ"/>
              </w:rPr>
              <w:t xml:space="preserve">4-аялдама </w:t>
            </w:r>
          </w:p>
          <w:p w:rsidR="00C07B88" w:rsidRPr="00B2297C" w:rsidRDefault="00C07B88" w:rsidP="00DE21C4">
            <w:pPr>
              <w:pStyle w:val="a4"/>
              <w:spacing w:after="0" w:line="240" w:lineRule="auto"/>
              <w:ind w:left="0"/>
              <w:jc w:val="both"/>
              <w:rPr>
                <w:rFonts w:ascii="Times New Roman" w:hAnsi="Times New Roman"/>
                <w:sz w:val="28"/>
                <w:szCs w:val="28"/>
                <w:lang w:val="kk-KZ"/>
              </w:rPr>
            </w:pPr>
            <w:r w:rsidRPr="00B2297C">
              <w:rPr>
                <w:rFonts w:ascii="Times New Roman" w:hAnsi="Times New Roman"/>
                <w:sz w:val="28"/>
                <w:szCs w:val="28"/>
                <w:lang w:val="kk-KZ"/>
              </w:rPr>
              <w:t xml:space="preserve">Берілген сағаттағы уақытты атау. </w:t>
            </w:r>
          </w:p>
          <w:p w:rsidR="00C07B88" w:rsidRPr="00B2297C" w:rsidRDefault="00C07B88" w:rsidP="00DE21C4">
            <w:pPr>
              <w:pStyle w:val="a4"/>
              <w:spacing w:after="0" w:line="240" w:lineRule="auto"/>
              <w:ind w:left="0"/>
              <w:jc w:val="both"/>
              <w:rPr>
                <w:rFonts w:ascii="Times New Roman" w:hAnsi="Times New Roman"/>
                <w:color w:val="FF0000"/>
                <w:sz w:val="28"/>
                <w:szCs w:val="28"/>
                <w:lang w:val="kk-KZ"/>
              </w:rPr>
            </w:pPr>
            <w:r w:rsidRPr="00B2297C">
              <w:rPr>
                <w:rFonts w:ascii="Times New Roman" w:hAnsi="Times New Roman"/>
                <w:color w:val="FF0000"/>
                <w:sz w:val="28"/>
                <w:szCs w:val="28"/>
                <w:lang w:val="kk-KZ"/>
              </w:rPr>
              <w:t xml:space="preserve">5-аялдама </w:t>
            </w:r>
          </w:p>
          <w:p w:rsidR="00C07B88" w:rsidRPr="00B2297C" w:rsidRDefault="00C07B88" w:rsidP="00DE21C4">
            <w:pPr>
              <w:pStyle w:val="a4"/>
              <w:spacing w:after="0" w:line="240" w:lineRule="auto"/>
              <w:ind w:left="0"/>
              <w:jc w:val="both"/>
              <w:rPr>
                <w:rFonts w:ascii="Times New Roman" w:hAnsi="Times New Roman"/>
                <w:sz w:val="28"/>
                <w:szCs w:val="28"/>
                <w:lang w:val="kk-KZ"/>
              </w:rPr>
            </w:pPr>
            <w:r w:rsidRPr="00B2297C">
              <w:rPr>
                <w:rFonts w:ascii="Times New Roman" w:hAnsi="Times New Roman"/>
                <w:sz w:val="28"/>
                <w:szCs w:val="28"/>
                <w:lang w:val="kk-KZ"/>
              </w:rPr>
              <w:t xml:space="preserve">Тиісті шаманы жазыңыз. </w:t>
            </w:r>
          </w:p>
          <w:p w:rsidR="00C07B88" w:rsidRPr="00B2297C" w:rsidRDefault="00C07B88" w:rsidP="00DE21C4">
            <w:pPr>
              <w:autoSpaceDE w:val="0"/>
              <w:autoSpaceDN w:val="0"/>
              <w:adjustRightInd w:val="0"/>
              <w:spacing w:after="0" w:line="240" w:lineRule="auto"/>
              <w:rPr>
                <w:rFonts w:ascii="Arial,Bold" w:hAnsi="Arial,Bold" w:cs="Arial,Bold"/>
                <w:bCs/>
                <w:sz w:val="24"/>
                <w:szCs w:val="24"/>
                <w:lang w:val="kk-KZ"/>
              </w:rPr>
            </w:pPr>
            <w:r w:rsidRPr="00B2297C">
              <w:rPr>
                <w:rFonts w:ascii="Arial,Bold" w:hAnsi="Arial,Bold" w:cs="Arial,Bold"/>
                <w:bCs/>
                <w:sz w:val="24"/>
                <w:szCs w:val="24"/>
                <w:lang w:val="kk-KZ"/>
              </w:rPr>
              <w:t>1 сағ</w:t>
            </w:r>
            <w:r w:rsidRPr="00B2297C">
              <w:rPr>
                <w:rFonts w:ascii="Arial" w:hAnsi="Arial" w:cs="Arial"/>
                <w:bCs/>
                <w:sz w:val="24"/>
                <w:szCs w:val="24"/>
                <w:lang w:val="kk-KZ"/>
              </w:rPr>
              <w:t xml:space="preserve">. = </w:t>
            </w:r>
            <w:r w:rsidRPr="00B2297C">
              <w:rPr>
                <w:rFonts w:ascii="Arial,Bold" w:hAnsi="Arial,Bold" w:cs="Arial,Bold"/>
                <w:bCs/>
                <w:sz w:val="24"/>
                <w:szCs w:val="24"/>
                <w:lang w:val="kk-KZ"/>
              </w:rPr>
              <w:t>... минут</w:t>
            </w:r>
            <w:r w:rsidRPr="00B2297C">
              <w:rPr>
                <w:rFonts w:cs="Arial,Bold"/>
                <w:bCs/>
                <w:sz w:val="24"/>
                <w:szCs w:val="24"/>
                <w:lang w:val="kk-KZ"/>
              </w:rPr>
              <w:t xml:space="preserve">   </w:t>
            </w:r>
            <w:r w:rsidRPr="00B2297C">
              <w:rPr>
                <w:rFonts w:ascii="Arial,Bold" w:hAnsi="Arial,Bold" w:cs="Arial,Bold"/>
                <w:bCs/>
                <w:sz w:val="24"/>
                <w:szCs w:val="24"/>
                <w:lang w:val="kk-KZ"/>
              </w:rPr>
              <w:t xml:space="preserve">1 ай </w:t>
            </w:r>
            <w:r w:rsidRPr="00B2297C">
              <w:rPr>
                <w:rFonts w:ascii="Arial" w:hAnsi="Arial" w:cs="Arial"/>
                <w:bCs/>
                <w:sz w:val="24"/>
                <w:szCs w:val="24"/>
                <w:lang w:val="kk-KZ"/>
              </w:rPr>
              <w:t xml:space="preserve">= ... </w:t>
            </w:r>
            <w:r w:rsidRPr="00B2297C">
              <w:rPr>
                <w:rFonts w:ascii="Arial,Bold" w:hAnsi="Arial,Bold" w:cs="Arial,Bold"/>
                <w:bCs/>
                <w:sz w:val="24"/>
                <w:szCs w:val="24"/>
                <w:lang w:val="kk-KZ"/>
              </w:rPr>
              <w:t>күн</w:t>
            </w:r>
          </w:p>
          <w:p w:rsidR="00C07B88" w:rsidRPr="00B2297C" w:rsidRDefault="00C07B88" w:rsidP="00DE21C4">
            <w:pPr>
              <w:autoSpaceDE w:val="0"/>
              <w:autoSpaceDN w:val="0"/>
              <w:adjustRightInd w:val="0"/>
              <w:spacing w:after="0" w:line="240" w:lineRule="auto"/>
              <w:rPr>
                <w:rFonts w:ascii="Arial,Bold" w:hAnsi="Arial,Bold" w:cs="Arial,Bold"/>
                <w:bCs/>
                <w:sz w:val="24"/>
                <w:szCs w:val="24"/>
                <w:lang w:val="kk-KZ"/>
              </w:rPr>
            </w:pPr>
            <w:r w:rsidRPr="00B2297C">
              <w:rPr>
                <w:rFonts w:ascii="Arial,Bold" w:hAnsi="Arial,Bold" w:cs="Arial,Bold"/>
                <w:bCs/>
                <w:sz w:val="24"/>
                <w:szCs w:val="24"/>
                <w:lang w:val="kk-KZ"/>
              </w:rPr>
              <w:t xml:space="preserve">1 жыл </w:t>
            </w:r>
            <w:r w:rsidRPr="00B2297C">
              <w:rPr>
                <w:rFonts w:ascii="Arial" w:hAnsi="Arial" w:cs="Arial"/>
                <w:bCs/>
                <w:sz w:val="24"/>
                <w:szCs w:val="24"/>
                <w:lang w:val="kk-KZ"/>
              </w:rPr>
              <w:t xml:space="preserve">= ... </w:t>
            </w:r>
            <w:r w:rsidRPr="00B2297C">
              <w:rPr>
                <w:rFonts w:ascii="Arial,Bold" w:hAnsi="Arial,Bold" w:cs="Arial,Bold"/>
                <w:bCs/>
                <w:sz w:val="24"/>
                <w:szCs w:val="24"/>
                <w:lang w:val="kk-KZ"/>
              </w:rPr>
              <w:t>ай</w:t>
            </w:r>
            <w:r w:rsidRPr="00B2297C">
              <w:rPr>
                <w:rFonts w:cs="Arial,Bold"/>
                <w:bCs/>
                <w:sz w:val="24"/>
                <w:szCs w:val="24"/>
                <w:lang w:val="kk-KZ"/>
              </w:rPr>
              <w:t xml:space="preserve">   </w:t>
            </w:r>
            <w:r w:rsidRPr="00B2297C">
              <w:rPr>
                <w:rFonts w:ascii="Arial,Bold" w:hAnsi="Arial,Bold" w:cs="Arial,Bold"/>
                <w:bCs/>
                <w:sz w:val="24"/>
                <w:szCs w:val="24"/>
                <w:lang w:val="kk-KZ"/>
              </w:rPr>
              <w:t>1 апта</w:t>
            </w:r>
            <w:r w:rsidRPr="00B2297C">
              <w:rPr>
                <w:rFonts w:ascii="Arial" w:hAnsi="Arial" w:cs="Arial"/>
                <w:bCs/>
                <w:sz w:val="24"/>
                <w:szCs w:val="24"/>
                <w:lang w:val="kk-KZ"/>
              </w:rPr>
              <w:t xml:space="preserve"> = ... </w:t>
            </w:r>
            <w:r w:rsidRPr="00B2297C">
              <w:rPr>
                <w:rFonts w:ascii="Arial,Bold" w:hAnsi="Arial,Bold" w:cs="Arial,Bold"/>
                <w:bCs/>
                <w:sz w:val="24"/>
                <w:szCs w:val="24"/>
                <w:lang w:val="kk-KZ"/>
              </w:rPr>
              <w:t>күн</w:t>
            </w:r>
          </w:p>
          <w:p w:rsidR="00C07B88" w:rsidRPr="00B2297C" w:rsidRDefault="00C07B88" w:rsidP="00DE21C4">
            <w:pPr>
              <w:pStyle w:val="a4"/>
              <w:spacing w:after="0" w:line="240" w:lineRule="auto"/>
              <w:ind w:left="0"/>
              <w:jc w:val="both"/>
              <w:rPr>
                <w:rFonts w:ascii="Times New Roman" w:hAnsi="Times New Roman"/>
                <w:color w:val="FF0000"/>
                <w:sz w:val="28"/>
                <w:szCs w:val="28"/>
                <w:lang w:val="kk-KZ"/>
              </w:rPr>
            </w:pPr>
            <w:r w:rsidRPr="00B2297C">
              <w:rPr>
                <w:rFonts w:ascii="Times New Roman" w:hAnsi="Times New Roman"/>
                <w:color w:val="FF0000"/>
                <w:sz w:val="28"/>
                <w:szCs w:val="28"/>
                <w:lang w:val="kk-KZ"/>
              </w:rPr>
              <w:t xml:space="preserve">6-аялдама </w:t>
            </w:r>
          </w:p>
          <w:p w:rsidR="00C07B88" w:rsidRPr="00B2297C" w:rsidRDefault="00C07B88" w:rsidP="00DE21C4">
            <w:pPr>
              <w:pStyle w:val="a4"/>
              <w:spacing w:after="0" w:line="240" w:lineRule="auto"/>
              <w:ind w:left="0"/>
              <w:jc w:val="both"/>
              <w:rPr>
                <w:rFonts w:ascii="Arial" w:hAnsi="Arial" w:cs="Arial"/>
                <w:sz w:val="24"/>
                <w:szCs w:val="24"/>
                <w:lang w:val="kk-KZ"/>
              </w:rPr>
            </w:pPr>
            <w:r w:rsidRPr="00B2297C">
              <w:rPr>
                <w:rFonts w:ascii="Arial" w:hAnsi="Arial" w:cs="Arial"/>
                <w:sz w:val="24"/>
                <w:szCs w:val="24"/>
                <w:lang w:val="kk-KZ"/>
              </w:rPr>
              <w:t>Төменде берілген уақыт өлшем бірліктерін өлшеу құралдарымен сәйкестендіріңіз.</w:t>
            </w:r>
          </w:p>
          <w:p w:rsidR="00C07B88" w:rsidRPr="00B2297C" w:rsidRDefault="00C07B88" w:rsidP="00DE21C4">
            <w:pPr>
              <w:pStyle w:val="a4"/>
              <w:spacing w:after="0" w:line="240" w:lineRule="auto"/>
              <w:ind w:left="0"/>
              <w:jc w:val="both"/>
              <w:rPr>
                <w:rFonts w:ascii="Times New Roman" w:hAnsi="Times New Roman"/>
                <w:color w:val="FF0000"/>
                <w:sz w:val="28"/>
                <w:szCs w:val="28"/>
                <w:lang w:val="kk-KZ"/>
              </w:rPr>
            </w:pPr>
            <w:r w:rsidRPr="00B2297C">
              <w:rPr>
                <w:rFonts w:ascii="Arial" w:hAnsi="Arial" w:cs="Arial"/>
                <w:sz w:val="24"/>
                <w:szCs w:val="24"/>
                <w:lang w:val="kk-KZ"/>
              </w:rPr>
              <w:t xml:space="preserve">Күн, жыл, сағат, минут, апта. </w:t>
            </w:r>
          </w:p>
          <w:p w:rsidR="00C07B88" w:rsidRPr="00B2297C" w:rsidRDefault="00C07B88" w:rsidP="00DE21C4">
            <w:pPr>
              <w:pStyle w:val="a4"/>
              <w:spacing w:after="0" w:line="240" w:lineRule="auto"/>
              <w:ind w:left="0"/>
              <w:jc w:val="both"/>
              <w:rPr>
                <w:rFonts w:ascii="Times New Roman" w:hAnsi="Times New Roman"/>
                <w:color w:val="FF0000"/>
                <w:sz w:val="28"/>
                <w:szCs w:val="28"/>
                <w:lang w:val="kk-KZ"/>
              </w:rPr>
            </w:pPr>
            <w:r w:rsidRPr="00B2297C">
              <w:rPr>
                <w:rFonts w:ascii="Times New Roman" w:hAnsi="Times New Roman"/>
                <w:color w:val="FF0000"/>
                <w:sz w:val="28"/>
                <w:szCs w:val="28"/>
                <w:lang w:val="kk-KZ"/>
              </w:rPr>
              <w:t xml:space="preserve">7-аялдама </w:t>
            </w:r>
          </w:p>
          <w:p w:rsidR="00C07B88" w:rsidRPr="00D505C9" w:rsidRDefault="00C07B88" w:rsidP="00DE21C4">
            <w:pPr>
              <w:pStyle w:val="a4"/>
              <w:spacing w:after="0" w:line="240" w:lineRule="auto"/>
              <w:ind w:left="0"/>
              <w:jc w:val="both"/>
              <w:rPr>
                <w:rFonts w:ascii="Times New Roman" w:hAnsi="Times New Roman"/>
                <w:sz w:val="28"/>
                <w:szCs w:val="28"/>
                <w:lang w:val="kk-KZ"/>
              </w:rPr>
            </w:pPr>
            <w:r w:rsidRPr="00B2297C">
              <w:rPr>
                <w:rFonts w:ascii="Times New Roman" w:hAnsi="Times New Roman"/>
                <w:sz w:val="28"/>
                <w:szCs w:val="28"/>
                <w:lang w:val="kk-KZ"/>
              </w:rPr>
              <w:t xml:space="preserve">12 ай, 7 күнді қазақша, орысша атап беріңіз. Ал төртінші топ осы тапсырманы шет </w:t>
            </w:r>
            <w:r w:rsidRPr="00B2297C">
              <w:rPr>
                <w:rFonts w:ascii="Times New Roman" w:hAnsi="Times New Roman"/>
                <w:sz w:val="28"/>
                <w:szCs w:val="28"/>
                <w:lang w:val="kk-KZ"/>
              </w:rPr>
              <w:lastRenderedPageBreak/>
              <w:t>тілінде атап береді</w:t>
            </w:r>
          </w:p>
        </w:tc>
        <w:tc>
          <w:tcPr>
            <w:tcW w:w="4536" w:type="dxa"/>
          </w:tcPr>
          <w:p w:rsidR="00C07B88" w:rsidRPr="00B2297C" w:rsidRDefault="00C07B88" w:rsidP="00DE21C4">
            <w:pPr>
              <w:spacing w:after="0" w:line="240" w:lineRule="auto"/>
              <w:rPr>
                <w:rFonts w:ascii="Times New Roman" w:hAnsi="Times New Roman"/>
                <w:sz w:val="28"/>
                <w:szCs w:val="28"/>
                <w:lang w:val="kk-KZ"/>
              </w:rPr>
            </w:pPr>
            <w:r w:rsidRPr="00B2297C">
              <w:rPr>
                <w:rFonts w:ascii="Times New Roman" w:hAnsi="Times New Roman"/>
                <w:sz w:val="28"/>
                <w:szCs w:val="28"/>
                <w:lang w:val="kk-KZ"/>
              </w:rPr>
              <w:lastRenderedPageBreak/>
              <w:t xml:space="preserve">Балалар сұрақтарға жауап беріп, мозайка құрастырады. </w:t>
            </w:r>
          </w:p>
          <w:p w:rsidR="00C07B88" w:rsidRPr="00B2297C" w:rsidRDefault="00C07B88" w:rsidP="00DE21C4">
            <w:pPr>
              <w:spacing w:after="0" w:line="240" w:lineRule="auto"/>
              <w:jc w:val="center"/>
              <w:rPr>
                <w:rFonts w:ascii="Times New Roman" w:hAnsi="Times New Roman"/>
                <w:sz w:val="28"/>
                <w:szCs w:val="28"/>
                <w:lang w:val="kk-KZ"/>
              </w:rPr>
            </w:pPr>
          </w:p>
          <w:p w:rsidR="00C07B88" w:rsidRPr="00B2297C" w:rsidRDefault="00C07B88" w:rsidP="00DE21C4">
            <w:pPr>
              <w:spacing w:after="0" w:line="240" w:lineRule="auto"/>
              <w:rPr>
                <w:rFonts w:ascii="Times New Roman" w:hAnsi="Times New Roman"/>
                <w:sz w:val="28"/>
                <w:szCs w:val="28"/>
                <w:lang w:val="kk-KZ"/>
              </w:rPr>
            </w:pPr>
          </w:p>
          <w:p w:rsidR="00C07B88" w:rsidRPr="00B2297C" w:rsidRDefault="00C07B88" w:rsidP="00DE21C4">
            <w:pPr>
              <w:spacing w:after="0" w:line="240" w:lineRule="auto"/>
              <w:jc w:val="center"/>
              <w:rPr>
                <w:rFonts w:ascii="Times New Roman" w:hAnsi="Times New Roman"/>
                <w:sz w:val="28"/>
                <w:szCs w:val="28"/>
                <w:lang w:val="kk-KZ"/>
              </w:rPr>
            </w:pPr>
          </w:p>
          <w:p w:rsidR="00C07B88" w:rsidRPr="00B2297C" w:rsidRDefault="00C07B88" w:rsidP="00DE21C4">
            <w:pPr>
              <w:spacing w:after="0" w:line="240" w:lineRule="auto"/>
              <w:jc w:val="center"/>
              <w:rPr>
                <w:rFonts w:ascii="Times New Roman" w:hAnsi="Times New Roman"/>
                <w:sz w:val="28"/>
                <w:szCs w:val="28"/>
                <w:lang w:val="kk-KZ"/>
              </w:rPr>
            </w:pPr>
          </w:p>
          <w:p w:rsidR="00C07B88" w:rsidRPr="00B2297C" w:rsidRDefault="00C07B88" w:rsidP="00DE21C4">
            <w:pPr>
              <w:spacing w:after="0" w:line="240" w:lineRule="auto"/>
              <w:jc w:val="center"/>
              <w:rPr>
                <w:rFonts w:ascii="Times New Roman" w:hAnsi="Times New Roman"/>
                <w:sz w:val="28"/>
                <w:szCs w:val="28"/>
                <w:lang w:val="kk-KZ"/>
              </w:rPr>
            </w:pPr>
          </w:p>
          <w:p w:rsidR="00C07B88" w:rsidRPr="00B2297C" w:rsidRDefault="00C07B88" w:rsidP="00DE21C4">
            <w:pPr>
              <w:spacing w:after="0" w:line="240" w:lineRule="auto"/>
              <w:jc w:val="center"/>
              <w:rPr>
                <w:rFonts w:ascii="Times New Roman" w:hAnsi="Times New Roman"/>
                <w:sz w:val="28"/>
                <w:szCs w:val="28"/>
                <w:lang w:val="kk-KZ"/>
              </w:rPr>
            </w:pPr>
          </w:p>
          <w:p w:rsidR="00C07B88" w:rsidRPr="00B2297C" w:rsidRDefault="00C07B88" w:rsidP="00DE21C4">
            <w:pPr>
              <w:spacing w:after="0" w:line="240" w:lineRule="auto"/>
              <w:jc w:val="center"/>
              <w:rPr>
                <w:rFonts w:ascii="Times New Roman" w:hAnsi="Times New Roman"/>
                <w:sz w:val="28"/>
                <w:szCs w:val="28"/>
                <w:lang w:val="kk-KZ"/>
              </w:rPr>
            </w:pPr>
          </w:p>
          <w:p w:rsidR="00C07B88" w:rsidRPr="00B2297C" w:rsidRDefault="00C07B88" w:rsidP="00DE21C4">
            <w:pPr>
              <w:spacing w:after="0" w:line="240" w:lineRule="auto"/>
              <w:jc w:val="center"/>
              <w:rPr>
                <w:rFonts w:ascii="Times New Roman" w:hAnsi="Times New Roman"/>
                <w:sz w:val="28"/>
                <w:szCs w:val="28"/>
                <w:lang w:val="kk-KZ"/>
              </w:rPr>
            </w:pPr>
          </w:p>
          <w:p w:rsidR="00C07B88" w:rsidRPr="00B2297C" w:rsidRDefault="00C07B88" w:rsidP="00DE21C4">
            <w:pPr>
              <w:spacing w:after="0" w:line="240" w:lineRule="auto"/>
              <w:jc w:val="center"/>
              <w:rPr>
                <w:rFonts w:ascii="Times New Roman" w:hAnsi="Times New Roman"/>
                <w:sz w:val="28"/>
                <w:szCs w:val="28"/>
                <w:lang w:val="kk-KZ"/>
              </w:rPr>
            </w:pPr>
          </w:p>
          <w:p w:rsidR="00C07B88" w:rsidRPr="00B2297C" w:rsidRDefault="00C07B88" w:rsidP="00DE21C4">
            <w:pPr>
              <w:spacing w:after="0" w:line="240" w:lineRule="auto"/>
              <w:jc w:val="center"/>
              <w:rPr>
                <w:rFonts w:ascii="Times New Roman" w:hAnsi="Times New Roman"/>
                <w:sz w:val="28"/>
                <w:szCs w:val="28"/>
                <w:lang w:val="kk-KZ"/>
              </w:rPr>
            </w:pPr>
          </w:p>
          <w:p w:rsidR="00C07B88" w:rsidRPr="00B2297C" w:rsidRDefault="00C07B88" w:rsidP="00DE21C4">
            <w:pPr>
              <w:spacing w:after="0" w:line="240" w:lineRule="auto"/>
              <w:jc w:val="center"/>
              <w:rPr>
                <w:rFonts w:ascii="Times New Roman" w:hAnsi="Times New Roman"/>
                <w:sz w:val="28"/>
                <w:szCs w:val="28"/>
                <w:lang w:val="kk-KZ"/>
              </w:rPr>
            </w:pPr>
          </w:p>
          <w:p w:rsidR="00C07B88" w:rsidRPr="00B2297C" w:rsidRDefault="00C07B88" w:rsidP="00DE21C4">
            <w:pPr>
              <w:spacing w:after="0" w:line="240" w:lineRule="auto"/>
              <w:jc w:val="center"/>
              <w:rPr>
                <w:rFonts w:ascii="Times New Roman" w:hAnsi="Times New Roman"/>
                <w:sz w:val="28"/>
                <w:szCs w:val="28"/>
                <w:lang w:val="kk-KZ"/>
              </w:rPr>
            </w:pPr>
          </w:p>
          <w:p w:rsidR="00C07B88" w:rsidRPr="00B2297C" w:rsidRDefault="00C07B88" w:rsidP="00DE21C4">
            <w:pPr>
              <w:spacing w:after="0" w:line="240" w:lineRule="auto"/>
              <w:rPr>
                <w:rFonts w:ascii="Times New Roman" w:hAnsi="Times New Roman"/>
                <w:sz w:val="28"/>
                <w:szCs w:val="28"/>
                <w:lang w:val="kk-KZ"/>
              </w:rPr>
            </w:pPr>
          </w:p>
          <w:p w:rsidR="00C07B88" w:rsidRPr="00B2297C" w:rsidRDefault="00C07B88" w:rsidP="00DE21C4">
            <w:pPr>
              <w:spacing w:after="0" w:line="240" w:lineRule="auto"/>
              <w:rPr>
                <w:rFonts w:ascii="Times New Roman" w:hAnsi="Times New Roman"/>
                <w:sz w:val="28"/>
                <w:szCs w:val="28"/>
                <w:lang w:val="kk-KZ"/>
              </w:rPr>
            </w:pPr>
          </w:p>
          <w:p w:rsidR="00C07B88" w:rsidRPr="00B2297C" w:rsidRDefault="00C07B88" w:rsidP="00DE21C4">
            <w:pPr>
              <w:spacing w:after="0" w:line="240" w:lineRule="auto"/>
              <w:rPr>
                <w:rFonts w:ascii="Times New Roman" w:hAnsi="Times New Roman"/>
                <w:sz w:val="28"/>
                <w:szCs w:val="28"/>
                <w:lang w:val="kk-KZ"/>
              </w:rPr>
            </w:pPr>
          </w:p>
          <w:p w:rsidR="00C07B88" w:rsidRPr="00B2297C" w:rsidRDefault="00C07B88" w:rsidP="00DE21C4">
            <w:pPr>
              <w:spacing w:after="0" w:line="240" w:lineRule="auto"/>
              <w:rPr>
                <w:rFonts w:ascii="Times New Roman" w:hAnsi="Times New Roman"/>
                <w:sz w:val="28"/>
                <w:szCs w:val="28"/>
                <w:lang w:val="kk-KZ"/>
              </w:rPr>
            </w:pPr>
          </w:p>
          <w:p w:rsidR="00C07B88" w:rsidRPr="00B2297C" w:rsidRDefault="00C07B88" w:rsidP="00DE21C4">
            <w:pPr>
              <w:spacing w:after="0" w:line="240" w:lineRule="auto"/>
              <w:rPr>
                <w:rFonts w:ascii="Times New Roman" w:hAnsi="Times New Roman"/>
                <w:sz w:val="28"/>
                <w:szCs w:val="28"/>
                <w:lang w:val="kk-KZ"/>
              </w:rPr>
            </w:pPr>
            <w:r w:rsidRPr="00B2297C">
              <w:rPr>
                <w:rFonts w:ascii="Times New Roman" w:hAnsi="Times New Roman"/>
                <w:sz w:val="28"/>
                <w:szCs w:val="28"/>
                <w:lang w:val="kk-KZ"/>
              </w:rPr>
              <w:lastRenderedPageBreak/>
              <w:t xml:space="preserve">Дәптердегі мозайкаларын бояйды. </w:t>
            </w:r>
          </w:p>
          <w:p w:rsidR="00C07B88" w:rsidRPr="00B2297C" w:rsidRDefault="00C07B88" w:rsidP="00DE21C4">
            <w:pPr>
              <w:spacing w:after="0" w:line="240" w:lineRule="auto"/>
              <w:jc w:val="center"/>
              <w:rPr>
                <w:rFonts w:ascii="Times New Roman" w:hAnsi="Times New Roman"/>
                <w:sz w:val="28"/>
                <w:szCs w:val="28"/>
                <w:lang w:val="kk-KZ"/>
              </w:rPr>
            </w:pPr>
          </w:p>
          <w:p w:rsidR="00C07B88" w:rsidRPr="00B2297C" w:rsidRDefault="00C07B88" w:rsidP="00DE21C4">
            <w:pPr>
              <w:spacing w:after="0" w:line="240" w:lineRule="auto"/>
              <w:jc w:val="center"/>
              <w:rPr>
                <w:rFonts w:ascii="Times New Roman" w:hAnsi="Times New Roman"/>
                <w:sz w:val="28"/>
                <w:szCs w:val="28"/>
                <w:lang w:val="kk-KZ"/>
              </w:rPr>
            </w:pPr>
          </w:p>
          <w:p w:rsidR="00C07B88" w:rsidRPr="00B2297C" w:rsidRDefault="00C07B88" w:rsidP="00DE21C4">
            <w:pPr>
              <w:spacing w:after="0" w:line="240" w:lineRule="auto"/>
              <w:rPr>
                <w:rFonts w:ascii="Times New Roman" w:hAnsi="Times New Roman"/>
                <w:sz w:val="28"/>
                <w:szCs w:val="28"/>
                <w:lang w:val="kk-KZ"/>
              </w:rPr>
            </w:pPr>
            <w:r w:rsidRPr="00B2297C">
              <w:rPr>
                <w:rFonts w:ascii="Times New Roman" w:hAnsi="Times New Roman"/>
                <w:sz w:val="28"/>
                <w:szCs w:val="28"/>
                <w:lang w:val="kk-KZ"/>
              </w:rPr>
              <w:t xml:space="preserve">Балалар қимылдарды қайталайды. </w:t>
            </w:r>
          </w:p>
          <w:p w:rsidR="00C07B88" w:rsidRPr="00B2297C" w:rsidRDefault="00C07B88" w:rsidP="00DE21C4">
            <w:pPr>
              <w:spacing w:after="0" w:line="240" w:lineRule="auto"/>
              <w:jc w:val="center"/>
              <w:rPr>
                <w:rFonts w:ascii="Times New Roman" w:hAnsi="Times New Roman"/>
                <w:sz w:val="28"/>
                <w:szCs w:val="28"/>
                <w:lang w:val="kk-KZ"/>
              </w:rPr>
            </w:pPr>
          </w:p>
          <w:p w:rsidR="00C07B88" w:rsidRPr="00B2297C" w:rsidRDefault="00C07B88" w:rsidP="00DE21C4">
            <w:pPr>
              <w:spacing w:after="0" w:line="240" w:lineRule="auto"/>
              <w:rPr>
                <w:rFonts w:ascii="Times New Roman" w:hAnsi="Times New Roman"/>
                <w:sz w:val="28"/>
                <w:szCs w:val="28"/>
                <w:lang w:val="kk-KZ"/>
              </w:rPr>
            </w:pPr>
          </w:p>
          <w:p w:rsidR="00C07B88" w:rsidRPr="00B2297C" w:rsidRDefault="00C07B88" w:rsidP="00DE21C4">
            <w:pPr>
              <w:spacing w:after="0" w:line="240" w:lineRule="auto"/>
              <w:rPr>
                <w:rFonts w:ascii="Times New Roman" w:hAnsi="Times New Roman"/>
                <w:sz w:val="28"/>
                <w:szCs w:val="28"/>
                <w:lang w:val="kk-KZ"/>
              </w:rPr>
            </w:pPr>
          </w:p>
          <w:p w:rsidR="00C07B88" w:rsidRPr="00B2297C" w:rsidRDefault="00C07B88" w:rsidP="00DE21C4">
            <w:pPr>
              <w:spacing w:after="0" w:line="240" w:lineRule="auto"/>
              <w:rPr>
                <w:rFonts w:ascii="Times New Roman" w:hAnsi="Times New Roman"/>
                <w:sz w:val="28"/>
                <w:szCs w:val="28"/>
                <w:lang w:val="kk-KZ"/>
              </w:rPr>
            </w:pPr>
            <w:r w:rsidRPr="00B2297C">
              <w:rPr>
                <w:rFonts w:ascii="Times New Roman" w:hAnsi="Times New Roman"/>
                <w:sz w:val="28"/>
                <w:szCs w:val="28"/>
                <w:lang w:val="kk-KZ"/>
              </w:rPr>
              <w:t xml:space="preserve">Сұрақтарға жауап береді. </w:t>
            </w:r>
          </w:p>
          <w:p w:rsidR="00C07B88" w:rsidRPr="00B2297C" w:rsidRDefault="00C07B88" w:rsidP="00DE21C4">
            <w:pPr>
              <w:spacing w:after="0" w:line="240" w:lineRule="auto"/>
              <w:jc w:val="center"/>
              <w:rPr>
                <w:rFonts w:ascii="Times New Roman" w:hAnsi="Times New Roman"/>
                <w:sz w:val="28"/>
                <w:szCs w:val="28"/>
                <w:lang w:val="kk-KZ"/>
              </w:rPr>
            </w:pPr>
          </w:p>
          <w:p w:rsidR="00C07B88" w:rsidRPr="00B2297C" w:rsidRDefault="00C07B88" w:rsidP="00DE21C4">
            <w:pPr>
              <w:spacing w:after="0" w:line="240" w:lineRule="auto"/>
              <w:jc w:val="center"/>
              <w:rPr>
                <w:rFonts w:ascii="Times New Roman" w:hAnsi="Times New Roman"/>
                <w:sz w:val="28"/>
                <w:szCs w:val="28"/>
                <w:lang w:val="kk-KZ"/>
              </w:rPr>
            </w:pPr>
          </w:p>
          <w:p w:rsidR="00C07B88" w:rsidRPr="00B2297C" w:rsidRDefault="00C07B88" w:rsidP="00DE21C4">
            <w:pPr>
              <w:spacing w:after="0" w:line="240" w:lineRule="auto"/>
              <w:jc w:val="center"/>
              <w:rPr>
                <w:rFonts w:ascii="Times New Roman" w:hAnsi="Times New Roman"/>
                <w:sz w:val="28"/>
                <w:szCs w:val="28"/>
                <w:lang w:val="kk-KZ"/>
              </w:rPr>
            </w:pPr>
          </w:p>
          <w:p w:rsidR="00C07B88" w:rsidRPr="00B2297C" w:rsidRDefault="00C07B88" w:rsidP="00DE21C4">
            <w:pPr>
              <w:spacing w:after="0" w:line="240" w:lineRule="auto"/>
              <w:jc w:val="center"/>
              <w:rPr>
                <w:rFonts w:ascii="Times New Roman" w:hAnsi="Times New Roman"/>
                <w:sz w:val="28"/>
                <w:szCs w:val="28"/>
                <w:lang w:val="kk-KZ"/>
              </w:rPr>
            </w:pPr>
          </w:p>
          <w:p w:rsidR="00C07B88" w:rsidRPr="00B2297C" w:rsidRDefault="00C07B88" w:rsidP="00DE21C4">
            <w:pPr>
              <w:spacing w:after="0" w:line="240" w:lineRule="auto"/>
              <w:jc w:val="center"/>
              <w:rPr>
                <w:rFonts w:ascii="Times New Roman" w:hAnsi="Times New Roman"/>
                <w:sz w:val="28"/>
                <w:szCs w:val="28"/>
                <w:lang w:val="kk-KZ"/>
              </w:rPr>
            </w:pPr>
          </w:p>
          <w:p w:rsidR="00C07B88" w:rsidRPr="00B2297C" w:rsidRDefault="00C07B88" w:rsidP="00DE21C4">
            <w:pPr>
              <w:spacing w:after="0" w:line="240" w:lineRule="auto"/>
              <w:jc w:val="center"/>
              <w:rPr>
                <w:rFonts w:ascii="Times New Roman" w:hAnsi="Times New Roman"/>
                <w:sz w:val="28"/>
                <w:szCs w:val="28"/>
                <w:lang w:val="kk-KZ"/>
              </w:rPr>
            </w:pPr>
          </w:p>
          <w:p w:rsidR="00C07B88" w:rsidRPr="00B2297C" w:rsidRDefault="00C07B88" w:rsidP="00DE21C4">
            <w:pPr>
              <w:spacing w:after="0" w:line="240" w:lineRule="auto"/>
              <w:jc w:val="center"/>
              <w:rPr>
                <w:rFonts w:ascii="Times New Roman" w:hAnsi="Times New Roman"/>
                <w:sz w:val="28"/>
                <w:szCs w:val="28"/>
                <w:lang w:val="kk-KZ"/>
              </w:rPr>
            </w:pPr>
          </w:p>
          <w:p w:rsidR="00C07B88" w:rsidRPr="00B2297C" w:rsidRDefault="00C07B88" w:rsidP="00DE21C4">
            <w:pPr>
              <w:spacing w:after="0" w:line="240" w:lineRule="auto"/>
              <w:jc w:val="center"/>
              <w:rPr>
                <w:rFonts w:ascii="Times New Roman" w:hAnsi="Times New Roman"/>
                <w:sz w:val="28"/>
                <w:szCs w:val="28"/>
                <w:lang w:val="kk-KZ"/>
              </w:rPr>
            </w:pPr>
          </w:p>
          <w:p w:rsidR="00C07B88" w:rsidRDefault="00C07B88" w:rsidP="00DE21C4">
            <w:pPr>
              <w:spacing w:after="0" w:line="240" w:lineRule="auto"/>
              <w:jc w:val="center"/>
              <w:rPr>
                <w:rFonts w:ascii="Times New Roman" w:hAnsi="Times New Roman"/>
                <w:sz w:val="28"/>
                <w:szCs w:val="28"/>
                <w:lang w:val="kk-KZ"/>
              </w:rPr>
            </w:pPr>
          </w:p>
          <w:p w:rsidR="00C07B88" w:rsidRDefault="00C07B88" w:rsidP="00DE21C4">
            <w:pPr>
              <w:spacing w:after="0" w:line="240" w:lineRule="auto"/>
              <w:jc w:val="center"/>
              <w:rPr>
                <w:rFonts w:ascii="Times New Roman" w:hAnsi="Times New Roman"/>
                <w:sz w:val="28"/>
                <w:szCs w:val="28"/>
                <w:lang w:val="kk-KZ"/>
              </w:rPr>
            </w:pPr>
          </w:p>
          <w:p w:rsidR="00C07B88" w:rsidRDefault="00C07B88" w:rsidP="00DE21C4">
            <w:pPr>
              <w:spacing w:after="0" w:line="240" w:lineRule="auto"/>
              <w:jc w:val="center"/>
              <w:rPr>
                <w:rFonts w:ascii="Times New Roman" w:hAnsi="Times New Roman"/>
                <w:sz w:val="28"/>
                <w:szCs w:val="28"/>
                <w:lang w:val="kk-KZ"/>
              </w:rPr>
            </w:pPr>
          </w:p>
          <w:p w:rsidR="00C07B88" w:rsidRDefault="00C07B88" w:rsidP="00DE21C4">
            <w:pPr>
              <w:spacing w:after="0" w:line="240" w:lineRule="auto"/>
              <w:jc w:val="center"/>
              <w:rPr>
                <w:rFonts w:ascii="Times New Roman" w:hAnsi="Times New Roman"/>
                <w:sz w:val="28"/>
                <w:szCs w:val="28"/>
                <w:lang w:val="kk-KZ"/>
              </w:rPr>
            </w:pPr>
          </w:p>
          <w:p w:rsidR="00C07B88" w:rsidRDefault="00C07B88" w:rsidP="00DE21C4">
            <w:pPr>
              <w:spacing w:after="0" w:line="240" w:lineRule="auto"/>
              <w:jc w:val="center"/>
              <w:rPr>
                <w:rFonts w:ascii="Times New Roman" w:hAnsi="Times New Roman"/>
                <w:sz w:val="28"/>
                <w:szCs w:val="28"/>
                <w:lang w:val="kk-KZ"/>
              </w:rPr>
            </w:pPr>
          </w:p>
          <w:p w:rsidR="00C07B88" w:rsidRDefault="00C07B88" w:rsidP="00DE21C4">
            <w:pPr>
              <w:spacing w:after="0" w:line="240" w:lineRule="auto"/>
              <w:jc w:val="center"/>
              <w:rPr>
                <w:rFonts w:ascii="Times New Roman" w:hAnsi="Times New Roman"/>
                <w:sz w:val="28"/>
                <w:szCs w:val="28"/>
                <w:lang w:val="kk-KZ"/>
              </w:rPr>
            </w:pPr>
          </w:p>
          <w:p w:rsidR="00C07B88" w:rsidRDefault="00C07B88" w:rsidP="00DE21C4">
            <w:pPr>
              <w:spacing w:after="0" w:line="240" w:lineRule="auto"/>
              <w:jc w:val="center"/>
              <w:rPr>
                <w:rFonts w:ascii="Times New Roman" w:hAnsi="Times New Roman"/>
                <w:sz w:val="28"/>
                <w:szCs w:val="28"/>
                <w:lang w:val="kk-KZ"/>
              </w:rPr>
            </w:pPr>
          </w:p>
          <w:p w:rsidR="00C07B88" w:rsidRPr="00B2297C" w:rsidRDefault="00C07B88" w:rsidP="00DE21C4">
            <w:pPr>
              <w:spacing w:after="0" w:line="240" w:lineRule="auto"/>
              <w:jc w:val="center"/>
              <w:rPr>
                <w:rFonts w:ascii="Times New Roman" w:hAnsi="Times New Roman"/>
                <w:sz w:val="28"/>
                <w:szCs w:val="28"/>
                <w:lang w:val="kk-KZ"/>
              </w:rPr>
            </w:pPr>
          </w:p>
          <w:p w:rsidR="00C07B88" w:rsidRPr="00B2297C" w:rsidRDefault="00C07B88" w:rsidP="00DE21C4">
            <w:pPr>
              <w:spacing w:after="0" w:line="240" w:lineRule="auto"/>
              <w:rPr>
                <w:rFonts w:ascii="Times New Roman" w:hAnsi="Times New Roman"/>
                <w:sz w:val="28"/>
                <w:szCs w:val="28"/>
                <w:lang w:val="kk-KZ"/>
              </w:rPr>
            </w:pPr>
            <w:r w:rsidRPr="00B2297C">
              <w:rPr>
                <w:rFonts w:ascii="Times New Roman" w:hAnsi="Times New Roman"/>
                <w:sz w:val="28"/>
                <w:szCs w:val="28"/>
                <w:lang w:val="kk-KZ"/>
              </w:rPr>
              <w:t xml:space="preserve">Балалар тапсырмаларын алып, оқып береді. Орындарына отырып, тапсырмаларын топпен орындайды. </w:t>
            </w:r>
          </w:p>
          <w:p w:rsidR="00C07B88" w:rsidRPr="00B2297C" w:rsidRDefault="00C07B88" w:rsidP="00DE21C4">
            <w:pPr>
              <w:spacing w:after="0" w:line="240" w:lineRule="auto"/>
              <w:jc w:val="center"/>
              <w:rPr>
                <w:rFonts w:ascii="Times New Roman" w:hAnsi="Times New Roman"/>
                <w:sz w:val="28"/>
                <w:szCs w:val="28"/>
                <w:lang w:val="kk-KZ"/>
              </w:rPr>
            </w:pPr>
          </w:p>
          <w:p w:rsidR="00C07B88" w:rsidRPr="00B2297C" w:rsidRDefault="00C07B88" w:rsidP="00DE21C4">
            <w:pPr>
              <w:spacing w:after="0" w:line="240" w:lineRule="auto"/>
              <w:jc w:val="center"/>
              <w:rPr>
                <w:rFonts w:ascii="Times New Roman" w:hAnsi="Times New Roman"/>
                <w:sz w:val="28"/>
                <w:szCs w:val="28"/>
                <w:lang w:val="kk-KZ"/>
              </w:rPr>
            </w:pPr>
          </w:p>
          <w:p w:rsidR="00C07B88" w:rsidRPr="00B2297C" w:rsidRDefault="00C07B88" w:rsidP="00DE21C4">
            <w:pPr>
              <w:spacing w:after="0" w:line="240" w:lineRule="auto"/>
              <w:jc w:val="center"/>
              <w:rPr>
                <w:rFonts w:ascii="Times New Roman" w:hAnsi="Times New Roman"/>
                <w:sz w:val="28"/>
                <w:szCs w:val="28"/>
                <w:lang w:val="kk-KZ"/>
              </w:rPr>
            </w:pPr>
          </w:p>
          <w:p w:rsidR="00C07B88" w:rsidRPr="00B2297C" w:rsidRDefault="00C07B88" w:rsidP="00DE21C4">
            <w:pPr>
              <w:spacing w:after="0" w:line="240" w:lineRule="auto"/>
              <w:jc w:val="center"/>
              <w:rPr>
                <w:rFonts w:ascii="Times New Roman" w:hAnsi="Times New Roman"/>
                <w:sz w:val="28"/>
                <w:szCs w:val="28"/>
                <w:lang w:val="kk-KZ"/>
              </w:rPr>
            </w:pPr>
          </w:p>
          <w:p w:rsidR="00C07B88" w:rsidRPr="00B2297C" w:rsidRDefault="00C07B88" w:rsidP="00DE21C4">
            <w:pPr>
              <w:spacing w:after="0" w:line="240" w:lineRule="auto"/>
              <w:rPr>
                <w:rFonts w:ascii="Times New Roman" w:hAnsi="Times New Roman"/>
                <w:sz w:val="28"/>
                <w:szCs w:val="28"/>
                <w:lang w:val="kk-KZ"/>
              </w:rPr>
            </w:pPr>
          </w:p>
          <w:p w:rsidR="00C07B88" w:rsidRPr="003B7B17" w:rsidRDefault="00C07B88" w:rsidP="00DE21C4">
            <w:pPr>
              <w:pStyle w:val="a3"/>
              <w:rPr>
                <w:rFonts w:ascii="Times New Roman" w:hAnsi="Times New Roman"/>
                <w:sz w:val="28"/>
                <w:szCs w:val="28"/>
                <w:lang w:val="kk-KZ"/>
              </w:rPr>
            </w:pPr>
          </w:p>
        </w:tc>
        <w:tc>
          <w:tcPr>
            <w:tcW w:w="2976" w:type="dxa"/>
          </w:tcPr>
          <w:p w:rsidR="00224FF5" w:rsidRDefault="00224FF5" w:rsidP="00224FF5">
            <w:pPr>
              <w:pStyle w:val="a3"/>
              <w:rPr>
                <w:rFonts w:ascii="Times New Roman" w:hAnsi="Times New Roman"/>
                <w:sz w:val="28"/>
                <w:szCs w:val="28"/>
                <w:lang w:val="kk-KZ"/>
              </w:rPr>
            </w:pPr>
            <w:r>
              <w:rPr>
                <w:rFonts w:ascii="Times New Roman" w:hAnsi="Times New Roman"/>
                <w:sz w:val="28"/>
                <w:szCs w:val="28"/>
                <w:lang w:val="kk-KZ"/>
              </w:rPr>
              <w:lastRenderedPageBreak/>
              <w:t>Топтасу мозайка</w:t>
            </w:r>
          </w:p>
          <w:p w:rsidR="00224FF5" w:rsidRDefault="00224FF5" w:rsidP="00224FF5">
            <w:pPr>
              <w:pStyle w:val="a3"/>
              <w:rPr>
                <w:rFonts w:ascii="Times New Roman" w:hAnsi="Times New Roman"/>
                <w:sz w:val="28"/>
                <w:szCs w:val="28"/>
                <w:lang w:val="kk-KZ"/>
              </w:rPr>
            </w:pPr>
          </w:p>
          <w:p w:rsidR="00224FF5" w:rsidRDefault="00224FF5" w:rsidP="00224FF5">
            <w:pPr>
              <w:pStyle w:val="a3"/>
              <w:rPr>
                <w:rFonts w:ascii="Times New Roman" w:hAnsi="Times New Roman"/>
                <w:sz w:val="28"/>
                <w:szCs w:val="28"/>
                <w:lang w:val="kk-KZ"/>
              </w:rPr>
            </w:pPr>
          </w:p>
          <w:p w:rsidR="00224FF5" w:rsidRDefault="00224FF5" w:rsidP="00224FF5">
            <w:pPr>
              <w:pStyle w:val="a3"/>
              <w:rPr>
                <w:rFonts w:ascii="Times New Roman" w:hAnsi="Times New Roman"/>
                <w:sz w:val="28"/>
                <w:szCs w:val="28"/>
                <w:lang w:val="kk-KZ"/>
              </w:rPr>
            </w:pPr>
          </w:p>
          <w:p w:rsidR="00224FF5" w:rsidRDefault="00224FF5" w:rsidP="00224FF5">
            <w:pPr>
              <w:pStyle w:val="a3"/>
              <w:rPr>
                <w:rFonts w:ascii="Times New Roman" w:hAnsi="Times New Roman"/>
                <w:sz w:val="28"/>
                <w:szCs w:val="28"/>
                <w:lang w:val="kk-KZ"/>
              </w:rPr>
            </w:pPr>
          </w:p>
          <w:p w:rsidR="00224FF5" w:rsidRDefault="00224FF5" w:rsidP="00224FF5">
            <w:pPr>
              <w:pStyle w:val="a3"/>
              <w:rPr>
                <w:rFonts w:ascii="Times New Roman" w:hAnsi="Times New Roman"/>
                <w:sz w:val="28"/>
                <w:szCs w:val="28"/>
                <w:lang w:val="kk-KZ"/>
              </w:rPr>
            </w:pPr>
          </w:p>
          <w:p w:rsidR="00224FF5" w:rsidRDefault="00224FF5" w:rsidP="00224FF5">
            <w:pPr>
              <w:pStyle w:val="a3"/>
              <w:rPr>
                <w:rFonts w:ascii="Times New Roman" w:hAnsi="Times New Roman"/>
                <w:sz w:val="28"/>
                <w:szCs w:val="28"/>
                <w:lang w:val="kk-KZ"/>
              </w:rPr>
            </w:pPr>
          </w:p>
          <w:p w:rsidR="00224FF5" w:rsidRDefault="00224FF5" w:rsidP="00224FF5">
            <w:pPr>
              <w:pStyle w:val="a3"/>
              <w:rPr>
                <w:rFonts w:ascii="Times New Roman" w:hAnsi="Times New Roman"/>
                <w:sz w:val="28"/>
                <w:szCs w:val="28"/>
                <w:lang w:val="kk-KZ"/>
              </w:rPr>
            </w:pPr>
          </w:p>
          <w:p w:rsidR="00224FF5" w:rsidRDefault="00224FF5" w:rsidP="00224FF5">
            <w:pPr>
              <w:pStyle w:val="a3"/>
              <w:rPr>
                <w:rFonts w:ascii="Times New Roman" w:hAnsi="Times New Roman"/>
                <w:sz w:val="28"/>
                <w:szCs w:val="28"/>
                <w:lang w:val="kk-KZ"/>
              </w:rPr>
            </w:pPr>
          </w:p>
          <w:p w:rsidR="00224FF5" w:rsidRDefault="00224FF5" w:rsidP="00224FF5">
            <w:pPr>
              <w:pStyle w:val="a3"/>
              <w:rPr>
                <w:rFonts w:ascii="Times New Roman" w:hAnsi="Times New Roman"/>
                <w:sz w:val="28"/>
                <w:szCs w:val="28"/>
                <w:lang w:val="kk-KZ"/>
              </w:rPr>
            </w:pPr>
          </w:p>
          <w:p w:rsidR="00224FF5" w:rsidRDefault="00224FF5" w:rsidP="00224FF5">
            <w:pPr>
              <w:pStyle w:val="a3"/>
              <w:rPr>
                <w:rFonts w:ascii="Times New Roman" w:hAnsi="Times New Roman"/>
                <w:sz w:val="28"/>
                <w:szCs w:val="28"/>
                <w:lang w:val="kk-KZ"/>
              </w:rPr>
            </w:pPr>
          </w:p>
          <w:p w:rsidR="00224FF5" w:rsidRDefault="00224FF5" w:rsidP="00224FF5">
            <w:pPr>
              <w:pStyle w:val="a3"/>
              <w:rPr>
                <w:rFonts w:ascii="Times New Roman" w:hAnsi="Times New Roman"/>
                <w:sz w:val="28"/>
                <w:szCs w:val="28"/>
                <w:lang w:val="kk-KZ"/>
              </w:rPr>
            </w:pPr>
          </w:p>
          <w:p w:rsidR="00224FF5" w:rsidRDefault="00224FF5" w:rsidP="00224FF5">
            <w:pPr>
              <w:pStyle w:val="a3"/>
              <w:rPr>
                <w:rFonts w:ascii="Times New Roman" w:hAnsi="Times New Roman"/>
                <w:sz w:val="28"/>
                <w:szCs w:val="28"/>
                <w:lang w:val="kk-KZ"/>
              </w:rPr>
            </w:pPr>
          </w:p>
          <w:p w:rsidR="00224FF5" w:rsidRDefault="00224FF5" w:rsidP="00224FF5">
            <w:pPr>
              <w:pStyle w:val="a3"/>
              <w:rPr>
                <w:rFonts w:ascii="Times New Roman" w:hAnsi="Times New Roman"/>
                <w:sz w:val="28"/>
                <w:szCs w:val="28"/>
                <w:lang w:val="kk-KZ"/>
              </w:rPr>
            </w:pPr>
          </w:p>
          <w:p w:rsidR="00224FF5" w:rsidRDefault="00224FF5" w:rsidP="00224FF5">
            <w:pPr>
              <w:pStyle w:val="a3"/>
              <w:rPr>
                <w:rFonts w:ascii="Times New Roman" w:hAnsi="Times New Roman"/>
                <w:sz w:val="28"/>
                <w:szCs w:val="28"/>
                <w:lang w:val="kk-KZ"/>
              </w:rPr>
            </w:pPr>
          </w:p>
          <w:p w:rsidR="00224FF5" w:rsidRDefault="00224FF5" w:rsidP="00224FF5">
            <w:pPr>
              <w:pStyle w:val="a3"/>
              <w:rPr>
                <w:rFonts w:ascii="Times New Roman" w:hAnsi="Times New Roman"/>
                <w:sz w:val="28"/>
                <w:szCs w:val="28"/>
                <w:lang w:val="kk-KZ"/>
              </w:rPr>
            </w:pPr>
          </w:p>
          <w:p w:rsidR="00224FF5" w:rsidRDefault="00224FF5" w:rsidP="00224FF5">
            <w:pPr>
              <w:pStyle w:val="a3"/>
              <w:rPr>
                <w:rFonts w:ascii="Times New Roman" w:hAnsi="Times New Roman"/>
                <w:sz w:val="28"/>
                <w:szCs w:val="28"/>
                <w:lang w:val="kk-KZ"/>
              </w:rPr>
            </w:pPr>
          </w:p>
          <w:p w:rsidR="00224FF5" w:rsidRDefault="00224FF5" w:rsidP="00224FF5">
            <w:pPr>
              <w:pStyle w:val="a3"/>
              <w:rPr>
                <w:rFonts w:ascii="Times New Roman" w:hAnsi="Times New Roman"/>
                <w:sz w:val="28"/>
                <w:szCs w:val="28"/>
                <w:lang w:val="kk-KZ"/>
              </w:rPr>
            </w:pPr>
            <w:r>
              <w:rPr>
                <w:rFonts w:ascii="Times New Roman" w:hAnsi="Times New Roman"/>
                <w:noProof/>
                <w:sz w:val="28"/>
                <w:szCs w:val="28"/>
                <w:lang w:eastAsia="ru-RU"/>
              </w:rPr>
              <w:lastRenderedPageBreak/>
              <w:drawing>
                <wp:inline distT="0" distB="0" distL="0" distR="0">
                  <wp:extent cx="1212215" cy="903605"/>
                  <wp:effectExtent l="0" t="0" r="6985" b="0"/>
                  <wp:docPr id="4" name="Рисунок 4" descr="C:\Users\PC\Desktop\Без названия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C\Desktop\Без названия (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2215" cy="903605"/>
                          </a:xfrm>
                          <a:prstGeom prst="rect">
                            <a:avLst/>
                          </a:prstGeom>
                          <a:noFill/>
                          <a:ln>
                            <a:noFill/>
                          </a:ln>
                        </pic:spPr>
                      </pic:pic>
                    </a:graphicData>
                  </a:graphic>
                </wp:inline>
              </w:drawing>
            </w:r>
          </w:p>
          <w:p w:rsidR="00224FF5" w:rsidRDefault="00224FF5" w:rsidP="00224FF5">
            <w:pPr>
              <w:jc w:val="right"/>
              <w:rPr>
                <w:lang w:val="kk-KZ"/>
              </w:rPr>
            </w:pPr>
          </w:p>
          <w:p w:rsidR="00224FF5" w:rsidRDefault="00224FF5" w:rsidP="00224FF5">
            <w:pPr>
              <w:jc w:val="right"/>
              <w:rPr>
                <w:lang w:val="kk-KZ"/>
              </w:rPr>
            </w:pPr>
          </w:p>
          <w:p w:rsidR="00224FF5" w:rsidRDefault="00224FF5" w:rsidP="00224FF5">
            <w:pPr>
              <w:jc w:val="right"/>
              <w:rPr>
                <w:lang w:val="kk-KZ"/>
              </w:rPr>
            </w:pPr>
            <w:r>
              <w:rPr>
                <w:noProof/>
                <w:lang w:eastAsia="ru-RU"/>
              </w:rPr>
              <w:drawing>
                <wp:inline distT="0" distB="0" distL="0" distR="0">
                  <wp:extent cx="1698748" cy="1019175"/>
                  <wp:effectExtent l="0" t="0" r="0" b="0"/>
                  <wp:docPr id="6" name="Рисунок 6" descr="C:\Users\PC\Desktop\Без названия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C\Desktop\Без названия (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00994" cy="1020523"/>
                          </a:xfrm>
                          <a:prstGeom prst="rect">
                            <a:avLst/>
                          </a:prstGeom>
                          <a:noFill/>
                          <a:ln>
                            <a:noFill/>
                          </a:ln>
                        </pic:spPr>
                      </pic:pic>
                    </a:graphicData>
                  </a:graphic>
                </wp:inline>
              </w:drawing>
            </w:r>
          </w:p>
          <w:p w:rsidR="00224FF5" w:rsidRPr="00224FF5" w:rsidRDefault="00224FF5" w:rsidP="00224FF5">
            <w:pPr>
              <w:jc w:val="right"/>
              <w:rPr>
                <w:lang w:val="kk-KZ"/>
              </w:rPr>
            </w:pPr>
          </w:p>
        </w:tc>
      </w:tr>
      <w:tr w:rsidR="00C07B88" w:rsidRPr="00A63F83" w:rsidTr="00A63F83">
        <w:tc>
          <w:tcPr>
            <w:tcW w:w="2552" w:type="dxa"/>
          </w:tcPr>
          <w:p w:rsidR="00C07B88" w:rsidRDefault="00C07B88" w:rsidP="00DE21C4">
            <w:pPr>
              <w:pStyle w:val="a3"/>
              <w:rPr>
                <w:rFonts w:ascii="Times New Roman" w:hAnsi="Times New Roman"/>
                <w:b/>
                <w:sz w:val="28"/>
                <w:szCs w:val="28"/>
                <w:lang w:val="kk-KZ"/>
              </w:rPr>
            </w:pPr>
            <w:r w:rsidRPr="003B7B17">
              <w:rPr>
                <w:rFonts w:ascii="Times New Roman" w:hAnsi="Times New Roman"/>
                <w:b/>
                <w:sz w:val="28"/>
                <w:szCs w:val="28"/>
                <w:lang w:val="kk-KZ"/>
              </w:rPr>
              <w:lastRenderedPageBreak/>
              <w:t xml:space="preserve">Рефлексия </w:t>
            </w:r>
          </w:p>
          <w:p w:rsidR="007E5263" w:rsidRPr="003B7B17" w:rsidRDefault="007E5263" w:rsidP="00DE21C4">
            <w:pPr>
              <w:pStyle w:val="a3"/>
              <w:rPr>
                <w:rFonts w:ascii="Times New Roman" w:hAnsi="Times New Roman"/>
                <w:b/>
                <w:sz w:val="28"/>
                <w:szCs w:val="28"/>
                <w:lang w:val="kk-KZ"/>
              </w:rPr>
            </w:pPr>
            <w:r>
              <w:rPr>
                <w:rFonts w:ascii="Times New Roman" w:hAnsi="Times New Roman"/>
                <w:b/>
                <w:noProof/>
                <w:sz w:val="28"/>
                <w:szCs w:val="28"/>
                <w:lang w:eastAsia="ru-RU"/>
              </w:rPr>
              <w:drawing>
                <wp:inline distT="0" distB="0" distL="0" distR="0" wp14:anchorId="2807AC4F">
                  <wp:extent cx="1383665" cy="1213485"/>
                  <wp:effectExtent l="0" t="0" r="6985" b="571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83665" cy="1213485"/>
                          </a:xfrm>
                          <a:prstGeom prst="rect">
                            <a:avLst/>
                          </a:prstGeom>
                          <a:noFill/>
                        </pic:spPr>
                      </pic:pic>
                    </a:graphicData>
                  </a:graphic>
                </wp:inline>
              </w:drawing>
            </w:r>
          </w:p>
        </w:tc>
        <w:tc>
          <w:tcPr>
            <w:tcW w:w="5670" w:type="dxa"/>
          </w:tcPr>
          <w:p w:rsidR="00C07B88" w:rsidRPr="00B2297C" w:rsidRDefault="00C07B88" w:rsidP="00DE21C4">
            <w:pPr>
              <w:pStyle w:val="a4"/>
              <w:spacing w:after="0" w:line="240" w:lineRule="auto"/>
              <w:ind w:left="0"/>
              <w:jc w:val="both"/>
              <w:rPr>
                <w:rFonts w:ascii="Times New Roman" w:hAnsi="Times New Roman"/>
                <w:sz w:val="28"/>
                <w:szCs w:val="28"/>
                <w:lang w:val="kk-KZ"/>
              </w:rPr>
            </w:pPr>
            <w:r w:rsidRPr="00B2297C">
              <w:rPr>
                <w:rFonts w:ascii="Times New Roman" w:hAnsi="Times New Roman"/>
                <w:sz w:val="28"/>
                <w:szCs w:val="28"/>
                <w:lang w:val="kk-KZ"/>
              </w:rPr>
              <w:t xml:space="preserve">Жарайсыңдар балалар. Ендеше сабағымызды бағалайық. «Жетістік баспалдағына» осы сабақта бәрін жақсы түсіндім десеңдер жасыл баспалдаққа, толық түсінбедім десеңдер сары баспалдаққа, сабақта қиыншылықтарға  тап болдым десеңіздер қызыл баспалдаққа алдарыңыздағы түрлі түсті жапсырмаларыңыздан жапсырыңыздар. </w:t>
            </w:r>
          </w:p>
          <w:p w:rsidR="00C07B88" w:rsidRPr="00B2297C" w:rsidRDefault="00A63F83" w:rsidP="00C07B88">
            <w:pPr>
              <w:pStyle w:val="a4"/>
              <w:numPr>
                <w:ilvl w:val="0"/>
                <w:numId w:val="2"/>
              </w:numPr>
              <w:spacing w:after="0" w:line="240" w:lineRule="auto"/>
              <w:jc w:val="both"/>
              <w:rPr>
                <w:rFonts w:ascii="Times New Roman" w:hAnsi="Times New Roman"/>
                <w:sz w:val="28"/>
                <w:szCs w:val="28"/>
                <w:lang w:val="kk-KZ"/>
              </w:rPr>
            </w:pPr>
            <w:r>
              <w:rPr>
                <w:rFonts w:ascii="Times New Roman" w:hAnsi="Times New Roman"/>
                <w:sz w:val="28"/>
                <w:szCs w:val="28"/>
                <w:lang w:val="kk-KZ"/>
              </w:rPr>
              <w:t>Балалар, бүгінгі оқу  іс-</w:t>
            </w:r>
            <w:r w:rsidR="00C07B88" w:rsidRPr="00B2297C">
              <w:rPr>
                <w:rFonts w:ascii="Times New Roman" w:hAnsi="Times New Roman"/>
                <w:sz w:val="28"/>
                <w:szCs w:val="28"/>
                <w:lang w:val="kk-KZ"/>
              </w:rPr>
              <w:t>әрекетінде  не істедік?</w:t>
            </w:r>
          </w:p>
          <w:p w:rsidR="00C07B88" w:rsidRPr="00B2297C" w:rsidRDefault="00C07B88" w:rsidP="00C07B88">
            <w:pPr>
              <w:pStyle w:val="a4"/>
              <w:numPr>
                <w:ilvl w:val="0"/>
                <w:numId w:val="2"/>
              </w:numPr>
              <w:spacing w:after="0" w:line="240" w:lineRule="auto"/>
              <w:jc w:val="both"/>
              <w:rPr>
                <w:rFonts w:ascii="Times New Roman" w:hAnsi="Times New Roman"/>
                <w:sz w:val="28"/>
                <w:szCs w:val="28"/>
                <w:lang w:val="kk-KZ"/>
              </w:rPr>
            </w:pPr>
            <w:r w:rsidRPr="00B2297C">
              <w:rPr>
                <w:rFonts w:ascii="Times New Roman" w:hAnsi="Times New Roman"/>
                <w:sz w:val="28"/>
                <w:szCs w:val="28"/>
                <w:lang w:val="kk-KZ"/>
              </w:rPr>
              <w:t>Сендерге сабақ ұнады ма?</w:t>
            </w:r>
          </w:p>
          <w:p w:rsidR="00C07B88" w:rsidRPr="007410B4" w:rsidRDefault="00C07B88" w:rsidP="00A63F83">
            <w:pPr>
              <w:pStyle w:val="a4"/>
              <w:numPr>
                <w:ilvl w:val="0"/>
                <w:numId w:val="1"/>
              </w:numPr>
              <w:spacing w:after="0" w:line="240" w:lineRule="auto"/>
              <w:ind w:left="40" w:firstLine="0"/>
              <w:rPr>
                <w:rFonts w:ascii="Times New Roman" w:hAnsi="Times New Roman"/>
                <w:sz w:val="28"/>
                <w:szCs w:val="28"/>
                <w:lang w:val="kk-KZ"/>
              </w:rPr>
            </w:pPr>
            <w:r w:rsidRPr="00B2297C">
              <w:rPr>
                <w:rFonts w:ascii="Times New Roman" w:hAnsi="Times New Roman"/>
                <w:sz w:val="28"/>
                <w:szCs w:val="28"/>
                <w:lang w:val="kk-KZ"/>
              </w:rPr>
              <w:t>Балалар, бүгін сендер оқу  іс – әрекетіне жақсы  қатыстыңдар, барлықтарың сұраққа жауап  бердіңдер. Жарайсыңдар!</w:t>
            </w:r>
          </w:p>
        </w:tc>
        <w:tc>
          <w:tcPr>
            <w:tcW w:w="4536" w:type="dxa"/>
          </w:tcPr>
          <w:p w:rsidR="00C07B88" w:rsidRPr="00B2297C" w:rsidRDefault="00C07B88" w:rsidP="00DE21C4">
            <w:pPr>
              <w:spacing w:after="0" w:line="240" w:lineRule="auto"/>
              <w:rPr>
                <w:rFonts w:ascii="Times New Roman" w:hAnsi="Times New Roman"/>
                <w:sz w:val="28"/>
                <w:szCs w:val="28"/>
                <w:lang w:val="kk-KZ"/>
              </w:rPr>
            </w:pPr>
            <w:r w:rsidRPr="00B2297C">
              <w:rPr>
                <w:rFonts w:ascii="Times New Roman" w:hAnsi="Times New Roman"/>
                <w:sz w:val="28"/>
                <w:szCs w:val="28"/>
                <w:lang w:val="kk-KZ"/>
              </w:rPr>
              <w:t xml:space="preserve">Балалар «Жетістік баспалдағына» жапсырмаларын жапсырады. </w:t>
            </w:r>
          </w:p>
          <w:p w:rsidR="00C07B88" w:rsidRPr="00B2297C" w:rsidRDefault="00C07B88" w:rsidP="00DE21C4">
            <w:pPr>
              <w:spacing w:after="0" w:line="240" w:lineRule="auto"/>
              <w:jc w:val="center"/>
              <w:rPr>
                <w:rFonts w:ascii="Times New Roman" w:hAnsi="Times New Roman"/>
                <w:sz w:val="28"/>
                <w:szCs w:val="28"/>
                <w:lang w:val="kk-KZ"/>
              </w:rPr>
            </w:pPr>
          </w:p>
          <w:p w:rsidR="00C07B88" w:rsidRPr="00B2297C" w:rsidRDefault="00C07B88" w:rsidP="00DE21C4">
            <w:pPr>
              <w:spacing w:after="0" w:line="240" w:lineRule="auto"/>
              <w:jc w:val="center"/>
              <w:rPr>
                <w:rFonts w:ascii="Times New Roman" w:hAnsi="Times New Roman"/>
                <w:sz w:val="28"/>
                <w:szCs w:val="28"/>
                <w:lang w:val="kk-KZ"/>
              </w:rPr>
            </w:pPr>
          </w:p>
          <w:p w:rsidR="00C07B88" w:rsidRPr="00B2297C" w:rsidRDefault="00C07B88" w:rsidP="00DE21C4">
            <w:pPr>
              <w:spacing w:after="0" w:line="240" w:lineRule="auto"/>
              <w:jc w:val="center"/>
              <w:rPr>
                <w:rFonts w:ascii="Times New Roman" w:hAnsi="Times New Roman"/>
                <w:sz w:val="28"/>
                <w:szCs w:val="28"/>
                <w:lang w:val="kk-KZ"/>
              </w:rPr>
            </w:pPr>
          </w:p>
          <w:p w:rsidR="00C07B88" w:rsidRPr="00B2297C" w:rsidRDefault="00C07B88" w:rsidP="00DE21C4">
            <w:pPr>
              <w:spacing w:after="0" w:line="240" w:lineRule="auto"/>
              <w:jc w:val="center"/>
              <w:rPr>
                <w:rFonts w:ascii="Times New Roman" w:hAnsi="Times New Roman"/>
                <w:sz w:val="28"/>
                <w:szCs w:val="28"/>
                <w:lang w:val="kk-KZ"/>
              </w:rPr>
            </w:pPr>
          </w:p>
          <w:p w:rsidR="00C07B88" w:rsidRDefault="00C07B88" w:rsidP="00DE21C4">
            <w:pPr>
              <w:spacing w:after="0" w:line="240" w:lineRule="auto"/>
              <w:rPr>
                <w:rFonts w:ascii="Times New Roman" w:hAnsi="Times New Roman"/>
                <w:sz w:val="28"/>
                <w:szCs w:val="28"/>
                <w:lang w:val="kk-KZ"/>
              </w:rPr>
            </w:pPr>
          </w:p>
          <w:p w:rsidR="00C07B88" w:rsidRPr="00B2297C" w:rsidRDefault="00C07B88" w:rsidP="00DE21C4">
            <w:pPr>
              <w:spacing w:after="0" w:line="240" w:lineRule="auto"/>
              <w:rPr>
                <w:rFonts w:ascii="Times New Roman" w:hAnsi="Times New Roman"/>
                <w:sz w:val="28"/>
                <w:szCs w:val="28"/>
                <w:lang w:val="kk-KZ"/>
              </w:rPr>
            </w:pPr>
          </w:p>
          <w:p w:rsidR="00C07B88" w:rsidRPr="00B2297C" w:rsidRDefault="00C07B88" w:rsidP="00DE21C4">
            <w:pPr>
              <w:spacing w:after="0" w:line="240" w:lineRule="auto"/>
              <w:rPr>
                <w:rFonts w:ascii="Times New Roman" w:hAnsi="Times New Roman"/>
                <w:sz w:val="28"/>
                <w:szCs w:val="28"/>
                <w:lang w:val="kk-KZ"/>
              </w:rPr>
            </w:pPr>
            <w:r w:rsidRPr="00B2297C">
              <w:rPr>
                <w:rFonts w:ascii="Times New Roman" w:hAnsi="Times New Roman"/>
                <w:sz w:val="28"/>
                <w:szCs w:val="28"/>
                <w:lang w:val="kk-KZ"/>
              </w:rPr>
              <w:t>Мұғалім  төрт топтың да еңбегін  бағалап,  мадақтау  сөздерін айтып сабақты  қорытындылайды.</w:t>
            </w:r>
          </w:p>
          <w:p w:rsidR="00C07B88" w:rsidRPr="003B7B17" w:rsidRDefault="00A63F83" w:rsidP="00DE21C4">
            <w:pPr>
              <w:pStyle w:val="a3"/>
              <w:rPr>
                <w:rFonts w:ascii="Times New Roman" w:hAnsi="Times New Roman"/>
                <w:sz w:val="28"/>
                <w:szCs w:val="28"/>
                <w:lang w:val="kk-KZ"/>
              </w:rPr>
            </w:pPr>
            <w:r>
              <w:rPr>
                <w:rFonts w:ascii="Times New Roman" w:hAnsi="Times New Roman"/>
                <w:sz w:val="28"/>
                <w:szCs w:val="28"/>
                <w:lang w:val="kk-KZ"/>
              </w:rPr>
              <w:t>Балалар іс-</w:t>
            </w:r>
            <w:r w:rsidR="00C07B88" w:rsidRPr="00B2297C">
              <w:rPr>
                <w:rFonts w:ascii="Times New Roman" w:hAnsi="Times New Roman"/>
                <w:sz w:val="28"/>
                <w:szCs w:val="28"/>
                <w:lang w:val="kk-KZ"/>
              </w:rPr>
              <w:t>қимылмен орындап, қонақтармен қоштасады.</w:t>
            </w:r>
          </w:p>
        </w:tc>
        <w:tc>
          <w:tcPr>
            <w:tcW w:w="2976" w:type="dxa"/>
          </w:tcPr>
          <w:p w:rsidR="00C07B88" w:rsidRPr="003B7B17" w:rsidRDefault="00C07B88" w:rsidP="00DE21C4">
            <w:pPr>
              <w:pStyle w:val="a3"/>
              <w:rPr>
                <w:rFonts w:ascii="Times New Roman" w:hAnsi="Times New Roman"/>
                <w:sz w:val="28"/>
                <w:szCs w:val="28"/>
                <w:lang w:val="kk-KZ"/>
              </w:rPr>
            </w:pPr>
          </w:p>
        </w:tc>
      </w:tr>
    </w:tbl>
    <w:p w:rsidR="00C07B88" w:rsidRPr="003B7B17" w:rsidRDefault="00C07B88" w:rsidP="00C07B88">
      <w:pPr>
        <w:spacing w:line="360" w:lineRule="auto"/>
        <w:rPr>
          <w:sz w:val="28"/>
          <w:szCs w:val="28"/>
          <w:lang w:val="kk-KZ"/>
        </w:rPr>
      </w:pPr>
    </w:p>
    <w:p w:rsidR="004F25DC" w:rsidRDefault="004F25DC">
      <w:pPr>
        <w:rPr>
          <w:lang w:val="kk-KZ"/>
        </w:rPr>
      </w:pPr>
    </w:p>
    <w:p w:rsidR="00C07B88" w:rsidRDefault="00C07B88">
      <w:pPr>
        <w:rPr>
          <w:lang w:val="kk-KZ"/>
        </w:rPr>
      </w:pPr>
    </w:p>
    <w:p w:rsidR="00C07B88" w:rsidRDefault="00C07B88">
      <w:pPr>
        <w:rPr>
          <w:lang w:val="kk-KZ"/>
        </w:rPr>
      </w:pPr>
    </w:p>
    <w:p w:rsidR="00C07B88" w:rsidRDefault="00C07B88">
      <w:pPr>
        <w:rPr>
          <w:lang w:val="kk-KZ"/>
        </w:rPr>
      </w:pPr>
    </w:p>
    <w:p w:rsidR="00C07B88" w:rsidRDefault="00C07B88">
      <w:pPr>
        <w:rPr>
          <w:lang w:val="kk-KZ"/>
        </w:rPr>
      </w:pPr>
    </w:p>
    <w:p w:rsidR="00C07B88" w:rsidRDefault="00C07B88">
      <w:pPr>
        <w:rPr>
          <w:lang w:val="kk-KZ"/>
        </w:rPr>
      </w:pPr>
    </w:p>
    <w:p w:rsidR="00C07B88" w:rsidRDefault="00C07B88">
      <w:pPr>
        <w:rPr>
          <w:lang w:val="kk-KZ"/>
        </w:rPr>
      </w:pPr>
    </w:p>
    <w:p w:rsidR="00C07B88" w:rsidRDefault="00C07B88">
      <w:pPr>
        <w:rPr>
          <w:lang w:val="kk-KZ"/>
        </w:rPr>
      </w:pPr>
    </w:p>
    <w:p w:rsidR="00C07B88" w:rsidRDefault="00C07B88">
      <w:pPr>
        <w:rPr>
          <w:lang w:val="kk-KZ"/>
        </w:rPr>
      </w:pPr>
    </w:p>
    <w:p w:rsidR="00C07B88" w:rsidRDefault="00C07B88">
      <w:pPr>
        <w:rPr>
          <w:lang w:val="kk-KZ"/>
        </w:rPr>
      </w:pPr>
    </w:p>
    <w:sectPr w:rsidR="00C07B88" w:rsidSect="00DB2F2D">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Bold">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D1BB8"/>
    <w:multiLevelType w:val="hybridMultilevel"/>
    <w:tmpl w:val="7402D4F8"/>
    <w:lvl w:ilvl="0" w:tplc="58BC8778">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1" w15:restartNumberingAfterBreak="0">
    <w:nsid w:val="04641C21"/>
    <w:multiLevelType w:val="hybridMultilevel"/>
    <w:tmpl w:val="697C2CE6"/>
    <w:lvl w:ilvl="0" w:tplc="CF0E0A10">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EFC5895"/>
    <w:multiLevelType w:val="hybridMultilevel"/>
    <w:tmpl w:val="E778AE52"/>
    <w:lvl w:ilvl="0" w:tplc="24C85A0C">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3" w15:restartNumberingAfterBreak="0">
    <w:nsid w:val="4C075DEA"/>
    <w:multiLevelType w:val="hybridMultilevel"/>
    <w:tmpl w:val="4D0E811C"/>
    <w:lvl w:ilvl="0" w:tplc="6A68B7A8">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4" w15:restartNumberingAfterBreak="0">
    <w:nsid w:val="501C11D5"/>
    <w:multiLevelType w:val="hybridMultilevel"/>
    <w:tmpl w:val="A29CE8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A4016F9"/>
    <w:multiLevelType w:val="hybridMultilevel"/>
    <w:tmpl w:val="F8C8AAF0"/>
    <w:lvl w:ilvl="0" w:tplc="498037E4">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64380FDB"/>
    <w:multiLevelType w:val="hybridMultilevel"/>
    <w:tmpl w:val="790C1C58"/>
    <w:lvl w:ilvl="0" w:tplc="2CE843B8">
      <w:start w:val="1"/>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2D51492"/>
    <w:multiLevelType w:val="hybridMultilevel"/>
    <w:tmpl w:val="15D29F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7FE13EDC"/>
    <w:multiLevelType w:val="hybridMultilevel"/>
    <w:tmpl w:val="363AB1EA"/>
    <w:lvl w:ilvl="0" w:tplc="1292D088">
      <w:start w:val="1"/>
      <w:numFmt w:val="upperRoman"/>
      <w:lvlText w:val="%1."/>
      <w:lvlJc w:val="left"/>
      <w:pPr>
        <w:ind w:left="1080" w:hanging="72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4"/>
  </w:num>
  <w:num w:numId="3">
    <w:abstractNumId w:val="2"/>
  </w:num>
  <w:num w:numId="4">
    <w:abstractNumId w:val="0"/>
  </w:num>
  <w:num w:numId="5">
    <w:abstractNumId w:val="6"/>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B88"/>
    <w:rsid w:val="000272D0"/>
    <w:rsid w:val="00224FF5"/>
    <w:rsid w:val="004F25DC"/>
    <w:rsid w:val="007E5263"/>
    <w:rsid w:val="008735D4"/>
    <w:rsid w:val="00923308"/>
    <w:rsid w:val="00A63F83"/>
    <w:rsid w:val="00C07B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E95E0"/>
  <w15:docId w15:val="{8B9676DD-CCE6-4990-B800-F7DA25CEC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7B8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07B88"/>
    <w:pPr>
      <w:spacing w:after="0" w:line="240" w:lineRule="auto"/>
    </w:pPr>
    <w:rPr>
      <w:rFonts w:ascii="Calibri" w:eastAsia="Calibri" w:hAnsi="Calibri" w:cs="Times New Roman"/>
    </w:rPr>
  </w:style>
  <w:style w:type="paragraph" w:styleId="a4">
    <w:name w:val="List Paragraph"/>
    <w:basedOn w:val="a"/>
    <w:uiPriority w:val="34"/>
    <w:qFormat/>
    <w:rsid w:val="00C07B88"/>
    <w:pPr>
      <w:ind w:left="720"/>
      <w:contextualSpacing/>
    </w:pPr>
  </w:style>
  <w:style w:type="paragraph" w:styleId="a5">
    <w:name w:val="Balloon Text"/>
    <w:basedOn w:val="a"/>
    <w:link w:val="a6"/>
    <w:uiPriority w:val="99"/>
    <w:semiHidden/>
    <w:unhideWhenUsed/>
    <w:rsid w:val="00224FF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24FF5"/>
    <w:rPr>
      <w:rFonts w:ascii="Tahoma" w:eastAsia="Calibri" w:hAnsi="Tahoma" w:cs="Tahoma"/>
      <w:sz w:val="16"/>
      <w:szCs w:val="16"/>
    </w:rPr>
  </w:style>
  <w:style w:type="character" w:styleId="a7">
    <w:name w:val="Strong"/>
    <w:basedOn w:val="a0"/>
    <w:uiPriority w:val="22"/>
    <w:qFormat/>
    <w:rsid w:val="00A63F83"/>
    <w:rPr>
      <w:b/>
      <w:bCs/>
    </w:rPr>
  </w:style>
  <w:style w:type="paragraph" w:styleId="a8">
    <w:name w:val="Normal (Web)"/>
    <w:basedOn w:val="a"/>
    <w:uiPriority w:val="99"/>
    <w:semiHidden/>
    <w:unhideWhenUsed/>
    <w:rsid w:val="00A63F83"/>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1526">
      <w:bodyDiv w:val="1"/>
      <w:marLeft w:val="150"/>
      <w:marRight w:val="150"/>
      <w:marTop w:val="135"/>
      <w:marBottom w:val="135"/>
      <w:divBdr>
        <w:top w:val="none" w:sz="0" w:space="0" w:color="auto"/>
        <w:left w:val="none" w:sz="0" w:space="0" w:color="auto"/>
        <w:bottom w:val="none" w:sz="0" w:space="0" w:color="auto"/>
        <w:right w:val="none" w:sz="0" w:space="0" w:color="auto"/>
      </w:divBdr>
      <w:divsChild>
        <w:div w:id="1286348101">
          <w:marLeft w:val="0"/>
          <w:marRight w:val="0"/>
          <w:marTop w:val="0"/>
          <w:marBottom w:val="0"/>
          <w:divBdr>
            <w:top w:val="none" w:sz="0" w:space="0" w:color="auto"/>
            <w:left w:val="none" w:sz="0" w:space="0" w:color="auto"/>
            <w:bottom w:val="none" w:sz="0" w:space="0" w:color="auto"/>
            <w:right w:val="none" w:sz="0" w:space="0" w:color="auto"/>
          </w:divBdr>
          <w:divsChild>
            <w:div w:id="195540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05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660</Words>
  <Characters>3763</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Пользователь</cp:lastModifiedBy>
  <cp:revision>2</cp:revision>
  <cp:lastPrinted>2017-05-17T12:38:00Z</cp:lastPrinted>
  <dcterms:created xsi:type="dcterms:W3CDTF">2017-11-14T09:51:00Z</dcterms:created>
  <dcterms:modified xsi:type="dcterms:W3CDTF">2017-11-14T09:51:00Z</dcterms:modified>
</cp:coreProperties>
</file>