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2323" w:rsidRPr="009A6EE6" w:rsidRDefault="00F52323" w:rsidP="009A6EE6">
      <w:pPr>
        <w:jc w:val="center"/>
        <w:rPr>
          <w:b/>
          <w:sz w:val="32"/>
          <w:szCs w:val="32"/>
          <w:lang w:val="kk-KZ"/>
        </w:rPr>
      </w:pPr>
      <w:r w:rsidRPr="009A6EE6">
        <w:rPr>
          <w:b/>
          <w:sz w:val="32"/>
          <w:szCs w:val="32"/>
          <w:lang w:val="kk-KZ"/>
        </w:rPr>
        <w:t>Қазақстан Республикасының Білім және Ғылым Министрлігі</w:t>
      </w:r>
    </w:p>
    <w:p w:rsidR="00F52323" w:rsidRPr="009A6EE6" w:rsidRDefault="00F52323" w:rsidP="009A6EE6">
      <w:pPr>
        <w:jc w:val="center"/>
        <w:rPr>
          <w:b/>
          <w:sz w:val="32"/>
          <w:szCs w:val="32"/>
          <w:lang w:val="kk-KZ"/>
        </w:rPr>
      </w:pPr>
    </w:p>
    <w:p w:rsidR="00666FA3" w:rsidRPr="009A6EE6" w:rsidRDefault="00F52323" w:rsidP="009A6EE6">
      <w:pPr>
        <w:jc w:val="center"/>
        <w:rPr>
          <w:b/>
          <w:sz w:val="32"/>
          <w:szCs w:val="32"/>
          <w:lang w:val="kk-KZ"/>
        </w:rPr>
      </w:pPr>
      <w:r w:rsidRPr="009A6EE6">
        <w:rPr>
          <w:b/>
          <w:sz w:val="32"/>
          <w:szCs w:val="32"/>
          <w:lang w:val="kk-KZ"/>
        </w:rPr>
        <w:t xml:space="preserve">№31 Терешкова атындағы жалпы орта мектептің </w:t>
      </w:r>
    </w:p>
    <w:p w:rsidR="00F52323" w:rsidRPr="009A6EE6" w:rsidRDefault="003E70EE" w:rsidP="009A6EE6">
      <w:pPr>
        <w:jc w:val="center"/>
        <w:rPr>
          <w:b/>
          <w:sz w:val="32"/>
          <w:szCs w:val="32"/>
          <w:lang w:val="kk-KZ"/>
        </w:rPr>
      </w:pPr>
      <w:r w:rsidRPr="009A6EE6">
        <w:rPr>
          <w:b/>
          <w:sz w:val="32"/>
          <w:szCs w:val="32"/>
          <w:lang w:val="kk-KZ"/>
        </w:rPr>
        <w:t>9</w:t>
      </w:r>
      <w:r w:rsidR="00F52323" w:rsidRPr="009A6EE6">
        <w:rPr>
          <w:b/>
          <w:sz w:val="32"/>
          <w:szCs w:val="32"/>
          <w:lang w:val="kk-KZ"/>
        </w:rPr>
        <w:t xml:space="preserve"> «ә» сынып оқушысы </w:t>
      </w:r>
    </w:p>
    <w:p w:rsidR="00F52323" w:rsidRPr="009A6EE6" w:rsidRDefault="003E70EE" w:rsidP="009A6EE6">
      <w:pPr>
        <w:jc w:val="center"/>
        <w:rPr>
          <w:b/>
          <w:sz w:val="32"/>
          <w:szCs w:val="32"/>
          <w:lang w:val="kk-KZ"/>
        </w:rPr>
      </w:pPr>
      <w:r w:rsidRPr="009A6EE6">
        <w:rPr>
          <w:b/>
          <w:sz w:val="32"/>
          <w:szCs w:val="32"/>
          <w:lang w:val="kk-KZ"/>
        </w:rPr>
        <w:t>Жолшы Аяулым</w:t>
      </w:r>
    </w:p>
    <w:p w:rsidR="00F52323" w:rsidRPr="009A6EE6" w:rsidRDefault="00F52323" w:rsidP="009A6EE6">
      <w:pPr>
        <w:rPr>
          <w:b/>
          <w:sz w:val="44"/>
          <w:szCs w:val="44"/>
          <w:lang w:val="kk-KZ"/>
        </w:rPr>
      </w:pPr>
    </w:p>
    <w:p w:rsidR="00F52323" w:rsidRPr="009A6EE6" w:rsidRDefault="00F52323" w:rsidP="009A6EE6">
      <w:pPr>
        <w:jc w:val="center"/>
        <w:rPr>
          <w:b/>
          <w:sz w:val="48"/>
          <w:szCs w:val="120"/>
          <w:lang w:val="kk-KZ"/>
        </w:rPr>
      </w:pPr>
      <w:r w:rsidRPr="009A6EE6">
        <w:rPr>
          <w:b/>
          <w:sz w:val="48"/>
          <w:szCs w:val="120"/>
          <w:lang w:val="kk-KZ"/>
        </w:rPr>
        <w:t>Ғылыми жұмыс</w:t>
      </w:r>
    </w:p>
    <w:p w:rsidR="00F52323" w:rsidRPr="00666FA3" w:rsidRDefault="00F52323" w:rsidP="009A6EE6">
      <w:pPr>
        <w:jc w:val="center"/>
        <w:rPr>
          <w:color w:val="333333"/>
          <w:sz w:val="44"/>
          <w:szCs w:val="44"/>
          <w:lang w:val="kk-KZ"/>
        </w:rPr>
      </w:pPr>
    </w:p>
    <w:p w:rsidR="008340CF" w:rsidRPr="009A6EE6" w:rsidRDefault="00666FA3" w:rsidP="009A6EE6">
      <w:pPr>
        <w:jc w:val="center"/>
        <w:rPr>
          <w:sz w:val="36"/>
          <w:szCs w:val="44"/>
          <w:lang w:val="kk-KZ"/>
        </w:rPr>
      </w:pPr>
      <w:r w:rsidRPr="009A6EE6">
        <w:rPr>
          <w:sz w:val="36"/>
          <w:szCs w:val="44"/>
          <w:lang w:val="kk-KZ"/>
        </w:rPr>
        <w:t>Бастауыш сыныптарындағы</w:t>
      </w:r>
    </w:p>
    <w:p w:rsidR="008340CF" w:rsidRPr="009A6EE6" w:rsidRDefault="00666FA3" w:rsidP="009A6EE6">
      <w:pPr>
        <w:jc w:val="center"/>
        <w:rPr>
          <w:sz w:val="36"/>
          <w:szCs w:val="44"/>
          <w:lang w:val="kk-KZ"/>
        </w:rPr>
      </w:pPr>
      <w:r w:rsidRPr="009A6EE6">
        <w:rPr>
          <w:sz w:val="36"/>
          <w:szCs w:val="44"/>
          <w:lang w:val="kk-KZ"/>
        </w:rPr>
        <w:t>оқушыларының көз ауруларына әсер</w:t>
      </w:r>
    </w:p>
    <w:p w:rsidR="008340CF" w:rsidRPr="009A6EE6" w:rsidRDefault="00666FA3" w:rsidP="009A6EE6">
      <w:pPr>
        <w:jc w:val="center"/>
        <w:rPr>
          <w:sz w:val="36"/>
          <w:szCs w:val="44"/>
          <w:lang w:val="kk-KZ"/>
        </w:rPr>
      </w:pPr>
      <w:r w:rsidRPr="009A6EE6">
        <w:rPr>
          <w:sz w:val="36"/>
          <w:szCs w:val="44"/>
          <w:lang w:val="kk-KZ"/>
        </w:rPr>
        <w:t>етуші факторлар және олардың</w:t>
      </w:r>
    </w:p>
    <w:p w:rsidR="00F52323" w:rsidRPr="009A6EE6" w:rsidRDefault="00666FA3" w:rsidP="009A6EE6">
      <w:pPr>
        <w:jc w:val="center"/>
        <w:rPr>
          <w:sz w:val="36"/>
          <w:szCs w:val="44"/>
          <w:lang w:val="kk-KZ"/>
        </w:rPr>
      </w:pPr>
      <w:r w:rsidRPr="009A6EE6">
        <w:rPr>
          <w:sz w:val="36"/>
          <w:szCs w:val="44"/>
          <w:lang w:val="kk-KZ"/>
        </w:rPr>
        <w:t>алдын</w:t>
      </w:r>
      <w:r w:rsidR="008340CF" w:rsidRPr="009A6EE6">
        <w:rPr>
          <w:sz w:val="36"/>
          <w:szCs w:val="44"/>
          <w:lang w:val="kk-KZ"/>
        </w:rPr>
        <w:t xml:space="preserve"> </w:t>
      </w:r>
      <w:r w:rsidRPr="009A6EE6">
        <w:rPr>
          <w:sz w:val="36"/>
          <w:szCs w:val="44"/>
          <w:lang w:val="kk-KZ"/>
        </w:rPr>
        <w:t>алу</w:t>
      </w:r>
    </w:p>
    <w:p w:rsidR="00F52323" w:rsidRPr="00666FA3" w:rsidRDefault="00666FA3" w:rsidP="009A6EE6">
      <w:pPr>
        <w:rPr>
          <w:b/>
          <w:color w:val="333333"/>
          <w:sz w:val="44"/>
          <w:szCs w:val="44"/>
          <w:lang w:val="kk-KZ"/>
        </w:rPr>
      </w:pPr>
      <w:r w:rsidRPr="00666FA3">
        <w:rPr>
          <w:b/>
          <w:noProof/>
          <w:color w:val="333333"/>
          <w:sz w:val="44"/>
          <w:szCs w:val="44"/>
        </w:rPr>
        <w:drawing>
          <wp:inline distT="0" distB="0" distL="0" distR="0">
            <wp:extent cx="5667739" cy="3562597"/>
            <wp:effectExtent l="19050" t="0" r="9161" b="0"/>
            <wp:docPr id="3" name="Рисунок 1"/>
            <wp:cNvGraphicFramePr/>
            <a:graphic xmlns:a="http://schemas.openxmlformats.org/drawingml/2006/main">
              <a:graphicData uri="http://schemas.openxmlformats.org/drawingml/2006/picture">
                <pic:pic xmlns:pic="http://schemas.openxmlformats.org/drawingml/2006/picture">
                  <pic:nvPicPr>
                    <pic:cNvPr id="10243" name="Picture 5"/>
                    <pic:cNvPicPr>
                      <a:picLocks noChangeAspect="1" noChangeArrowheads="1"/>
                    </pic:cNvPicPr>
                  </pic:nvPicPr>
                  <pic:blipFill>
                    <a:blip r:embed="rId6" cstate="print"/>
                    <a:srcRect/>
                    <a:stretch>
                      <a:fillRect/>
                    </a:stretch>
                  </pic:blipFill>
                  <pic:spPr bwMode="auto">
                    <a:xfrm>
                      <a:off x="0" y="0"/>
                      <a:ext cx="5671185" cy="3564763"/>
                    </a:xfrm>
                    <a:prstGeom prst="rect">
                      <a:avLst/>
                    </a:prstGeom>
                    <a:noFill/>
                    <a:ln w="9525">
                      <a:noFill/>
                      <a:miter lim="800000"/>
                      <a:headEnd/>
                      <a:tailEnd/>
                    </a:ln>
                  </pic:spPr>
                </pic:pic>
              </a:graphicData>
            </a:graphic>
          </wp:inline>
        </w:drawing>
      </w:r>
    </w:p>
    <w:p w:rsidR="00F52323" w:rsidRPr="00666FA3" w:rsidRDefault="00F52323" w:rsidP="009A6EE6">
      <w:pPr>
        <w:rPr>
          <w:b/>
          <w:color w:val="333333"/>
          <w:sz w:val="44"/>
          <w:szCs w:val="44"/>
          <w:lang w:val="kk-KZ"/>
        </w:rPr>
      </w:pPr>
    </w:p>
    <w:p w:rsidR="00F52323" w:rsidRPr="008340CF" w:rsidRDefault="00F52323" w:rsidP="009A6EE6">
      <w:pPr>
        <w:jc w:val="center"/>
        <w:rPr>
          <w:b/>
          <w:sz w:val="32"/>
          <w:szCs w:val="32"/>
          <w:lang w:val="kk-KZ"/>
        </w:rPr>
      </w:pPr>
      <w:r w:rsidRPr="008340CF">
        <w:rPr>
          <w:b/>
          <w:sz w:val="32"/>
          <w:szCs w:val="32"/>
          <w:lang w:val="kk-KZ"/>
        </w:rPr>
        <w:t>Ғылым</w:t>
      </w:r>
      <w:r w:rsidR="006042D0">
        <w:rPr>
          <w:b/>
          <w:sz w:val="32"/>
          <w:szCs w:val="32"/>
          <w:lang w:val="kk-KZ"/>
        </w:rPr>
        <w:t>и жетекшісі: Майликараева Ақбаян Байырханқызы</w:t>
      </w:r>
    </w:p>
    <w:p w:rsidR="008340CF" w:rsidRDefault="008340CF" w:rsidP="009A6EE6">
      <w:pPr>
        <w:jc w:val="center"/>
        <w:rPr>
          <w:b/>
          <w:color w:val="333333"/>
          <w:sz w:val="44"/>
          <w:szCs w:val="44"/>
          <w:lang w:val="kk-KZ"/>
        </w:rPr>
      </w:pPr>
    </w:p>
    <w:p w:rsidR="009A6EE6" w:rsidRDefault="009A6EE6" w:rsidP="009A6EE6">
      <w:pPr>
        <w:jc w:val="center"/>
        <w:rPr>
          <w:b/>
          <w:color w:val="333333"/>
          <w:sz w:val="44"/>
          <w:szCs w:val="44"/>
          <w:lang w:val="kk-KZ"/>
        </w:rPr>
      </w:pPr>
    </w:p>
    <w:p w:rsidR="009A6EE6" w:rsidRDefault="009A6EE6" w:rsidP="009A6EE6">
      <w:pPr>
        <w:jc w:val="center"/>
        <w:rPr>
          <w:b/>
          <w:color w:val="333333"/>
          <w:sz w:val="44"/>
          <w:szCs w:val="44"/>
          <w:lang w:val="kk-KZ"/>
        </w:rPr>
      </w:pPr>
    </w:p>
    <w:p w:rsidR="009A6EE6" w:rsidRPr="009A6EE6" w:rsidRDefault="00F52323" w:rsidP="009A6EE6">
      <w:pPr>
        <w:jc w:val="center"/>
        <w:rPr>
          <w:b/>
          <w:sz w:val="28"/>
          <w:szCs w:val="28"/>
          <w:lang w:val="kk-KZ"/>
        </w:rPr>
      </w:pPr>
      <w:r w:rsidRPr="009A6EE6">
        <w:rPr>
          <w:b/>
          <w:sz w:val="28"/>
          <w:szCs w:val="28"/>
          <w:lang w:val="kk-KZ"/>
        </w:rPr>
        <w:t>Шымкент</w:t>
      </w:r>
      <w:r w:rsidR="009A6EE6">
        <w:rPr>
          <w:b/>
          <w:sz w:val="28"/>
          <w:szCs w:val="28"/>
          <w:lang w:val="kk-KZ"/>
        </w:rPr>
        <w:t xml:space="preserve"> қаласы</w:t>
      </w:r>
    </w:p>
    <w:p w:rsidR="00555DAC" w:rsidRDefault="00555DAC" w:rsidP="009A6EE6">
      <w:pPr>
        <w:jc w:val="center"/>
        <w:rPr>
          <w:b/>
          <w:caps/>
          <w:sz w:val="28"/>
          <w:szCs w:val="28"/>
          <w:lang w:val="kk-KZ"/>
        </w:rPr>
      </w:pPr>
    </w:p>
    <w:p w:rsidR="002E1E72" w:rsidRPr="00666FA3" w:rsidRDefault="00FE12B7" w:rsidP="009A6EE6">
      <w:pPr>
        <w:jc w:val="center"/>
        <w:rPr>
          <w:b/>
          <w:caps/>
          <w:sz w:val="28"/>
          <w:szCs w:val="28"/>
          <w:lang w:val="kk-KZ"/>
        </w:rPr>
      </w:pPr>
      <w:r w:rsidRPr="00666FA3">
        <w:rPr>
          <w:b/>
          <w:caps/>
          <w:sz w:val="28"/>
          <w:szCs w:val="28"/>
          <w:lang w:val="kk-KZ"/>
        </w:rPr>
        <w:lastRenderedPageBreak/>
        <w:t>БАСТАУЫШ СЫНЫПТАРЫНД</w:t>
      </w:r>
      <w:r w:rsidR="00AE2865" w:rsidRPr="00666FA3">
        <w:rPr>
          <w:b/>
          <w:caps/>
          <w:sz w:val="28"/>
          <w:szCs w:val="28"/>
          <w:lang w:val="kk-KZ"/>
        </w:rPr>
        <w:t xml:space="preserve">АҒЫ ОҚУШЫЛАРДЫҢ КӨЗ АУРУЛАРЫНА </w:t>
      </w:r>
      <w:r w:rsidRPr="00666FA3">
        <w:rPr>
          <w:b/>
          <w:caps/>
          <w:sz w:val="28"/>
          <w:szCs w:val="28"/>
          <w:lang w:val="kk-KZ"/>
        </w:rPr>
        <w:t>ӘСЕР ЕТУШІ ФАКТОРЛАР ЖӘНЕ ОЛАРДЫҢ АЛДЫН АЛУ ШАРАЛАРЫ</w:t>
      </w:r>
    </w:p>
    <w:p w:rsidR="009A6EE6" w:rsidRDefault="00815520" w:rsidP="009A6EE6">
      <w:pPr>
        <w:ind w:left="-426"/>
        <w:jc w:val="both"/>
        <w:rPr>
          <w:sz w:val="16"/>
          <w:szCs w:val="28"/>
          <w:lang w:val="kk-KZ"/>
        </w:rPr>
      </w:pPr>
      <w:r w:rsidRPr="00666FA3">
        <w:rPr>
          <w:sz w:val="28"/>
          <w:szCs w:val="28"/>
          <w:lang w:val="kk-KZ"/>
        </w:rPr>
        <w:t xml:space="preserve">    </w:t>
      </w:r>
    </w:p>
    <w:p w:rsidR="00793ACF" w:rsidRPr="00666FA3" w:rsidRDefault="00815520" w:rsidP="009A6EE6">
      <w:pPr>
        <w:ind w:left="-426"/>
        <w:jc w:val="both"/>
        <w:rPr>
          <w:sz w:val="28"/>
          <w:szCs w:val="28"/>
          <w:lang w:val="kk-KZ"/>
        </w:rPr>
      </w:pPr>
      <w:r w:rsidRPr="00666FA3">
        <w:rPr>
          <w:sz w:val="28"/>
          <w:szCs w:val="28"/>
          <w:lang w:val="kk-KZ"/>
        </w:rPr>
        <w:t xml:space="preserve"> </w:t>
      </w:r>
      <w:r w:rsidR="009A6EE6">
        <w:rPr>
          <w:sz w:val="28"/>
          <w:szCs w:val="28"/>
          <w:lang w:val="kk-KZ"/>
        </w:rPr>
        <w:t xml:space="preserve">      </w:t>
      </w:r>
      <w:r w:rsidRPr="00666FA3">
        <w:rPr>
          <w:sz w:val="28"/>
          <w:szCs w:val="28"/>
          <w:lang w:val="kk-KZ"/>
        </w:rPr>
        <w:t xml:space="preserve"> </w:t>
      </w:r>
      <w:bookmarkStart w:id="0" w:name="_GoBack"/>
      <w:r w:rsidRPr="00666FA3">
        <w:rPr>
          <w:sz w:val="28"/>
          <w:szCs w:val="28"/>
          <w:lang w:val="kk-KZ"/>
        </w:rPr>
        <w:t>Жұмыстың мақсаты: Жас ерекшелі</w:t>
      </w:r>
      <w:r w:rsidR="009A6EE6">
        <w:rPr>
          <w:sz w:val="28"/>
          <w:szCs w:val="28"/>
          <w:lang w:val="kk-KZ"/>
        </w:rPr>
        <w:t>к</w:t>
      </w:r>
      <w:r w:rsidRPr="00666FA3">
        <w:rPr>
          <w:sz w:val="28"/>
          <w:szCs w:val="28"/>
          <w:lang w:val="kk-KZ"/>
        </w:rPr>
        <w:t xml:space="preserve">теріне байланысты көру мүшелерінің морфологиялық және анатомиялық құрылыс ерекшеліктерімен танысу, оқушылар мен студенттер арасында анализаторлардың гигиеналық талаптары мен әртүрлі потологиялық аурулардың алдын алу шараларын ұйымдастыру. </w:t>
      </w:r>
    </w:p>
    <w:p w:rsidR="00815520" w:rsidRPr="00666FA3" w:rsidRDefault="00815520" w:rsidP="009A6EE6">
      <w:pPr>
        <w:ind w:left="-426"/>
        <w:jc w:val="both"/>
        <w:rPr>
          <w:sz w:val="28"/>
          <w:szCs w:val="28"/>
          <w:lang w:val="kk-KZ"/>
        </w:rPr>
      </w:pPr>
      <w:r w:rsidRPr="00666FA3">
        <w:rPr>
          <w:sz w:val="28"/>
          <w:szCs w:val="28"/>
          <w:lang w:val="kk-KZ"/>
        </w:rPr>
        <w:t xml:space="preserve">Жұмыстың міндеттері: </w:t>
      </w:r>
    </w:p>
    <w:p w:rsidR="00793ACF" w:rsidRPr="00666FA3" w:rsidRDefault="009A6EE6" w:rsidP="009A6EE6">
      <w:pPr>
        <w:tabs>
          <w:tab w:val="left" w:pos="-426"/>
        </w:tabs>
        <w:ind w:left="-426"/>
        <w:jc w:val="both"/>
        <w:rPr>
          <w:sz w:val="28"/>
          <w:szCs w:val="28"/>
          <w:lang w:val="kk-KZ"/>
        </w:rPr>
      </w:pPr>
      <w:r>
        <w:rPr>
          <w:sz w:val="28"/>
          <w:szCs w:val="28"/>
          <w:lang w:val="kk-KZ"/>
        </w:rPr>
        <w:t xml:space="preserve"> - </w:t>
      </w:r>
      <w:r w:rsidR="00815520" w:rsidRPr="00666FA3">
        <w:rPr>
          <w:sz w:val="28"/>
          <w:szCs w:val="28"/>
          <w:lang w:val="kk-KZ"/>
        </w:rPr>
        <w:t>Жас ерекшеліктеріне байланысты көру мүмкіндіктері</w:t>
      </w:r>
      <w:r>
        <w:rPr>
          <w:sz w:val="28"/>
          <w:szCs w:val="28"/>
          <w:lang w:val="kk-KZ"/>
        </w:rPr>
        <w:t>;</w:t>
      </w:r>
    </w:p>
    <w:p w:rsidR="00793ACF" w:rsidRPr="00666FA3" w:rsidRDefault="009A6EE6" w:rsidP="009A6EE6">
      <w:pPr>
        <w:ind w:left="-426"/>
        <w:jc w:val="both"/>
        <w:rPr>
          <w:sz w:val="28"/>
          <w:szCs w:val="28"/>
          <w:lang w:val="kk-KZ"/>
        </w:rPr>
      </w:pPr>
      <w:r>
        <w:rPr>
          <w:sz w:val="28"/>
          <w:szCs w:val="28"/>
          <w:lang w:val="kk-KZ"/>
        </w:rPr>
        <w:t xml:space="preserve"> - </w:t>
      </w:r>
      <w:r w:rsidR="00815520" w:rsidRPr="00666FA3">
        <w:rPr>
          <w:sz w:val="28"/>
          <w:szCs w:val="28"/>
          <w:lang w:val="kk-KZ"/>
        </w:rPr>
        <w:t>Көру талдағышының пат</w:t>
      </w:r>
      <w:r>
        <w:rPr>
          <w:sz w:val="28"/>
          <w:szCs w:val="28"/>
          <w:lang w:val="kk-KZ"/>
        </w:rPr>
        <w:t>ологиясы және алдын алу жолдары;</w:t>
      </w:r>
    </w:p>
    <w:p w:rsidR="00793ACF" w:rsidRPr="00666FA3" w:rsidRDefault="009A6EE6" w:rsidP="009A6EE6">
      <w:pPr>
        <w:ind w:left="-426"/>
        <w:jc w:val="both"/>
        <w:rPr>
          <w:sz w:val="28"/>
          <w:szCs w:val="28"/>
          <w:lang w:val="kk-KZ"/>
        </w:rPr>
      </w:pPr>
      <w:r>
        <w:rPr>
          <w:sz w:val="28"/>
          <w:szCs w:val="28"/>
          <w:lang w:val="kk-KZ"/>
        </w:rPr>
        <w:t xml:space="preserve"> - Рефракция;</w:t>
      </w:r>
    </w:p>
    <w:p w:rsidR="00793ACF" w:rsidRPr="00666FA3" w:rsidRDefault="00815520" w:rsidP="009A6EE6">
      <w:pPr>
        <w:ind w:left="-426"/>
        <w:jc w:val="both"/>
        <w:rPr>
          <w:sz w:val="28"/>
          <w:szCs w:val="28"/>
          <w:lang w:val="kk-KZ"/>
        </w:rPr>
      </w:pPr>
      <w:r w:rsidRPr="00666FA3">
        <w:rPr>
          <w:sz w:val="28"/>
          <w:szCs w:val="28"/>
          <w:lang w:val="kk-KZ"/>
        </w:rPr>
        <w:t xml:space="preserve"> - Жақыннан көргіштік (МИОПИЯ)</w:t>
      </w:r>
      <w:r w:rsidR="009A6EE6">
        <w:rPr>
          <w:sz w:val="28"/>
          <w:szCs w:val="28"/>
          <w:lang w:val="kk-KZ"/>
        </w:rPr>
        <w:t>;</w:t>
      </w:r>
    </w:p>
    <w:p w:rsidR="00793ACF" w:rsidRPr="00666FA3" w:rsidRDefault="009A6EE6" w:rsidP="009A6EE6">
      <w:pPr>
        <w:ind w:left="-426"/>
        <w:jc w:val="both"/>
        <w:rPr>
          <w:sz w:val="28"/>
          <w:szCs w:val="28"/>
          <w:lang w:val="kk-KZ"/>
        </w:rPr>
      </w:pPr>
      <w:r>
        <w:rPr>
          <w:sz w:val="28"/>
          <w:szCs w:val="28"/>
          <w:lang w:val="kk-KZ"/>
        </w:rPr>
        <w:t xml:space="preserve"> - Гиперметропия;</w:t>
      </w:r>
    </w:p>
    <w:p w:rsidR="00793ACF" w:rsidRPr="00666FA3" w:rsidRDefault="00815520" w:rsidP="009A6EE6">
      <w:pPr>
        <w:ind w:left="-426"/>
        <w:jc w:val="both"/>
        <w:rPr>
          <w:sz w:val="28"/>
          <w:szCs w:val="28"/>
          <w:lang w:val="kk-KZ"/>
        </w:rPr>
      </w:pPr>
      <w:r w:rsidRPr="00666FA3">
        <w:rPr>
          <w:sz w:val="28"/>
          <w:szCs w:val="28"/>
          <w:lang w:val="kk-KZ"/>
        </w:rPr>
        <w:t xml:space="preserve"> - Іштен туа пайда болатын көз аурулар</w:t>
      </w:r>
      <w:r w:rsidR="009A6EE6">
        <w:rPr>
          <w:sz w:val="28"/>
          <w:szCs w:val="28"/>
          <w:lang w:val="kk-KZ"/>
        </w:rPr>
        <w:t>ы.</w:t>
      </w:r>
    </w:p>
    <w:bookmarkEnd w:id="0"/>
    <w:p w:rsidR="00815520" w:rsidRPr="00666FA3" w:rsidRDefault="00815520" w:rsidP="009A6EE6">
      <w:pPr>
        <w:ind w:left="-426"/>
        <w:jc w:val="both"/>
        <w:rPr>
          <w:sz w:val="28"/>
          <w:szCs w:val="28"/>
          <w:lang w:val="kk-KZ"/>
        </w:rPr>
      </w:pPr>
      <w:r w:rsidRPr="00666FA3">
        <w:rPr>
          <w:sz w:val="28"/>
          <w:szCs w:val="28"/>
          <w:lang w:val="kk-KZ"/>
        </w:rPr>
        <w:t>Практикалық маңыздылығы:</w:t>
      </w:r>
    </w:p>
    <w:p w:rsidR="00815520" w:rsidRPr="00666FA3" w:rsidRDefault="00815520" w:rsidP="009A6EE6">
      <w:pPr>
        <w:pStyle w:val="a8"/>
        <w:numPr>
          <w:ilvl w:val="0"/>
          <w:numId w:val="3"/>
        </w:numPr>
        <w:ind w:left="-426" w:firstLine="0"/>
        <w:jc w:val="both"/>
        <w:rPr>
          <w:sz w:val="28"/>
          <w:szCs w:val="28"/>
          <w:lang w:val="kk-KZ"/>
        </w:rPr>
      </w:pPr>
      <w:r w:rsidRPr="00666FA3">
        <w:rPr>
          <w:sz w:val="28"/>
          <w:szCs w:val="28"/>
          <w:lang w:val="kk-KZ"/>
        </w:rPr>
        <w:t>Жас ерекшеліктеріне байланысты бастауыш сыныптарындағыкөз ақауларының алдын алу іс шараларын ұйымдастыру және жеке гигиеналық талаптарды орындау, зерттеу нәтижелерін анатомия, физиология пәндерін оқытуда қолдану</w:t>
      </w:r>
    </w:p>
    <w:p w:rsidR="00815520" w:rsidRPr="00666FA3" w:rsidRDefault="00815520" w:rsidP="009A6EE6">
      <w:pPr>
        <w:ind w:left="-426"/>
        <w:jc w:val="both"/>
        <w:rPr>
          <w:sz w:val="28"/>
          <w:szCs w:val="28"/>
          <w:lang w:val="kk-KZ"/>
        </w:rPr>
      </w:pPr>
      <w:r w:rsidRPr="00666FA3">
        <w:rPr>
          <w:sz w:val="28"/>
          <w:szCs w:val="28"/>
          <w:lang w:val="kk-KZ"/>
        </w:rPr>
        <w:t xml:space="preserve">Зерттеудің ғылыми жаңалығы: </w:t>
      </w:r>
    </w:p>
    <w:p w:rsidR="00F52323" w:rsidRDefault="00815520" w:rsidP="009A6EE6">
      <w:pPr>
        <w:pStyle w:val="a8"/>
        <w:numPr>
          <w:ilvl w:val="0"/>
          <w:numId w:val="3"/>
        </w:numPr>
        <w:ind w:left="-426" w:firstLine="0"/>
        <w:jc w:val="both"/>
        <w:rPr>
          <w:sz w:val="28"/>
          <w:szCs w:val="28"/>
          <w:lang w:val="kk-KZ"/>
        </w:rPr>
      </w:pPr>
      <w:r w:rsidRPr="00666FA3">
        <w:rPr>
          <w:sz w:val="28"/>
          <w:szCs w:val="28"/>
          <w:lang w:val="kk-KZ"/>
        </w:rPr>
        <w:t>«Көз адамның айнасы»</w:t>
      </w:r>
      <w:r w:rsidRPr="00666FA3">
        <w:rPr>
          <w:b/>
          <w:bCs/>
          <w:sz w:val="28"/>
          <w:szCs w:val="28"/>
          <w:lang w:val="kk-KZ"/>
        </w:rPr>
        <w:t xml:space="preserve"> </w:t>
      </w:r>
      <w:r w:rsidRPr="00666FA3">
        <w:rPr>
          <w:sz w:val="28"/>
          <w:szCs w:val="28"/>
          <w:lang w:val="kk-KZ"/>
        </w:rPr>
        <w:t>сондықтанда  көз құрылыс ерекшеліктері мен ондағы жас ерекшеліктеріне қарай бастауыш сыныптарындағы әр түрлі патологиялық өзгерістер мен олардың алдын алу немесе болдырмау шаралары ұйымдастырылып, облыстық офтальмологиялық диспансерінен алынған статистикал</w:t>
      </w:r>
      <w:r w:rsidR="009A6EE6">
        <w:rPr>
          <w:sz w:val="28"/>
          <w:szCs w:val="28"/>
          <w:lang w:val="kk-KZ"/>
        </w:rPr>
        <w:t>ық мәліметтерге шолу жасалы</w:t>
      </w:r>
      <w:r w:rsidRPr="00666FA3">
        <w:rPr>
          <w:sz w:val="28"/>
          <w:szCs w:val="28"/>
          <w:lang w:val="kk-KZ"/>
        </w:rPr>
        <w:t>п</w:t>
      </w:r>
      <w:r w:rsidR="009A6EE6">
        <w:rPr>
          <w:sz w:val="28"/>
          <w:szCs w:val="28"/>
          <w:lang w:val="kk-KZ"/>
        </w:rPr>
        <w:t>,</w:t>
      </w:r>
      <w:r w:rsidRPr="00666FA3">
        <w:rPr>
          <w:sz w:val="28"/>
          <w:szCs w:val="28"/>
          <w:lang w:val="kk-KZ"/>
        </w:rPr>
        <w:t xml:space="preserve"> статистикалық зерттеулер жүргізілді. Зерттеу жұмысының, жалпы ондағы мағлұматтарды</w:t>
      </w:r>
      <w:r w:rsidR="009A6EE6">
        <w:rPr>
          <w:sz w:val="28"/>
          <w:szCs w:val="28"/>
          <w:lang w:val="kk-KZ"/>
        </w:rPr>
        <w:t>ң</w:t>
      </w:r>
      <w:r w:rsidRPr="00666FA3">
        <w:rPr>
          <w:sz w:val="28"/>
          <w:szCs w:val="28"/>
          <w:lang w:val="kk-KZ"/>
        </w:rPr>
        <w:t xml:space="preserve"> адам анатомиясы, адам</w:t>
      </w:r>
      <w:r w:rsidR="009A6EE6">
        <w:rPr>
          <w:sz w:val="28"/>
          <w:szCs w:val="28"/>
          <w:lang w:val="kk-KZ"/>
        </w:rPr>
        <w:t xml:space="preserve"> </w:t>
      </w:r>
      <w:r w:rsidRPr="00666FA3">
        <w:rPr>
          <w:sz w:val="28"/>
          <w:szCs w:val="28"/>
          <w:lang w:val="kk-KZ"/>
        </w:rPr>
        <w:t xml:space="preserve">физиологиясы пәндерін оқытуда маңызы бар. </w:t>
      </w:r>
    </w:p>
    <w:p w:rsidR="00666FA3" w:rsidRPr="00666FA3" w:rsidRDefault="00666FA3" w:rsidP="009A6EE6">
      <w:pPr>
        <w:jc w:val="both"/>
        <w:rPr>
          <w:sz w:val="28"/>
          <w:szCs w:val="28"/>
          <w:lang w:val="kk-KZ"/>
        </w:rPr>
      </w:pPr>
    </w:p>
    <w:p w:rsidR="00F52323" w:rsidRDefault="00F52323" w:rsidP="009A6EE6">
      <w:pPr>
        <w:ind w:left="-426"/>
        <w:jc w:val="center"/>
        <w:rPr>
          <w:sz w:val="28"/>
          <w:szCs w:val="28"/>
          <w:lang w:val="kk-KZ"/>
        </w:rPr>
      </w:pPr>
      <w:r w:rsidRPr="00666FA3">
        <w:rPr>
          <w:sz w:val="28"/>
          <w:szCs w:val="28"/>
          <w:lang w:val="kk-KZ"/>
        </w:rPr>
        <w:t>КІРІСПЕ</w:t>
      </w:r>
    </w:p>
    <w:p w:rsidR="009A6EE6" w:rsidRPr="00666FA3" w:rsidRDefault="009A6EE6" w:rsidP="009A6EE6">
      <w:pPr>
        <w:ind w:left="-426"/>
        <w:jc w:val="center"/>
        <w:rPr>
          <w:sz w:val="28"/>
          <w:szCs w:val="28"/>
          <w:lang w:val="kk-KZ"/>
        </w:rPr>
      </w:pPr>
    </w:p>
    <w:p w:rsidR="00F52323" w:rsidRDefault="00666FA3" w:rsidP="009A6EE6">
      <w:pPr>
        <w:ind w:left="-426"/>
        <w:jc w:val="both"/>
        <w:rPr>
          <w:sz w:val="28"/>
          <w:szCs w:val="28"/>
          <w:lang w:val="kk-KZ"/>
        </w:rPr>
      </w:pPr>
      <w:r>
        <w:rPr>
          <w:b/>
          <w:bCs/>
          <w:sz w:val="28"/>
          <w:szCs w:val="28"/>
          <w:lang w:val="kk-KZ"/>
        </w:rPr>
        <w:t xml:space="preserve">       </w:t>
      </w:r>
      <w:r w:rsidR="00F52323" w:rsidRPr="00666FA3">
        <w:rPr>
          <w:b/>
          <w:bCs/>
          <w:sz w:val="28"/>
          <w:szCs w:val="28"/>
          <w:lang w:val="kk-KZ"/>
        </w:rPr>
        <w:t>Көз аурулары</w:t>
      </w:r>
      <w:r w:rsidR="00F52323" w:rsidRPr="00666FA3">
        <w:rPr>
          <w:sz w:val="28"/>
          <w:szCs w:val="28"/>
          <w:lang w:val="kk-KZ"/>
        </w:rPr>
        <w:t xml:space="preserve"> – көздің көруінің нашарлауынан, оның сәуле сындыру күшінің ақауларынан (алыстан көргіштік, алыстан көрмеушілік, </w:t>
      </w:r>
      <w:r w:rsidR="00614766" w:rsidRPr="00666FA3">
        <w:rPr>
          <w:sz w:val="28"/>
          <w:szCs w:val="28"/>
          <w:lang w:val="kk-KZ"/>
        </w:rPr>
        <w:fldChar w:fldCharType="begin"/>
      </w:r>
      <w:r w:rsidR="00F52323" w:rsidRPr="00666FA3">
        <w:rPr>
          <w:sz w:val="28"/>
          <w:szCs w:val="28"/>
          <w:lang w:val="kk-KZ"/>
        </w:rPr>
        <w:instrText xml:space="preserve"> HYPERLINK "https://kk.wikipedia.org/w/index.php?title=%D0%90%D1%81%D1%82%D0%B8%D0%B3%D0%BC%D0%B0%D1%82&amp;action=edit&amp;redlink=1" \o "Астигмат (мұндай бет жоқ)" </w:instrText>
      </w:r>
      <w:r w:rsidR="00614766" w:rsidRPr="00666FA3">
        <w:rPr>
          <w:sz w:val="28"/>
          <w:szCs w:val="28"/>
          <w:lang w:val="kk-KZ"/>
        </w:rPr>
        <w:fldChar w:fldCharType="separate"/>
      </w:r>
      <w:r w:rsidR="00F52323" w:rsidRPr="00666FA3">
        <w:rPr>
          <w:rStyle w:val="a9"/>
          <w:sz w:val="28"/>
          <w:szCs w:val="28"/>
          <w:lang w:val="kk-KZ"/>
        </w:rPr>
        <w:t>астигматтық</w:t>
      </w:r>
      <w:r w:rsidR="00614766" w:rsidRPr="00666FA3">
        <w:rPr>
          <w:sz w:val="28"/>
          <w:szCs w:val="28"/>
          <w:lang w:val="kk-KZ"/>
        </w:rPr>
        <w:fldChar w:fldCharType="end"/>
      </w:r>
      <w:r w:rsidR="00F52323" w:rsidRPr="00666FA3">
        <w:rPr>
          <w:sz w:val="28"/>
          <w:szCs w:val="28"/>
          <w:lang w:val="kk-KZ"/>
        </w:rPr>
        <w:t xml:space="preserve">, </w:t>
      </w:r>
      <w:hyperlink r:id="rId7" w:tooltip="Дальтонизм" w:history="1">
        <w:r w:rsidR="00F52323" w:rsidRPr="00666FA3">
          <w:rPr>
            <w:rStyle w:val="a9"/>
            <w:sz w:val="28"/>
            <w:szCs w:val="28"/>
            <w:lang w:val="kk-KZ"/>
          </w:rPr>
          <w:t>дальтонизм</w:t>
        </w:r>
      </w:hyperlink>
      <w:r w:rsidR="00F52323" w:rsidRPr="00666FA3">
        <w:rPr>
          <w:sz w:val="28"/>
          <w:szCs w:val="28"/>
          <w:lang w:val="kk-KZ"/>
        </w:rPr>
        <w:t>) пайда болатын және іштен туа біткен аурулар. Кейінгі жылдары іштен туа біткен ауру – су қараңғы (</w:t>
      </w:r>
      <w:r w:rsidR="00614766" w:rsidRPr="00666FA3">
        <w:rPr>
          <w:sz w:val="28"/>
          <w:szCs w:val="28"/>
          <w:lang w:val="kk-KZ"/>
        </w:rPr>
        <w:fldChar w:fldCharType="begin"/>
      </w:r>
      <w:r w:rsidR="00F52323" w:rsidRPr="00666FA3">
        <w:rPr>
          <w:sz w:val="28"/>
          <w:szCs w:val="28"/>
          <w:lang w:val="kk-KZ"/>
        </w:rPr>
        <w:instrText xml:space="preserve"> HYPERLINK "https://kk.wikipedia.org/wiki/%D0%93%D0%BB%D0%B0%D1%83%D0%BA%D0%BE%D0%BC%D0%B0" \o "Глаукома" </w:instrText>
      </w:r>
      <w:r w:rsidR="00614766" w:rsidRPr="00666FA3">
        <w:rPr>
          <w:sz w:val="28"/>
          <w:szCs w:val="28"/>
          <w:lang w:val="kk-KZ"/>
        </w:rPr>
        <w:fldChar w:fldCharType="separate"/>
      </w:r>
      <w:r w:rsidR="00F52323" w:rsidRPr="00666FA3">
        <w:rPr>
          <w:rStyle w:val="a9"/>
          <w:color w:val="339933"/>
          <w:sz w:val="28"/>
          <w:szCs w:val="28"/>
          <w:lang w:val="kk-KZ"/>
        </w:rPr>
        <w:t>глаукома</w:t>
      </w:r>
      <w:r w:rsidR="00614766" w:rsidRPr="00666FA3">
        <w:rPr>
          <w:sz w:val="28"/>
          <w:szCs w:val="28"/>
          <w:lang w:val="kk-KZ"/>
        </w:rPr>
        <w:fldChar w:fldCharType="end"/>
      </w:r>
      <w:r w:rsidR="00F52323" w:rsidRPr="00666FA3">
        <w:rPr>
          <w:sz w:val="28"/>
          <w:szCs w:val="28"/>
          <w:lang w:val="kk-KZ"/>
        </w:rPr>
        <w:t>) мен көз жарақаттары жиі кездеседі. Көз ауруларының пайда болуына мех</w:t>
      </w:r>
      <w:r w:rsidR="009A6EE6">
        <w:rPr>
          <w:sz w:val="28"/>
          <w:szCs w:val="28"/>
          <w:lang w:val="kk-KZ"/>
        </w:rPr>
        <w:t>а</w:t>
      </w:r>
      <w:r w:rsidR="00F52323" w:rsidRPr="00666FA3">
        <w:rPr>
          <w:sz w:val="28"/>
          <w:szCs w:val="28"/>
          <w:lang w:val="kk-KZ"/>
        </w:rPr>
        <w:t xml:space="preserve">никалық (әр түрлі жарақаттар алу, т.б.), физикалық (шаң-тозаң, </w:t>
      </w:r>
      <w:hyperlink r:id="rId8" w:tooltip="Үшнитротолуол (мұндай бет жоқ)" w:history="1">
        <w:r w:rsidR="00F52323" w:rsidRPr="00666FA3">
          <w:rPr>
            <w:rStyle w:val="a9"/>
            <w:sz w:val="28"/>
            <w:szCs w:val="28"/>
            <w:lang w:val="kk-KZ"/>
          </w:rPr>
          <w:t>үш</w:t>
        </w:r>
        <w:r w:rsidR="009A6EE6">
          <w:rPr>
            <w:rStyle w:val="a9"/>
            <w:sz w:val="28"/>
            <w:szCs w:val="28"/>
            <w:lang w:val="kk-KZ"/>
          </w:rPr>
          <w:t xml:space="preserve"> </w:t>
        </w:r>
        <w:r w:rsidR="00F52323" w:rsidRPr="00666FA3">
          <w:rPr>
            <w:rStyle w:val="a9"/>
            <w:sz w:val="28"/>
            <w:szCs w:val="28"/>
            <w:lang w:val="kk-KZ"/>
          </w:rPr>
          <w:t>нитротолуол</w:t>
        </w:r>
      </w:hyperlink>
      <w:r w:rsidR="00F52323" w:rsidRPr="00666FA3">
        <w:rPr>
          <w:sz w:val="28"/>
          <w:szCs w:val="28"/>
          <w:lang w:val="kk-KZ"/>
        </w:rPr>
        <w:t xml:space="preserve"> тозаңдары мен булары, т.б.), химиялық (күкіртті </w:t>
      </w:r>
      <w:hyperlink r:id="rId9" w:tooltip="Сутек" w:history="1">
        <w:r w:rsidR="00F52323" w:rsidRPr="00666FA3">
          <w:rPr>
            <w:rStyle w:val="a9"/>
            <w:color w:val="339933"/>
            <w:sz w:val="28"/>
            <w:szCs w:val="28"/>
            <w:lang w:val="kk-KZ"/>
          </w:rPr>
          <w:t>сутек</w:t>
        </w:r>
      </w:hyperlink>
      <w:r w:rsidR="00F52323" w:rsidRPr="00666FA3">
        <w:rPr>
          <w:sz w:val="28"/>
          <w:szCs w:val="28"/>
          <w:lang w:val="kk-KZ"/>
        </w:rPr>
        <w:t xml:space="preserve">, </w:t>
      </w:r>
      <w:hyperlink r:id="rId10" w:tooltip="Мышьяк" w:history="1">
        <w:r w:rsidR="00F52323" w:rsidRPr="00666FA3">
          <w:rPr>
            <w:rStyle w:val="a9"/>
            <w:color w:val="339933"/>
            <w:sz w:val="28"/>
            <w:szCs w:val="28"/>
            <w:lang w:val="kk-KZ"/>
          </w:rPr>
          <w:t>мышьяк</w:t>
        </w:r>
      </w:hyperlink>
      <w:r w:rsidR="00F52323" w:rsidRPr="00666FA3">
        <w:rPr>
          <w:sz w:val="28"/>
          <w:szCs w:val="28"/>
          <w:lang w:val="kk-KZ"/>
        </w:rPr>
        <w:t>, т.б. әсері) және физикалық-химиялық (</w:t>
      </w:r>
      <w:r w:rsidR="00614766" w:rsidRPr="00666FA3">
        <w:rPr>
          <w:sz w:val="28"/>
          <w:szCs w:val="28"/>
          <w:lang w:val="kk-KZ"/>
        </w:rPr>
        <w:fldChar w:fldCharType="begin"/>
      </w:r>
      <w:r w:rsidR="00F52323" w:rsidRPr="00666FA3">
        <w:rPr>
          <w:sz w:val="28"/>
          <w:szCs w:val="28"/>
          <w:lang w:val="kk-KZ"/>
        </w:rPr>
        <w:instrText xml:space="preserve"> HYPERLINK "https://kk.wikipedia.org/w/index.php?title=%D0%A3%D0%BB%D1%8C%D1%82%D1%80%D0%B0%D0%BA%D2%AF%D0%BB%D0%B3%D1%96%D0%BD&amp;action=edit&amp;redlink=1" \o "Ультракүлгін (мұндай бет жоқ)" </w:instrText>
      </w:r>
      <w:r w:rsidR="00614766" w:rsidRPr="00666FA3">
        <w:rPr>
          <w:sz w:val="28"/>
          <w:szCs w:val="28"/>
          <w:lang w:val="kk-KZ"/>
        </w:rPr>
        <w:fldChar w:fldCharType="separate"/>
      </w:r>
      <w:r w:rsidR="00F52323" w:rsidRPr="00666FA3">
        <w:rPr>
          <w:rStyle w:val="a9"/>
          <w:sz w:val="28"/>
          <w:szCs w:val="28"/>
          <w:lang w:val="kk-KZ"/>
        </w:rPr>
        <w:t>ультракүлгін</w:t>
      </w:r>
      <w:r w:rsidR="00614766" w:rsidRPr="00666FA3">
        <w:rPr>
          <w:sz w:val="28"/>
          <w:szCs w:val="28"/>
          <w:lang w:val="kk-KZ"/>
        </w:rPr>
        <w:fldChar w:fldCharType="end"/>
      </w:r>
      <w:r w:rsidR="00F52323" w:rsidRPr="00666FA3">
        <w:rPr>
          <w:sz w:val="28"/>
          <w:szCs w:val="28"/>
          <w:lang w:val="kk-KZ"/>
        </w:rPr>
        <w:t xml:space="preserve">, </w:t>
      </w:r>
      <w:hyperlink r:id="rId11" w:tooltip="Инфрақызыл (мұндай бет жоқ)" w:history="1">
        <w:r w:rsidR="00F52323" w:rsidRPr="00666FA3">
          <w:rPr>
            <w:rStyle w:val="a9"/>
            <w:sz w:val="28"/>
            <w:szCs w:val="28"/>
            <w:lang w:val="kk-KZ"/>
          </w:rPr>
          <w:t>инфрақызыл</w:t>
        </w:r>
      </w:hyperlink>
      <w:r w:rsidR="00F52323" w:rsidRPr="00666FA3">
        <w:rPr>
          <w:sz w:val="28"/>
          <w:szCs w:val="28"/>
          <w:lang w:val="kk-KZ"/>
        </w:rPr>
        <w:t xml:space="preserve"> сәулелер, жарық, т.б.) факторлар әсер етеді. Көз ауруларының жиі кездесетін түрлері: </w:t>
      </w:r>
      <w:r w:rsidR="00614766" w:rsidRPr="00666FA3">
        <w:rPr>
          <w:sz w:val="28"/>
          <w:szCs w:val="28"/>
          <w:lang w:val="kk-KZ"/>
        </w:rPr>
        <w:fldChar w:fldCharType="begin"/>
      </w:r>
      <w:r w:rsidR="00F52323" w:rsidRPr="00666FA3">
        <w:rPr>
          <w:sz w:val="28"/>
          <w:szCs w:val="28"/>
          <w:lang w:val="kk-KZ"/>
        </w:rPr>
        <w:instrText xml:space="preserve"> HYPERLINK "https://kk.wikipedia.org/wiki/%D0%91%D0%B0%D1%81%D1%8B%D1%80" \o "Басыр" </w:instrText>
      </w:r>
      <w:r w:rsidR="00614766" w:rsidRPr="00666FA3">
        <w:rPr>
          <w:sz w:val="28"/>
          <w:szCs w:val="28"/>
          <w:lang w:val="kk-KZ"/>
        </w:rPr>
        <w:fldChar w:fldCharType="separate"/>
      </w:r>
      <w:r w:rsidR="00F52323" w:rsidRPr="00666FA3">
        <w:rPr>
          <w:rStyle w:val="a9"/>
          <w:sz w:val="28"/>
          <w:szCs w:val="28"/>
          <w:lang w:val="kk-KZ"/>
        </w:rPr>
        <w:t>басыр</w:t>
      </w:r>
      <w:r w:rsidR="00614766" w:rsidRPr="00666FA3">
        <w:rPr>
          <w:sz w:val="28"/>
          <w:szCs w:val="28"/>
          <w:lang w:val="kk-KZ"/>
        </w:rPr>
        <w:fldChar w:fldCharType="end"/>
      </w:r>
      <w:r w:rsidR="00F52323" w:rsidRPr="00666FA3">
        <w:rPr>
          <w:sz w:val="28"/>
          <w:szCs w:val="28"/>
          <w:lang w:val="kk-KZ"/>
        </w:rPr>
        <w:t xml:space="preserve">, </w:t>
      </w:r>
      <w:hyperlink r:id="rId12" w:tooltip="Бленнорея" w:history="1">
        <w:r w:rsidR="00F52323" w:rsidRPr="00666FA3">
          <w:rPr>
            <w:rStyle w:val="a9"/>
            <w:sz w:val="28"/>
            <w:szCs w:val="28"/>
            <w:lang w:val="kk-KZ"/>
          </w:rPr>
          <w:t>бленнорея</w:t>
        </w:r>
      </w:hyperlink>
      <w:r w:rsidR="00F52323" w:rsidRPr="00666FA3">
        <w:rPr>
          <w:sz w:val="28"/>
          <w:szCs w:val="28"/>
          <w:lang w:val="kk-KZ"/>
        </w:rPr>
        <w:t xml:space="preserve">, </w:t>
      </w:r>
      <w:hyperlink r:id="rId13" w:tooltip="Катаракта" w:history="1">
        <w:r w:rsidR="00F52323" w:rsidRPr="00666FA3">
          <w:rPr>
            <w:rStyle w:val="a9"/>
            <w:sz w:val="28"/>
            <w:szCs w:val="28"/>
            <w:lang w:val="kk-KZ"/>
          </w:rPr>
          <w:t>катаракта</w:t>
        </w:r>
      </w:hyperlink>
      <w:r w:rsidR="00F52323" w:rsidRPr="00666FA3">
        <w:rPr>
          <w:sz w:val="28"/>
          <w:szCs w:val="28"/>
          <w:lang w:val="kk-KZ"/>
        </w:rPr>
        <w:t xml:space="preserve">, </w:t>
      </w:r>
      <w:hyperlink r:id="rId14" w:tooltip="Коньюктивит (мұндай бет жоқ)" w:history="1">
        <w:r w:rsidR="00F52323" w:rsidRPr="00666FA3">
          <w:rPr>
            <w:rStyle w:val="a9"/>
            <w:sz w:val="28"/>
            <w:szCs w:val="28"/>
            <w:lang w:val="kk-KZ"/>
          </w:rPr>
          <w:t>коньюктивит</w:t>
        </w:r>
      </w:hyperlink>
      <w:r w:rsidR="00F52323" w:rsidRPr="00666FA3">
        <w:rPr>
          <w:sz w:val="28"/>
          <w:szCs w:val="28"/>
          <w:lang w:val="kk-KZ"/>
        </w:rPr>
        <w:t xml:space="preserve">, көзге ақ түсу, т.б. Көзге ақ түсу, </w:t>
      </w:r>
      <w:r w:rsidR="00614766" w:rsidRPr="00666FA3">
        <w:rPr>
          <w:sz w:val="28"/>
          <w:szCs w:val="28"/>
          <w:lang w:val="kk-KZ"/>
        </w:rPr>
        <w:fldChar w:fldCharType="begin"/>
      </w:r>
      <w:r w:rsidR="00F52323" w:rsidRPr="00666FA3">
        <w:rPr>
          <w:sz w:val="28"/>
          <w:szCs w:val="28"/>
          <w:lang w:val="kk-KZ"/>
        </w:rPr>
        <w:instrText xml:space="preserve"> HYPERLINK "https://kk.wikipedia.org/w/index.php?title=%D0%9B%D0%B5%D0%B9%D0%BA%D0%BE%D0%BC%D0%B0&amp;action=edit&amp;redlink=1" \o "Лейкома (мұндай бет жоқ)" </w:instrText>
      </w:r>
      <w:r w:rsidR="00614766" w:rsidRPr="00666FA3">
        <w:rPr>
          <w:sz w:val="28"/>
          <w:szCs w:val="28"/>
          <w:lang w:val="kk-KZ"/>
        </w:rPr>
        <w:fldChar w:fldCharType="separate"/>
      </w:r>
      <w:r w:rsidR="00F52323" w:rsidRPr="00666FA3">
        <w:rPr>
          <w:rStyle w:val="a9"/>
          <w:sz w:val="28"/>
          <w:szCs w:val="28"/>
          <w:lang w:val="kk-KZ"/>
        </w:rPr>
        <w:t>лейкома</w:t>
      </w:r>
      <w:r w:rsidR="00614766" w:rsidRPr="00666FA3">
        <w:rPr>
          <w:sz w:val="28"/>
          <w:szCs w:val="28"/>
          <w:lang w:val="kk-KZ"/>
        </w:rPr>
        <w:fldChar w:fldCharType="end"/>
      </w:r>
      <w:r w:rsidR="00F52323" w:rsidRPr="00666FA3">
        <w:rPr>
          <w:sz w:val="28"/>
          <w:szCs w:val="28"/>
          <w:lang w:val="kk-KZ"/>
        </w:rPr>
        <w:t xml:space="preserve"> (leu coma corneae) – көздің қасаң қабығының ауруы. Бұл, көбінесе, жарақаттанудан, қабынудан, көзге шыққан түрлі жарадан болады. Қызылша, шешек, </w:t>
      </w:r>
      <w:r w:rsidR="00614766" w:rsidRPr="00666FA3">
        <w:rPr>
          <w:sz w:val="28"/>
          <w:szCs w:val="28"/>
          <w:lang w:val="kk-KZ"/>
        </w:rPr>
        <w:fldChar w:fldCharType="begin"/>
      </w:r>
      <w:r w:rsidR="00F52323" w:rsidRPr="00666FA3">
        <w:rPr>
          <w:sz w:val="28"/>
          <w:szCs w:val="28"/>
          <w:lang w:val="kk-KZ"/>
        </w:rPr>
        <w:instrText xml:space="preserve"> HYPERLINK "https://kk.wikipedia.org/wiki/%D0%A2%D1%83%D0%B1%D0%B5%D1%80%D0%BA%D1%83%D0%BB%D0%B5%D0%B7" \o "Туберкулез" </w:instrText>
      </w:r>
      <w:r w:rsidR="00614766" w:rsidRPr="00666FA3">
        <w:rPr>
          <w:sz w:val="28"/>
          <w:szCs w:val="28"/>
          <w:lang w:val="kk-KZ"/>
        </w:rPr>
        <w:fldChar w:fldCharType="separate"/>
      </w:r>
      <w:r w:rsidR="00F52323" w:rsidRPr="00666FA3">
        <w:rPr>
          <w:rStyle w:val="a9"/>
          <w:sz w:val="28"/>
          <w:szCs w:val="28"/>
          <w:lang w:val="kk-KZ"/>
        </w:rPr>
        <w:t>туберкулез</w:t>
      </w:r>
      <w:r w:rsidR="00614766" w:rsidRPr="00666FA3">
        <w:rPr>
          <w:sz w:val="28"/>
          <w:szCs w:val="28"/>
          <w:lang w:val="kk-KZ"/>
        </w:rPr>
        <w:fldChar w:fldCharType="end"/>
      </w:r>
      <w:r w:rsidR="00F52323" w:rsidRPr="00666FA3">
        <w:rPr>
          <w:sz w:val="28"/>
          <w:szCs w:val="28"/>
          <w:lang w:val="kk-KZ"/>
        </w:rPr>
        <w:t xml:space="preserve"> ауруларының асқынуынан қасаң қабықта ақ дақ пайда болып, ол кейде беріштеніп бітуі мүмкін. Мұның салдарын</w:t>
      </w:r>
      <w:r w:rsidR="009A6EE6">
        <w:rPr>
          <w:sz w:val="28"/>
          <w:szCs w:val="28"/>
          <w:lang w:val="kk-KZ"/>
        </w:rPr>
        <w:t>ан көздің көруіне нұқсан келеді</w:t>
      </w:r>
      <w:r w:rsidR="00F52323" w:rsidRPr="00666FA3">
        <w:rPr>
          <w:sz w:val="28"/>
          <w:szCs w:val="28"/>
          <w:lang w:val="kk-KZ"/>
        </w:rPr>
        <w:t xml:space="preserve">. Көздің көруі қасаң қабықтың қай жеріне ақ түскеніне, оның </w:t>
      </w:r>
      <w:r w:rsidR="00F52323" w:rsidRPr="00666FA3">
        <w:rPr>
          <w:sz w:val="28"/>
          <w:szCs w:val="28"/>
          <w:lang w:val="kk-KZ"/>
        </w:rPr>
        <w:lastRenderedPageBreak/>
        <w:t xml:space="preserve">көлеміне байланысты. Егер ақ қарашыққа түссе, адам көрмей қалады. Көзге түскен ақ дәрі-дәрмекке жазылмаса, оған хирургиялық </w:t>
      </w:r>
      <w:r w:rsidR="00614766" w:rsidRPr="00666FA3">
        <w:rPr>
          <w:sz w:val="28"/>
          <w:szCs w:val="28"/>
          <w:lang w:val="kk-KZ"/>
        </w:rPr>
        <w:fldChar w:fldCharType="begin"/>
      </w:r>
      <w:r w:rsidR="00F52323" w:rsidRPr="00666FA3">
        <w:rPr>
          <w:sz w:val="28"/>
          <w:szCs w:val="28"/>
          <w:lang w:val="kk-KZ"/>
        </w:rPr>
        <w:instrText xml:space="preserve"> HYPERLINK "https://kk.wikipedia.org/wiki/%D0%9E%D0%BF%D0%B5%D1%80%D0%B0%D1%86%D0%B8%D1%8F" \o "Операция" </w:instrText>
      </w:r>
      <w:r w:rsidR="00614766" w:rsidRPr="00666FA3">
        <w:rPr>
          <w:sz w:val="28"/>
          <w:szCs w:val="28"/>
          <w:lang w:val="kk-KZ"/>
        </w:rPr>
        <w:fldChar w:fldCharType="separate"/>
      </w:r>
      <w:r w:rsidR="00F52323" w:rsidRPr="00666FA3">
        <w:rPr>
          <w:rStyle w:val="a9"/>
          <w:sz w:val="28"/>
          <w:szCs w:val="28"/>
          <w:lang w:val="kk-KZ"/>
        </w:rPr>
        <w:t>операция</w:t>
      </w:r>
      <w:r w:rsidR="00614766" w:rsidRPr="00666FA3">
        <w:rPr>
          <w:sz w:val="28"/>
          <w:szCs w:val="28"/>
          <w:lang w:val="kk-KZ"/>
        </w:rPr>
        <w:fldChar w:fldCharType="end"/>
      </w:r>
      <w:r w:rsidR="00F52323" w:rsidRPr="00666FA3">
        <w:rPr>
          <w:sz w:val="28"/>
          <w:szCs w:val="28"/>
          <w:lang w:val="kk-KZ"/>
        </w:rPr>
        <w:t xml:space="preserve"> жасалады. Ішкі органдар мен жүйелердің аурулары да Көз ауруларына әкеледі. Мысалы, қоян көз, бадырақ көз, </w:t>
      </w:r>
      <w:r w:rsidR="00614766" w:rsidRPr="00666FA3">
        <w:rPr>
          <w:sz w:val="28"/>
          <w:szCs w:val="28"/>
          <w:lang w:val="kk-KZ"/>
        </w:rPr>
        <w:fldChar w:fldCharType="begin"/>
      </w:r>
      <w:r w:rsidR="00F52323" w:rsidRPr="00666FA3">
        <w:rPr>
          <w:sz w:val="28"/>
          <w:szCs w:val="28"/>
          <w:lang w:val="kk-KZ"/>
        </w:rPr>
        <w:instrText xml:space="preserve"> HYPERLINK "https://kk.wikipedia.org/w/index.php?title=%D0%90%D1%80%D0%B3%D0%B0%D0%B9%D0%BB%D0%BB_%D0%A0%D0%BE%D0%B1%D0%B5%D1%80%D1%82%D1%81%D0%BE%D0%BD&amp;action=edit&amp;redlink=1" \o "Аргайлл Робертсон (мұндай бет жоқ)" </w:instrText>
      </w:r>
      <w:r w:rsidR="00614766" w:rsidRPr="00666FA3">
        <w:rPr>
          <w:sz w:val="28"/>
          <w:szCs w:val="28"/>
          <w:lang w:val="kk-KZ"/>
        </w:rPr>
        <w:fldChar w:fldCharType="separate"/>
      </w:r>
      <w:r w:rsidR="00F52323" w:rsidRPr="00666FA3">
        <w:rPr>
          <w:rStyle w:val="a9"/>
          <w:sz w:val="28"/>
          <w:szCs w:val="28"/>
          <w:lang w:val="kk-KZ"/>
        </w:rPr>
        <w:t>Аргайлл Робертсон</w:t>
      </w:r>
      <w:r w:rsidR="00614766" w:rsidRPr="00666FA3">
        <w:rPr>
          <w:sz w:val="28"/>
          <w:szCs w:val="28"/>
          <w:lang w:val="kk-KZ"/>
        </w:rPr>
        <w:fldChar w:fldCharType="end"/>
      </w:r>
      <w:r w:rsidR="00F52323" w:rsidRPr="00666FA3">
        <w:rPr>
          <w:sz w:val="28"/>
          <w:szCs w:val="28"/>
          <w:lang w:val="kk-KZ"/>
        </w:rPr>
        <w:t xml:space="preserve"> белгісі, т.б. Емделмеген Көз аурулары көздің көруін нашарлатып, соқырлыққа да әкелуі мүмкін.</w:t>
      </w:r>
    </w:p>
    <w:p w:rsidR="00666FA3" w:rsidRDefault="00666FA3" w:rsidP="009A6EE6">
      <w:pPr>
        <w:ind w:left="-426"/>
        <w:jc w:val="both"/>
        <w:rPr>
          <w:sz w:val="28"/>
          <w:szCs w:val="28"/>
          <w:lang w:val="kk-KZ"/>
        </w:rPr>
      </w:pPr>
    </w:p>
    <w:p w:rsidR="00666FA3" w:rsidRDefault="00666FA3" w:rsidP="009A6EE6">
      <w:pPr>
        <w:ind w:left="-426"/>
        <w:jc w:val="center"/>
        <w:rPr>
          <w:sz w:val="28"/>
          <w:szCs w:val="28"/>
          <w:lang w:val="kk-KZ"/>
        </w:rPr>
      </w:pPr>
      <w:r>
        <w:rPr>
          <w:sz w:val="28"/>
          <w:szCs w:val="28"/>
          <w:lang w:val="kk-KZ"/>
        </w:rPr>
        <w:t>НЕГІЗГІ БӨЛІМ</w:t>
      </w:r>
    </w:p>
    <w:p w:rsidR="00666FA3" w:rsidRPr="00666FA3" w:rsidRDefault="00666FA3" w:rsidP="009A6EE6">
      <w:pPr>
        <w:ind w:left="-426"/>
        <w:jc w:val="center"/>
        <w:rPr>
          <w:b/>
          <w:sz w:val="28"/>
          <w:szCs w:val="28"/>
          <w:lang w:val="kk-KZ"/>
        </w:rPr>
      </w:pPr>
      <w:r w:rsidRPr="00666FA3">
        <w:rPr>
          <w:b/>
          <w:sz w:val="28"/>
          <w:szCs w:val="28"/>
          <w:lang w:val="kk-KZ"/>
        </w:rPr>
        <w:t>Көз анатомиясының құрылысы</w:t>
      </w:r>
    </w:p>
    <w:p w:rsidR="00666FA3" w:rsidRPr="00666FA3" w:rsidRDefault="00666FA3" w:rsidP="009A6EE6">
      <w:pPr>
        <w:ind w:left="-426"/>
        <w:jc w:val="both"/>
        <w:rPr>
          <w:sz w:val="28"/>
          <w:szCs w:val="28"/>
          <w:lang w:val="kk-KZ"/>
        </w:rPr>
      </w:pPr>
      <w:r w:rsidRPr="00666FA3">
        <w:rPr>
          <w:noProof/>
          <w:sz w:val="28"/>
          <w:szCs w:val="28"/>
        </w:rPr>
        <w:drawing>
          <wp:inline distT="0" distB="0" distL="0" distR="0">
            <wp:extent cx="3708000" cy="2769788"/>
            <wp:effectExtent l="19050" t="0" r="675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3708000" cy="2769788"/>
                    </a:xfrm>
                    <a:prstGeom prst="rect">
                      <a:avLst/>
                    </a:prstGeom>
                    <a:noFill/>
                  </pic:spPr>
                </pic:pic>
              </a:graphicData>
            </a:graphic>
          </wp:inline>
        </w:drawing>
      </w:r>
    </w:p>
    <w:p w:rsidR="00666FA3" w:rsidRPr="00666FA3" w:rsidRDefault="00666FA3" w:rsidP="009A6EE6">
      <w:pPr>
        <w:ind w:left="-426"/>
        <w:jc w:val="both"/>
        <w:rPr>
          <w:sz w:val="28"/>
          <w:szCs w:val="28"/>
          <w:lang w:val="kk-KZ"/>
        </w:rPr>
      </w:pPr>
      <w:r w:rsidRPr="00666FA3">
        <w:rPr>
          <w:sz w:val="28"/>
          <w:szCs w:val="28"/>
          <w:lang w:val="kk-KZ"/>
        </w:rPr>
        <w:t xml:space="preserve">Адам көру мүшесі арқылы сыртқы ортаны танып, зерттеп отырады. Сыртқы ортадан қабылдайтын ақпараттың 80-90% -ы </w:t>
      </w:r>
      <w:r w:rsidR="009A6EE6">
        <w:rPr>
          <w:sz w:val="28"/>
          <w:szCs w:val="28"/>
          <w:lang w:val="kk-KZ"/>
        </w:rPr>
        <w:t xml:space="preserve">көру мүшесі арқылы болады. Бұл </w:t>
      </w:r>
      <w:r w:rsidRPr="00666FA3">
        <w:rPr>
          <w:sz w:val="28"/>
          <w:szCs w:val="28"/>
          <w:lang w:val="kk-KZ"/>
        </w:rPr>
        <w:t>көру сезім мүшесінің маңызының ерекше екенін дәлелдейді. Адамның табиғатта және қоғамда толып жатқан өзгерістер жасауы көру мүшесінен алынған ақпараттың жоғарғы ми қыртысында талданып, қорытындыланып, оның іс-әрекетіне айналуына байланысты. Көру сезім мүшесінен түсетін ақпараттың ішкі мүшелердің қызметіне әсері бар және ол адамның мінез-құлқын өзгертеді. Мысалы, көзден түскен жарық сезімі қан тамырының жұмысын қоздырып, жүректің соғуын жылдамдатады. Дастарханның таза, жақсы ыдыстармен және түсі әдемі болып дайындалған тағамдармен әзірленуі көру мүшесінен қабылданған қозуды жүйке арқылы мидың ас қорыту орталығына жеткізеді. Осының әсерінен сілекей бездерінен және ұйқы безінен сөл бөлініп, ас жақсы қорытылады. Жалпы денсаулықты сақтауда көзден келетін ақпараттың маңызы өте зор.</w:t>
      </w:r>
    </w:p>
    <w:p w:rsidR="00666FA3" w:rsidRPr="00666FA3" w:rsidRDefault="00666FA3" w:rsidP="009A6EE6">
      <w:pPr>
        <w:ind w:left="-426" w:firstLine="708"/>
        <w:jc w:val="both"/>
        <w:rPr>
          <w:noProof/>
          <w:color w:val="000000"/>
          <w:sz w:val="28"/>
          <w:szCs w:val="28"/>
          <w:lang w:val="kk-KZ"/>
        </w:rPr>
      </w:pPr>
      <w:r w:rsidRPr="00666FA3">
        <w:rPr>
          <w:noProof/>
          <w:color w:val="000000"/>
          <w:sz w:val="28"/>
          <w:szCs w:val="28"/>
          <w:lang w:val="kk-KZ"/>
        </w:rPr>
        <w:t>Қазіргі таңда бастауыш сынып оқушылар арасындағы көз ауруларының ең көп тараған түрлеріне:</w:t>
      </w:r>
    </w:p>
    <w:p w:rsidR="00666FA3" w:rsidRPr="00666FA3" w:rsidRDefault="00666FA3" w:rsidP="009A6EE6">
      <w:pPr>
        <w:ind w:left="-426" w:firstLine="708"/>
        <w:jc w:val="both"/>
        <w:rPr>
          <w:sz w:val="28"/>
          <w:szCs w:val="28"/>
          <w:lang w:val="kk-KZ"/>
        </w:rPr>
      </w:pPr>
      <w:r w:rsidRPr="00666FA3">
        <w:rPr>
          <w:sz w:val="28"/>
          <w:szCs w:val="28"/>
          <w:lang w:val="kk-KZ"/>
        </w:rPr>
        <w:t>Амблиопия – көздің көру мүмкіндігінің нашарлауы, физологиялық, психологиялық жайлар мен сыртқы орта факторларының әсерінен туындайды.</w:t>
      </w:r>
    </w:p>
    <w:p w:rsidR="00666FA3" w:rsidRPr="00666FA3" w:rsidRDefault="00666FA3" w:rsidP="009A6EE6">
      <w:pPr>
        <w:ind w:left="-426" w:firstLine="708"/>
        <w:jc w:val="both"/>
        <w:rPr>
          <w:sz w:val="28"/>
          <w:szCs w:val="28"/>
          <w:lang w:val="kk-KZ"/>
        </w:rPr>
      </w:pPr>
      <w:r w:rsidRPr="00666FA3">
        <w:rPr>
          <w:sz w:val="28"/>
          <w:szCs w:val="28"/>
          <w:lang w:val="kk-KZ"/>
        </w:rPr>
        <w:t>Анизокория –</w:t>
      </w:r>
      <w:r w:rsidR="009A6EE6">
        <w:rPr>
          <w:sz w:val="28"/>
          <w:szCs w:val="28"/>
          <w:lang w:val="kk-KZ"/>
        </w:rPr>
        <w:t xml:space="preserve"> </w:t>
      </w:r>
      <w:r w:rsidRPr="00666FA3">
        <w:rPr>
          <w:sz w:val="28"/>
          <w:szCs w:val="28"/>
          <w:lang w:val="kk-KZ"/>
        </w:rPr>
        <w:t>көз қарашығының ұлғаюы, жүйке жүйесінің зақымдануы мен</w:t>
      </w:r>
      <w:r w:rsidR="009A6EE6">
        <w:rPr>
          <w:sz w:val="28"/>
          <w:szCs w:val="28"/>
          <w:lang w:val="kk-KZ"/>
        </w:rPr>
        <w:t xml:space="preserve"> психикалық аурулардың әсерінен пайда болады.</w:t>
      </w:r>
    </w:p>
    <w:p w:rsidR="00666FA3" w:rsidRPr="00666FA3" w:rsidRDefault="00666FA3" w:rsidP="009A6EE6">
      <w:pPr>
        <w:ind w:left="-426" w:firstLine="708"/>
        <w:jc w:val="both"/>
        <w:rPr>
          <w:sz w:val="28"/>
          <w:szCs w:val="28"/>
          <w:lang w:val="kk-KZ"/>
        </w:rPr>
      </w:pPr>
      <w:r w:rsidRPr="00666FA3">
        <w:rPr>
          <w:sz w:val="28"/>
          <w:szCs w:val="28"/>
          <w:lang w:val="kk-KZ"/>
        </w:rPr>
        <w:t>Анофтальм – бір немесе екі көздің тума көрмеуі немесе жарақат әсерінен жоғалтуы.</w:t>
      </w:r>
    </w:p>
    <w:p w:rsidR="00666FA3" w:rsidRPr="00666FA3" w:rsidRDefault="00666FA3" w:rsidP="009A6EE6">
      <w:pPr>
        <w:ind w:left="-426" w:firstLine="708"/>
        <w:jc w:val="both"/>
        <w:rPr>
          <w:sz w:val="28"/>
          <w:szCs w:val="28"/>
          <w:lang w:val="kk-KZ"/>
        </w:rPr>
      </w:pPr>
      <w:r w:rsidRPr="00666FA3">
        <w:rPr>
          <w:sz w:val="28"/>
          <w:szCs w:val="28"/>
          <w:lang w:val="kk-KZ"/>
        </w:rPr>
        <w:lastRenderedPageBreak/>
        <w:t>Астигматизм – көздің оптикалық жүйесінен көріністің бұлыңғыр көрінуі, астигматизм әсерінен көрініс алатын заттар нақты көрінбейді. Ауру цилиндрлік айнасы  бар көзілдірік кигеннен дұрысталуы мүмкін.</w:t>
      </w:r>
    </w:p>
    <w:p w:rsidR="00666FA3" w:rsidRPr="00666FA3" w:rsidRDefault="00666FA3" w:rsidP="009A6EE6">
      <w:pPr>
        <w:ind w:left="-426" w:firstLine="708"/>
        <w:jc w:val="both"/>
        <w:rPr>
          <w:sz w:val="28"/>
          <w:szCs w:val="28"/>
          <w:lang w:val="kk-KZ"/>
        </w:rPr>
      </w:pPr>
      <w:r w:rsidRPr="00666FA3">
        <w:rPr>
          <w:sz w:val="28"/>
          <w:szCs w:val="28"/>
          <w:lang w:val="kk-KZ"/>
        </w:rPr>
        <w:t>Афакия –</w:t>
      </w:r>
      <w:r w:rsidR="009A6EE6">
        <w:rPr>
          <w:sz w:val="28"/>
          <w:szCs w:val="28"/>
          <w:lang w:val="kk-KZ"/>
        </w:rPr>
        <w:t xml:space="preserve"> </w:t>
      </w:r>
      <w:r w:rsidRPr="00666FA3">
        <w:rPr>
          <w:sz w:val="28"/>
          <w:szCs w:val="28"/>
          <w:lang w:val="kk-KZ"/>
        </w:rPr>
        <w:t>көздегі хрусталиктің болмауы немесе катарактаның әсерінен алынып тастауы, кейде тума пайда болуы мүмкін.</w:t>
      </w:r>
    </w:p>
    <w:p w:rsidR="00666FA3" w:rsidRPr="00666FA3" w:rsidRDefault="00666FA3" w:rsidP="009A6EE6">
      <w:pPr>
        <w:ind w:left="-426" w:firstLine="708"/>
        <w:jc w:val="both"/>
        <w:rPr>
          <w:sz w:val="28"/>
          <w:szCs w:val="28"/>
          <w:lang w:val="kk-KZ"/>
        </w:rPr>
      </w:pPr>
      <w:r w:rsidRPr="00666FA3">
        <w:rPr>
          <w:sz w:val="28"/>
          <w:szCs w:val="28"/>
          <w:lang w:val="kk-KZ"/>
        </w:rPr>
        <w:t>Блефарит – қабақ шеттерінің  қабынуы (қышу, қызару)</w:t>
      </w:r>
    </w:p>
    <w:p w:rsidR="00666FA3" w:rsidRPr="00666FA3" w:rsidRDefault="009A6EE6" w:rsidP="009A6EE6">
      <w:pPr>
        <w:ind w:left="-426" w:firstLine="708"/>
        <w:jc w:val="both"/>
        <w:rPr>
          <w:sz w:val="28"/>
          <w:szCs w:val="28"/>
          <w:lang w:val="kk-KZ"/>
        </w:rPr>
      </w:pPr>
      <w:r>
        <w:rPr>
          <w:sz w:val="28"/>
          <w:szCs w:val="28"/>
          <w:lang w:val="kk-KZ"/>
        </w:rPr>
        <w:t>Жақыннан көргіштік</w:t>
      </w:r>
      <w:r w:rsidR="00666FA3" w:rsidRPr="00666FA3">
        <w:rPr>
          <w:sz w:val="28"/>
          <w:szCs w:val="28"/>
          <w:lang w:val="kk-KZ"/>
        </w:rPr>
        <w:t xml:space="preserve"> (миопия) – көру мүмкіндігінің төмендеуі, жақындағы заттардың анық көрініп, ал</w:t>
      </w:r>
      <w:r>
        <w:rPr>
          <w:sz w:val="28"/>
          <w:szCs w:val="28"/>
          <w:lang w:val="kk-KZ"/>
        </w:rPr>
        <w:t xml:space="preserve">ыстағы заттардың бұлыңғырлануы </w:t>
      </w:r>
      <w:r w:rsidR="00666FA3" w:rsidRPr="00666FA3">
        <w:rPr>
          <w:sz w:val="28"/>
          <w:szCs w:val="28"/>
          <w:lang w:val="kk-KZ"/>
        </w:rPr>
        <w:t>[1,2]</w:t>
      </w:r>
    </w:p>
    <w:p w:rsidR="00666FA3" w:rsidRPr="00666FA3" w:rsidRDefault="00666FA3" w:rsidP="009A6EE6">
      <w:pPr>
        <w:ind w:left="-426" w:firstLine="708"/>
        <w:jc w:val="both"/>
        <w:rPr>
          <w:sz w:val="28"/>
          <w:szCs w:val="28"/>
          <w:lang w:val="kk-KZ"/>
        </w:rPr>
      </w:pPr>
      <w:r w:rsidRPr="00666FA3">
        <w:rPr>
          <w:sz w:val="28"/>
          <w:szCs w:val="28"/>
          <w:lang w:val="kk-KZ"/>
        </w:rPr>
        <w:t xml:space="preserve">Глаукома – көздің айналасындағы қан қысымының жоғарылауымен сипатталатын көз ауруы. Заттардың тұмандануы, бастың ауруынан кейін көздің көру мүмкіндігіні төмендеуі. Ұзақ емделуді қажет етеді немесе ота жасайды, кей жағдайда қайталануы мүмкін. </w:t>
      </w:r>
    </w:p>
    <w:p w:rsidR="00666FA3" w:rsidRPr="00666FA3" w:rsidRDefault="00666FA3" w:rsidP="009A6EE6">
      <w:pPr>
        <w:ind w:left="-426" w:firstLine="708"/>
        <w:jc w:val="both"/>
        <w:rPr>
          <w:sz w:val="28"/>
          <w:szCs w:val="28"/>
          <w:lang w:val="kk-KZ"/>
        </w:rPr>
      </w:pPr>
      <w:r w:rsidRPr="00666FA3">
        <w:rPr>
          <w:sz w:val="28"/>
          <w:szCs w:val="28"/>
          <w:lang w:val="kk-KZ"/>
        </w:rPr>
        <w:t xml:space="preserve">Дакриоаденит – коньюктивит әсерінен кейін көз жасы безінің қабынуы, көз ісінеді, көз жасы тиылмайды. </w:t>
      </w:r>
    </w:p>
    <w:p w:rsidR="00666FA3" w:rsidRPr="00666FA3" w:rsidRDefault="00666FA3" w:rsidP="009A6EE6">
      <w:pPr>
        <w:ind w:left="-426" w:firstLine="708"/>
        <w:jc w:val="both"/>
        <w:rPr>
          <w:sz w:val="28"/>
          <w:szCs w:val="28"/>
          <w:lang w:val="kk-KZ"/>
        </w:rPr>
      </w:pPr>
      <w:r w:rsidRPr="00666FA3">
        <w:rPr>
          <w:sz w:val="28"/>
          <w:szCs w:val="28"/>
          <w:lang w:val="kk-KZ"/>
        </w:rPr>
        <w:t>Дакриоцистит – коньюктивит немесе тұмаудың әсерінен көз жас безінің қабынуы. Көзден жас немесе іріңнің жиналуымен сипатталады.</w:t>
      </w:r>
    </w:p>
    <w:p w:rsidR="00666FA3" w:rsidRPr="00666FA3" w:rsidRDefault="00666FA3" w:rsidP="009A6EE6">
      <w:pPr>
        <w:ind w:left="-426" w:firstLine="708"/>
        <w:jc w:val="both"/>
        <w:rPr>
          <w:sz w:val="28"/>
          <w:szCs w:val="28"/>
          <w:lang w:val="kk-KZ"/>
        </w:rPr>
      </w:pPr>
      <w:r w:rsidRPr="00666FA3">
        <w:rPr>
          <w:sz w:val="28"/>
          <w:szCs w:val="28"/>
          <w:lang w:val="kk-KZ"/>
        </w:rPr>
        <w:t>Ұзақтанкөргіштік –</w:t>
      </w:r>
      <w:r w:rsidR="009A6EE6">
        <w:rPr>
          <w:sz w:val="28"/>
          <w:szCs w:val="28"/>
          <w:lang w:val="kk-KZ"/>
        </w:rPr>
        <w:t xml:space="preserve"> </w:t>
      </w:r>
      <w:r w:rsidRPr="00666FA3">
        <w:rPr>
          <w:sz w:val="28"/>
          <w:szCs w:val="28"/>
          <w:lang w:val="kk-KZ"/>
        </w:rPr>
        <w:t xml:space="preserve">жақын заттарды бұлыңғыр етіп нашар көреді, алыстағы заттар анық көрінеді. Хрусталиктің нашарлауынан. </w:t>
      </w:r>
    </w:p>
    <w:p w:rsidR="00666FA3" w:rsidRPr="00666FA3" w:rsidRDefault="00666FA3" w:rsidP="009A6EE6">
      <w:pPr>
        <w:ind w:left="-426" w:firstLine="708"/>
        <w:jc w:val="both"/>
        <w:rPr>
          <w:sz w:val="28"/>
          <w:szCs w:val="28"/>
          <w:lang w:val="kk-KZ"/>
        </w:rPr>
      </w:pPr>
      <w:r w:rsidRPr="00666FA3">
        <w:rPr>
          <w:sz w:val="28"/>
          <w:szCs w:val="28"/>
          <w:lang w:val="kk-KZ"/>
        </w:rPr>
        <w:t>Дальтонизм – қызыл және жасыл түстерді ажырата алмау. Тұқым қуалаушылықпен беріледі.[3,4]</w:t>
      </w:r>
    </w:p>
    <w:p w:rsidR="00666FA3" w:rsidRPr="00666FA3" w:rsidRDefault="00666FA3" w:rsidP="009A6EE6">
      <w:pPr>
        <w:ind w:left="-426" w:firstLine="708"/>
        <w:jc w:val="both"/>
        <w:rPr>
          <w:sz w:val="28"/>
          <w:szCs w:val="28"/>
          <w:lang w:val="kk-KZ"/>
        </w:rPr>
      </w:pPr>
      <w:r w:rsidRPr="00666FA3">
        <w:rPr>
          <w:sz w:val="28"/>
          <w:szCs w:val="28"/>
          <w:lang w:val="kk-KZ"/>
        </w:rPr>
        <w:t>Біздің зерттеу жұмысымызға сараптама жасасақ</w:t>
      </w:r>
      <w:r w:rsidR="001579B6">
        <w:rPr>
          <w:sz w:val="28"/>
          <w:szCs w:val="28"/>
          <w:lang w:val="kk-KZ"/>
        </w:rPr>
        <w:t xml:space="preserve"> –</w:t>
      </w:r>
      <w:r w:rsidRPr="00666FA3">
        <w:rPr>
          <w:sz w:val="28"/>
          <w:szCs w:val="28"/>
          <w:lang w:val="kk-KZ"/>
        </w:rPr>
        <w:t xml:space="preserve"> облыстық офтальмологиялық поликлиникадағы тіркелген науқастардың жас ерекшелігі мен көп тараған аурулардың статистикалық сараптама жасағанда:</w:t>
      </w:r>
    </w:p>
    <w:p w:rsidR="00666FA3" w:rsidRPr="00666FA3" w:rsidRDefault="001579B6" w:rsidP="009A6EE6">
      <w:pPr>
        <w:ind w:left="-426" w:firstLine="708"/>
        <w:jc w:val="both"/>
        <w:rPr>
          <w:noProof/>
          <w:sz w:val="28"/>
          <w:szCs w:val="28"/>
          <w:lang w:val="kk-KZ"/>
        </w:rPr>
      </w:pPr>
      <w:r>
        <w:rPr>
          <w:noProof/>
          <w:sz w:val="28"/>
          <w:szCs w:val="28"/>
          <w:lang w:val="kk-KZ"/>
        </w:rPr>
        <w:t>2014 ж.</w:t>
      </w:r>
      <w:r w:rsidR="00666FA3" w:rsidRPr="00666FA3">
        <w:rPr>
          <w:noProof/>
          <w:sz w:val="28"/>
          <w:szCs w:val="28"/>
          <w:lang w:val="kk-KZ"/>
        </w:rPr>
        <w:t xml:space="preserve"> мектеп жасындағы балаларды офтальмологиялық тексеруден кейін 547 балада алғашқы көз ауруларының белгілері байқалып, 438 емдеуге алынған, бұл тексеру 42 дәрігердің бақылауына тіркеуге алынған. </w:t>
      </w:r>
    </w:p>
    <w:p w:rsidR="00666FA3" w:rsidRPr="00666FA3" w:rsidRDefault="00666FA3" w:rsidP="009A6EE6">
      <w:pPr>
        <w:ind w:left="-426" w:firstLine="708"/>
        <w:jc w:val="both"/>
        <w:rPr>
          <w:noProof/>
          <w:sz w:val="28"/>
          <w:szCs w:val="28"/>
          <w:lang w:val="kk-KZ"/>
        </w:rPr>
      </w:pPr>
      <w:r w:rsidRPr="00666FA3">
        <w:rPr>
          <w:noProof/>
          <w:sz w:val="28"/>
          <w:szCs w:val="28"/>
          <w:lang w:val="kk-KZ"/>
        </w:rPr>
        <w:t>Тексеру барысының қорытындысы бойынша көздің кілегей қабығының қабынуы (коньюктевит) -</w:t>
      </w:r>
      <w:r w:rsidR="001579B6">
        <w:rPr>
          <w:noProof/>
          <w:sz w:val="28"/>
          <w:szCs w:val="28"/>
          <w:lang w:val="kk-KZ"/>
        </w:rPr>
        <w:t xml:space="preserve"> </w:t>
      </w:r>
      <w:r w:rsidRPr="00666FA3">
        <w:rPr>
          <w:noProof/>
          <w:sz w:val="28"/>
          <w:szCs w:val="28"/>
          <w:lang w:val="kk-KZ"/>
        </w:rPr>
        <w:t>138,4 пайыз, миопия</w:t>
      </w:r>
      <w:r w:rsidR="001579B6">
        <w:rPr>
          <w:noProof/>
          <w:sz w:val="28"/>
          <w:szCs w:val="28"/>
          <w:lang w:val="kk-KZ"/>
        </w:rPr>
        <w:t xml:space="preserve"> –</w:t>
      </w:r>
      <w:r w:rsidRPr="00666FA3">
        <w:rPr>
          <w:noProof/>
          <w:sz w:val="28"/>
          <w:szCs w:val="28"/>
          <w:lang w:val="kk-KZ"/>
        </w:rPr>
        <w:t xml:space="preserve"> жақыннан көргіштік 108,7 пайыздық ең жоғары көрсеткіштерді көрсетіп отыр.</w:t>
      </w:r>
    </w:p>
    <w:p w:rsidR="00666FA3" w:rsidRPr="00666FA3" w:rsidRDefault="00666FA3" w:rsidP="009A6EE6">
      <w:pPr>
        <w:ind w:left="-426" w:firstLine="708"/>
        <w:jc w:val="both"/>
        <w:rPr>
          <w:sz w:val="28"/>
          <w:szCs w:val="28"/>
          <w:lang w:val="kk-KZ"/>
        </w:rPr>
      </w:pPr>
      <w:r w:rsidRPr="00666FA3">
        <w:rPr>
          <w:sz w:val="28"/>
          <w:szCs w:val="28"/>
          <w:lang w:val="kk-KZ"/>
        </w:rPr>
        <w:t>Облыстық ауруханаға жедел жәрдеммен түсетін көз аурулары – ересектер арасында 2012 ж.</w:t>
      </w:r>
      <w:r w:rsidR="001579B6">
        <w:rPr>
          <w:sz w:val="28"/>
          <w:szCs w:val="28"/>
          <w:lang w:val="kk-KZ"/>
        </w:rPr>
        <w:t xml:space="preserve"> </w:t>
      </w:r>
      <w:r w:rsidRPr="00666FA3">
        <w:rPr>
          <w:sz w:val="28"/>
          <w:szCs w:val="28"/>
          <w:lang w:val="kk-KZ"/>
        </w:rPr>
        <w:t>132, балаларда 87, 2013 ж. ересектерде 108, балалар</w:t>
      </w:r>
      <w:r w:rsidR="001579B6">
        <w:rPr>
          <w:sz w:val="28"/>
          <w:szCs w:val="28"/>
          <w:lang w:val="kk-KZ"/>
        </w:rPr>
        <w:t xml:space="preserve">да 100, 2014 ж. 118 ересектерде, балаларда 62 көбірек кездесетіні анықталды, </w:t>
      </w:r>
      <w:r w:rsidRPr="00666FA3">
        <w:rPr>
          <w:sz w:val="28"/>
          <w:szCs w:val="28"/>
          <w:lang w:val="kk-KZ"/>
        </w:rPr>
        <w:t>осыған байланысты көз</w:t>
      </w:r>
      <w:r w:rsidR="001579B6">
        <w:rPr>
          <w:sz w:val="28"/>
          <w:szCs w:val="28"/>
          <w:lang w:val="kk-KZ"/>
        </w:rPr>
        <w:t xml:space="preserve"> </w:t>
      </w:r>
      <w:r w:rsidRPr="00666FA3">
        <w:rPr>
          <w:sz w:val="28"/>
          <w:szCs w:val="28"/>
          <w:lang w:val="kk-KZ"/>
        </w:rPr>
        <w:t>аурулары жас бал</w:t>
      </w:r>
      <w:r w:rsidR="001579B6">
        <w:rPr>
          <w:sz w:val="28"/>
          <w:szCs w:val="28"/>
          <w:lang w:val="kk-KZ"/>
        </w:rPr>
        <w:t>алар мен ересектерде де көбірек</w:t>
      </w:r>
      <w:r w:rsidRPr="00666FA3">
        <w:rPr>
          <w:sz w:val="28"/>
          <w:szCs w:val="28"/>
          <w:lang w:val="kk-KZ"/>
        </w:rPr>
        <w:t xml:space="preserve"> кездесетінін айтып кеткен жөн.</w:t>
      </w:r>
    </w:p>
    <w:p w:rsidR="00666FA3" w:rsidRPr="00666FA3" w:rsidRDefault="00666FA3" w:rsidP="009A6EE6">
      <w:pPr>
        <w:ind w:left="-426" w:firstLine="708"/>
        <w:jc w:val="both"/>
        <w:rPr>
          <w:noProof/>
          <w:color w:val="000000"/>
          <w:sz w:val="28"/>
          <w:szCs w:val="28"/>
          <w:lang w:val="kk-KZ"/>
        </w:rPr>
      </w:pPr>
      <w:r w:rsidRPr="00666FA3">
        <w:rPr>
          <w:noProof/>
          <w:color w:val="000000"/>
          <w:sz w:val="28"/>
          <w:szCs w:val="28"/>
          <w:lang w:val="kk-KZ"/>
        </w:rPr>
        <w:t>Көру сезім мүшесінен түсетін ақпараттың ішкі мүшелердің қызметіне әсері бар және ол адамның мінез–құлқын өзгертеді. Осыған байланысты статистика көрсеткіштеріне сүйене о</w:t>
      </w:r>
      <w:r w:rsidR="001579B6">
        <w:rPr>
          <w:noProof/>
          <w:color w:val="000000"/>
          <w:sz w:val="28"/>
          <w:szCs w:val="28"/>
          <w:lang w:val="kk-KZ"/>
        </w:rPr>
        <w:t>тырып  мамандар балаларды бала</w:t>
      </w:r>
      <w:r w:rsidRPr="00666FA3">
        <w:rPr>
          <w:noProof/>
          <w:color w:val="000000"/>
          <w:sz w:val="28"/>
          <w:szCs w:val="28"/>
          <w:lang w:val="kk-KZ"/>
        </w:rPr>
        <w:t>бақша қабырғасынан бастап көз дәрігерінің үнемі бақылауында болып, жылына екі рет көз дәрігеріне көрсеті</w:t>
      </w:r>
      <w:r w:rsidR="001579B6">
        <w:rPr>
          <w:noProof/>
          <w:color w:val="000000"/>
          <w:sz w:val="28"/>
          <w:szCs w:val="28"/>
          <w:lang w:val="kk-KZ"/>
        </w:rPr>
        <w:t>п тұруға кеңес береді. Сондай-</w:t>
      </w:r>
      <w:r w:rsidRPr="00666FA3">
        <w:rPr>
          <w:noProof/>
          <w:color w:val="000000"/>
          <w:sz w:val="28"/>
          <w:szCs w:val="28"/>
          <w:lang w:val="kk-KZ"/>
        </w:rPr>
        <w:t>ақ</w:t>
      </w:r>
      <w:r w:rsidR="001579B6">
        <w:rPr>
          <w:noProof/>
          <w:color w:val="000000"/>
          <w:sz w:val="28"/>
          <w:szCs w:val="28"/>
          <w:lang w:val="kk-KZ"/>
        </w:rPr>
        <w:t>,</w:t>
      </w:r>
      <w:r w:rsidRPr="00666FA3">
        <w:rPr>
          <w:noProof/>
          <w:color w:val="000000"/>
          <w:sz w:val="28"/>
          <w:szCs w:val="28"/>
          <w:lang w:val="kk-KZ"/>
        </w:rPr>
        <w:t xml:space="preserve"> қазіргі таңда балалар мен жасөспірімдер арасында көп кездесетін жақыннан көргіштік және миопия, астегматизмнің алдын алу мақсатында, мектеп қабырғасында балалар мен жас өспірімдерді офтальмолог мамандардың тексеруінен кейін,  балаларды олардың көру дәрежесіне қарай партаға отырғызулары міндетті түрде ескерілуі қажет. [5,6]</w:t>
      </w:r>
    </w:p>
    <w:p w:rsidR="00666FA3" w:rsidRPr="00666FA3" w:rsidRDefault="00666FA3" w:rsidP="009A6EE6">
      <w:pPr>
        <w:ind w:left="-426" w:firstLine="708"/>
        <w:jc w:val="both"/>
        <w:rPr>
          <w:noProof/>
          <w:color w:val="000000"/>
          <w:sz w:val="28"/>
          <w:szCs w:val="28"/>
          <w:lang w:val="kk-KZ"/>
        </w:rPr>
      </w:pPr>
      <w:r w:rsidRPr="00666FA3">
        <w:rPr>
          <w:noProof/>
          <w:color w:val="000000"/>
          <w:sz w:val="28"/>
          <w:szCs w:val="28"/>
          <w:lang w:val="kk-KZ"/>
        </w:rPr>
        <w:lastRenderedPageBreak/>
        <w:t>Сонымен қатар қазіргі таңда барша ересектер мен балаларда негізгі ойын көзі болып табылатын компьютер ойындары, одан қала берді қалта телефондарының ойындары балалардың әуестігіне айналған, теледидардағы бітпес мультсериалдарды қысқартып</w:t>
      </w:r>
      <w:r w:rsidR="001579B6">
        <w:rPr>
          <w:noProof/>
          <w:color w:val="000000"/>
          <w:sz w:val="28"/>
          <w:szCs w:val="28"/>
          <w:lang w:val="kk-KZ"/>
        </w:rPr>
        <w:t>,</w:t>
      </w:r>
      <w:r w:rsidRPr="00666FA3">
        <w:rPr>
          <w:noProof/>
          <w:color w:val="000000"/>
          <w:sz w:val="28"/>
          <w:szCs w:val="28"/>
          <w:lang w:val="kk-KZ"/>
        </w:rPr>
        <w:t xml:space="preserve"> баланың таза ауада жүруіне, спорттық секциялармен алмастыруға, уақытты тиімді пайдалануға баланы мектеп жасынан дағдылап үйрету керектігін әрбір ата-ана ескеруі қажет. </w:t>
      </w:r>
    </w:p>
    <w:p w:rsidR="00666FA3" w:rsidRPr="00666FA3" w:rsidRDefault="001579B6" w:rsidP="009A6EE6">
      <w:pPr>
        <w:ind w:left="-426"/>
        <w:jc w:val="both"/>
        <w:rPr>
          <w:sz w:val="28"/>
          <w:szCs w:val="28"/>
          <w:lang w:val="kk-KZ"/>
        </w:rPr>
      </w:pPr>
      <w:r>
        <w:rPr>
          <w:sz w:val="28"/>
          <w:szCs w:val="28"/>
          <w:lang w:val="kk-KZ"/>
        </w:rPr>
        <w:t xml:space="preserve">        </w:t>
      </w:r>
      <w:r w:rsidR="00666FA3" w:rsidRPr="00666FA3">
        <w:rPr>
          <w:sz w:val="28"/>
          <w:szCs w:val="28"/>
          <w:lang w:val="kk-KZ"/>
        </w:rPr>
        <w:t xml:space="preserve"> Балалардың ұзақ өмір сүруі олардың көру қабілетіне де байланысты. Қорыта айтқанда, әр адам көз кемістігінің алғашқы белгілері білінгеннен бастап дереу дәрігерге көрінсе, көз ауруы асқынбайды және келешекте қолданған емнің шипалы болуына қолайлы жағдай туады. </w:t>
      </w:r>
    </w:p>
    <w:p w:rsidR="00666FA3" w:rsidRPr="00666FA3" w:rsidRDefault="00666FA3" w:rsidP="009A6EE6">
      <w:pPr>
        <w:ind w:left="-426"/>
        <w:jc w:val="both"/>
        <w:rPr>
          <w:b/>
          <w:sz w:val="28"/>
          <w:szCs w:val="28"/>
          <w:lang w:val="kk-KZ"/>
        </w:rPr>
      </w:pPr>
    </w:p>
    <w:p w:rsidR="00666FA3" w:rsidRPr="00666FA3" w:rsidRDefault="00666FA3" w:rsidP="009A6EE6">
      <w:pPr>
        <w:jc w:val="both"/>
        <w:rPr>
          <w:sz w:val="28"/>
          <w:szCs w:val="28"/>
          <w:lang w:val="kk-KZ"/>
        </w:rPr>
      </w:pPr>
      <w:r w:rsidRPr="00666FA3">
        <w:rPr>
          <w:b/>
          <w:sz w:val="28"/>
          <w:szCs w:val="28"/>
          <w:lang w:val="kk-KZ"/>
        </w:rPr>
        <w:tab/>
      </w:r>
    </w:p>
    <w:p w:rsidR="00666FA3" w:rsidRPr="00666FA3" w:rsidRDefault="00666FA3" w:rsidP="009A6EE6">
      <w:pPr>
        <w:rPr>
          <w:b/>
          <w:sz w:val="28"/>
          <w:szCs w:val="28"/>
          <w:lang w:val="kk-KZ"/>
        </w:rPr>
      </w:pPr>
    </w:p>
    <w:p w:rsidR="00666FA3" w:rsidRPr="00666FA3" w:rsidRDefault="00666FA3" w:rsidP="009A6EE6">
      <w:pPr>
        <w:jc w:val="center"/>
        <w:rPr>
          <w:b/>
          <w:sz w:val="28"/>
          <w:szCs w:val="28"/>
          <w:lang w:val="kk-KZ"/>
        </w:rPr>
      </w:pPr>
      <w:r w:rsidRPr="00666FA3">
        <w:rPr>
          <w:b/>
          <w:sz w:val="28"/>
          <w:szCs w:val="28"/>
          <w:lang w:val="kk-KZ"/>
        </w:rPr>
        <w:t>Облыстық көз аурулары диспансерінен алынған мәліметтерге сараптама</w:t>
      </w:r>
    </w:p>
    <w:p w:rsidR="00666FA3" w:rsidRPr="00666FA3" w:rsidRDefault="00666FA3" w:rsidP="009A6EE6">
      <w:pPr>
        <w:jc w:val="center"/>
        <w:rPr>
          <w:sz w:val="28"/>
          <w:szCs w:val="28"/>
          <w:lang w:val="kk-KZ"/>
        </w:rPr>
      </w:pPr>
    </w:p>
    <w:p w:rsidR="00666FA3" w:rsidRPr="00666FA3" w:rsidRDefault="00666FA3" w:rsidP="009A6EE6">
      <w:pPr>
        <w:rPr>
          <w:sz w:val="28"/>
          <w:szCs w:val="28"/>
          <w:lang w:val="kk-KZ"/>
        </w:rPr>
      </w:pPr>
    </w:p>
    <w:tbl>
      <w:tblPr>
        <w:tblStyle w:val="a7"/>
        <w:tblW w:w="0" w:type="auto"/>
        <w:tblLook w:val="04A0" w:firstRow="1" w:lastRow="0" w:firstColumn="1" w:lastColumn="0" w:noHBand="0" w:noVBand="1"/>
      </w:tblPr>
      <w:tblGrid>
        <w:gridCol w:w="1829"/>
        <w:gridCol w:w="1829"/>
        <w:gridCol w:w="1829"/>
        <w:gridCol w:w="1830"/>
        <w:gridCol w:w="1830"/>
      </w:tblGrid>
      <w:tr w:rsidR="00666FA3" w:rsidRPr="00666FA3" w:rsidTr="00842774">
        <w:tc>
          <w:tcPr>
            <w:tcW w:w="1829" w:type="dxa"/>
          </w:tcPr>
          <w:p w:rsidR="00666FA3" w:rsidRPr="00666FA3" w:rsidRDefault="00666FA3" w:rsidP="009A6EE6">
            <w:pPr>
              <w:tabs>
                <w:tab w:val="right" w:pos="2370"/>
              </w:tabs>
              <w:jc w:val="center"/>
              <w:textAlignment w:val="baseline"/>
              <w:rPr>
                <w:sz w:val="28"/>
                <w:szCs w:val="28"/>
              </w:rPr>
            </w:pPr>
            <w:r w:rsidRPr="00666FA3">
              <w:rPr>
                <w:b/>
                <w:bCs/>
                <w:color w:val="000000"/>
                <w:kern w:val="24"/>
                <w:sz w:val="28"/>
                <w:szCs w:val="28"/>
                <w:lang w:val="kk-KZ"/>
              </w:rPr>
              <w:t>Тексерілді</w:t>
            </w:r>
          </w:p>
        </w:tc>
        <w:tc>
          <w:tcPr>
            <w:tcW w:w="1829" w:type="dxa"/>
          </w:tcPr>
          <w:p w:rsidR="00666FA3" w:rsidRPr="00666FA3" w:rsidRDefault="00666FA3" w:rsidP="009A6EE6">
            <w:pPr>
              <w:jc w:val="center"/>
              <w:textAlignment w:val="baseline"/>
              <w:rPr>
                <w:sz w:val="28"/>
                <w:szCs w:val="28"/>
              </w:rPr>
            </w:pPr>
            <w:r w:rsidRPr="00666FA3">
              <w:rPr>
                <w:b/>
                <w:bCs/>
                <w:color w:val="000000"/>
                <w:kern w:val="24"/>
                <w:sz w:val="28"/>
                <w:szCs w:val="28"/>
              </w:rPr>
              <w:t>2013</w:t>
            </w:r>
            <w:r w:rsidR="001579B6">
              <w:rPr>
                <w:b/>
                <w:bCs/>
                <w:color w:val="000000"/>
                <w:kern w:val="24"/>
                <w:sz w:val="28"/>
                <w:szCs w:val="28"/>
                <w:lang w:val="kk-KZ"/>
              </w:rPr>
              <w:t xml:space="preserve"> </w:t>
            </w:r>
            <w:r w:rsidRPr="00666FA3">
              <w:rPr>
                <w:b/>
                <w:bCs/>
                <w:color w:val="000000"/>
                <w:kern w:val="24"/>
                <w:sz w:val="28"/>
                <w:szCs w:val="28"/>
              </w:rPr>
              <w:t>ж.</w:t>
            </w:r>
          </w:p>
          <w:p w:rsidR="00666FA3" w:rsidRPr="00666FA3" w:rsidRDefault="00666FA3" w:rsidP="009A6EE6">
            <w:pPr>
              <w:kinsoku w:val="0"/>
              <w:overflowPunct w:val="0"/>
              <w:jc w:val="center"/>
              <w:textAlignment w:val="baseline"/>
              <w:rPr>
                <w:sz w:val="28"/>
                <w:szCs w:val="28"/>
              </w:rPr>
            </w:pPr>
            <w:r w:rsidRPr="00666FA3">
              <w:rPr>
                <w:b/>
                <w:bCs/>
                <w:color w:val="000000"/>
                <w:kern w:val="24"/>
                <w:sz w:val="28"/>
                <w:szCs w:val="28"/>
                <w:lang w:val="kk-KZ"/>
              </w:rPr>
              <w:t>қыздар</w:t>
            </w:r>
          </w:p>
        </w:tc>
        <w:tc>
          <w:tcPr>
            <w:tcW w:w="1829" w:type="dxa"/>
          </w:tcPr>
          <w:p w:rsidR="00666FA3" w:rsidRPr="00666FA3" w:rsidRDefault="00666FA3" w:rsidP="009A6EE6">
            <w:pPr>
              <w:jc w:val="center"/>
              <w:textAlignment w:val="baseline"/>
              <w:rPr>
                <w:sz w:val="28"/>
                <w:szCs w:val="28"/>
              </w:rPr>
            </w:pPr>
            <w:r w:rsidRPr="00666FA3">
              <w:rPr>
                <w:b/>
                <w:bCs/>
                <w:color w:val="000000"/>
                <w:kern w:val="24"/>
                <w:sz w:val="28"/>
                <w:szCs w:val="28"/>
                <w:lang w:val="kk-KZ"/>
              </w:rPr>
              <w:t>2013</w:t>
            </w:r>
            <w:r w:rsidR="001579B6">
              <w:rPr>
                <w:b/>
                <w:bCs/>
                <w:color w:val="000000"/>
                <w:kern w:val="24"/>
                <w:sz w:val="28"/>
                <w:szCs w:val="28"/>
                <w:lang w:val="kk-KZ"/>
              </w:rPr>
              <w:t xml:space="preserve"> </w:t>
            </w:r>
            <w:r w:rsidRPr="00666FA3">
              <w:rPr>
                <w:b/>
                <w:bCs/>
                <w:color w:val="000000"/>
                <w:kern w:val="24"/>
                <w:sz w:val="28"/>
                <w:szCs w:val="28"/>
                <w:lang w:val="kk-KZ"/>
              </w:rPr>
              <w:t>ж.</w:t>
            </w:r>
          </w:p>
          <w:p w:rsidR="00666FA3" w:rsidRPr="00666FA3" w:rsidRDefault="00666FA3" w:rsidP="009A6EE6">
            <w:pPr>
              <w:kinsoku w:val="0"/>
              <w:overflowPunct w:val="0"/>
              <w:jc w:val="center"/>
              <w:textAlignment w:val="baseline"/>
              <w:rPr>
                <w:sz w:val="28"/>
                <w:szCs w:val="28"/>
              </w:rPr>
            </w:pPr>
            <w:r w:rsidRPr="00666FA3">
              <w:rPr>
                <w:b/>
                <w:bCs/>
                <w:color w:val="000000"/>
                <w:kern w:val="24"/>
                <w:sz w:val="28"/>
                <w:szCs w:val="28"/>
                <w:lang w:val="kk-KZ"/>
              </w:rPr>
              <w:t>ұлдар</w:t>
            </w:r>
          </w:p>
        </w:tc>
        <w:tc>
          <w:tcPr>
            <w:tcW w:w="1830" w:type="dxa"/>
          </w:tcPr>
          <w:p w:rsidR="00666FA3" w:rsidRPr="00666FA3" w:rsidRDefault="00666FA3" w:rsidP="009A6EE6">
            <w:pPr>
              <w:jc w:val="center"/>
              <w:textAlignment w:val="baseline"/>
              <w:rPr>
                <w:sz w:val="28"/>
                <w:szCs w:val="28"/>
              </w:rPr>
            </w:pPr>
            <w:r w:rsidRPr="00666FA3">
              <w:rPr>
                <w:b/>
                <w:bCs/>
                <w:color w:val="000000"/>
                <w:kern w:val="24"/>
                <w:sz w:val="28"/>
                <w:szCs w:val="28"/>
              </w:rPr>
              <w:t>2014</w:t>
            </w:r>
            <w:r w:rsidR="001579B6">
              <w:rPr>
                <w:b/>
                <w:bCs/>
                <w:color w:val="000000"/>
                <w:kern w:val="24"/>
                <w:sz w:val="28"/>
                <w:szCs w:val="28"/>
                <w:lang w:val="kk-KZ"/>
              </w:rPr>
              <w:t xml:space="preserve"> </w:t>
            </w:r>
            <w:r w:rsidRPr="00666FA3">
              <w:rPr>
                <w:b/>
                <w:bCs/>
                <w:color w:val="000000"/>
                <w:kern w:val="24"/>
                <w:sz w:val="28"/>
                <w:szCs w:val="28"/>
              </w:rPr>
              <w:t>ж.</w:t>
            </w:r>
          </w:p>
          <w:p w:rsidR="00666FA3" w:rsidRPr="00666FA3" w:rsidRDefault="00666FA3" w:rsidP="009A6EE6">
            <w:pPr>
              <w:kinsoku w:val="0"/>
              <w:overflowPunct w:val="0"/>
              <w:jc w:val="center"/>
              <w:textAlignment w:val="baseline"/>
              <w:rPr>
                <w:sz w:val="28"/>
                <w:szCs w:val="28"/>
              </w:rPr>
            </w:pPr>
            <w:r w:rsidRPr="00666FA3">
              <w:rPr>
                <w:b/>
                <w:bCs/>
                <w:color w:val="000000"/>
                <w:kern w:val="24"/>
                <w:sz w:val="28"/>
                <w:szCs w:val="28"/>
                <w:lang w:val="kk-KZ"/>
              </w:rPr>
              <w:t>қыздар</w:t>
            </w:r>
          </w:p>
        </w:tc>
        <w:tc>
          <w:tcPr>
            <w:tcW w:w="1830" w:type="dxa"/>
          </w:tcPr>
          <w:p w:rsidR="00666FA3" w:rsidRPr="00666FA3" w:rsidRDefault="00666FA3" w:rsidP="009A6EE6">
            <w:pPr>
              <w:jc w:val="center"/>
              <w:textAlignment w:val="baseline"/>
              <w:rPr>
                <w:sz w:val="28"/>
                <w:szCs w:val="28"/>
              </w:rPr>
            </w:pPr>
            <w:r w:rsidRPr="00666FA3">
              <w:rPr>
                <w:b/>
                <w:bCs/>
                <w:color w:val="000000"/>
                <w:kern w:val="24"/>
                <w:sz w:val="28"/>
                <w:szCs w:val="28"/>
                <w:lang w:val="kk-KZ"/>
              </w:rPr>
              <w:t>2014</w:t>
            </w:r>
            <w:r w:rsidR="001579B6">
              <w:rPr>
                <w:b/>
                <w:bCs/>
                <w:color w:val="000000"/>
                <w:kern w:val="24"/>
                <w:sz w:val="28"/>
                <w:szCs w:val="28"/>
                <w:lang w:val="kk-KZ"/>
              </w:rPr>
              <w:t xml:space="preserve"> </w:t>
            </w:r>
            <w:r w:rsidRPr="00666FA3">
              <w:rPr>
                <w:b/>
                <w:bCs/>
                <w:color w:val="000000"/>
                <w:kern w:val="24"/>
                <w:sz w:val="28"/>
                <w:szCs w:val="28"/>
                <w:lang w:val="kk-KZ"/>
              </w:rPr>
              <w:t>ж.</w:t>
            </w:r>
          </w:p>
          <w:p w:rsidR="00666FA3" w:rsidRPr="00666FA3" w:rsidRDefault="00666FA3" w:rsidP="009A6EE6">
            <w:pPr>
              <w:kinsoku w:val="0"/>
              <w:overflowPunct w:val="0"/>
              <w:jc w:val="center"/>
              <w:textAlignment w:val="baseline"/>
              <w:rPr>
                <w:sz w:val="28"/>
                <w:szCs w:val="28"/>
              </w:rPr>
            </w:pPr>
            <w:r w:rsidRPr="00666FA3">
              <w:rPr>
                <w:b/>
                <w:bCs/>
                <w:color w:val="000000"/>
                <w:kern w:val="24"/>
                <w:sz w:val="28"/>
                <w:szCs w:val="28"/>
                <w:lang w:val="kk-KZ"/>
              </w:rPr>
              <w:t>ұлдар</w:t>
            </w:r>
          </w:p>
        </w:tc>
      </w:tr>
      <w:tr w:rsidR="00666FA3" w:rsidRPr="00666FA3" w:rsidTr="00842774">
        <w:tc>
          <w:tcPr>
            <w:tcW w:w="1829" w:type="dxa"/>
          </w:tcPr>
          <w:p w:rsidR="00666FA3" w:rsidRPr="00666FA3" w:rsidRDefault="00666FA3" w:rsidP="009A6EE6">
            <w:pPr>
              <w:textAlignment w:val="baseline"/>
              <w:rPr>
                <w:sz w:val="28"/>
                <w:szCs w:val="28"/>
              </w:rPr>
            </w:pPr>
            <w:r w:rsidRPr="00666FA3">
              <w:rPr>
                <w:bCs/>
                <w:color w:val="000000"/>
                <w:kern w:val="24"/>
                <w:sz w:val="28"/>
                <w:szCs w:val="28"/>
                <w:lang w:val="kk-KZ"/>
              </w:rPr>
              <w:t>Балалардың жалпы саны</w:t>
            </w:r>
          </w:p>
        </w:tc>
        <w:tc>
          <w:tcPr>
            <w:tcW w:w="1829" w:type="dxa"/>
          </w:tcPr>
          <w:p w:rsidR="00666FA3" w:rsidRPr="00666FA3" w:rsidRDefault="00666FA3" w:rsidP="009A6EE6">
            <w:pPr>
              <w:textAlignment w:val="baseline"/>
              <w:rPr>
                <w:sz w:val="28"/>
                <w:szCs w:val="28"/>
              </w:rPr>
            </w:pPr>
            <w:r w:rsidRPr="00666FA3">
              <w:rPr>
                <w:color w:val="000000"/>
                <w:kern w:val="24"/>
                <w:sz w:val="28"/>
                <w:szCs w:val="28"/>
              </w:rPr>
              <w:t>10171</w:t>
            </w:r>
          </w:p>
        </w:tc>
        <w:tc>
          <w:tcPr>
            <w:tcW w:w="1829" w:type="dxa"/>
          </w:tcPr>
          <w:p w:rsidR="00666FA3" w:rsidRPr="00666FA3" w:rsidRDefault="00666FA3" w:rsidP="009A6EE6">
            <w:pPr>
              <w:textAlignment w:val="baseline"/>
              <w:rPr>
                <w:sz w:val="28"/>
                <w:szCs w:val="28"/>
              </w:rPr>
            </w:pPr>
            <w:r w:rsidRPr="00666FA3">
              <w:rPr>
                <w:color w:val="000000"/>
                <w:kern w:val="24"/>
                <w:sz w:val="28"/>
                <w:szCs w:val="28"/>
                <w:lang w:val="kk-KZ"/>
              </w:rPr>
              <w:t>4295</w:t>
            </w:r>
          </w:p>
        </w:tc>
        <w:tc>
          <w:tcPr>
            <w:tcW w:w="1830" w:type="dxa"/>
          </w:tcPr>
          <w:p w:rsidR="00666FA3" w:rsidRPr="00666FA3" w:rsidRDefault="00666FA3" w:rsidP="009A6EE6">
            <w:pPr>
              <w:textAlignment w:val="baseline"/>
              <w:rPr>
                <w:sz w:val="28"/>
                <w:szCs w:val="28"/>
              </w:rPr>
            </w:pPr>
            <w:r w:rsidRPr="00666FA3">
              <w:rPr>
                <w:color w:val="000000"/>
                <w:kern w:val="24"/>
                <w:sz w:val="28"/>
                <w:szCs w:val="28"/>
                <w:lang w:val="en-US"/>
              </w:rPr>
              <w:t>10808</w:t>
            </w:r>
          </w:p>
        </w:tc>
        <w:tc>
          <w:tcPr>
            <w:tcW w:w="1830" w:type="dxa"/>
          </w:tcPr>
          <w:p w:rsidR="00666FA3" w:rsidRPr="00666FA3" w:rsidRDefault="00666FA3" w:rsidP="009A6EE6">
            <w:pPr>
              <w:textAlignment w:val="baseline"/>
              <w:rPr>
                <w:sz w:val="28"/>
                <w:szCs w:val="28"/>
              </w:rPr>
            </w:pPr>
            <w:r w:rsidRPr="00666FA3">
              <w:rPr>
                <w:color w:val="000000"/>
                <w:kern w:val="24"/>
                <w:sz w:val="28"/>
                <w:szCs w:val="28"/>
                <w:lang w:val="kk-KZ"/>
              </w:rPr>
              <w:t>5674</w:t>
            </w:r>
          </w:p>
        </w:tc>
      </w:tr>
      <w:tr w:rsidR="00666FA3" w:rsidRPr="00666FA3" w:rsidTr="00842774">
        <w:tc>
          <w:tcPr>
            <w:tcW w:w="1829" w:type="dxa"/>
          </w:tcPr>
          <w:p w:rsidR="00666FA3" w:rsidRPr="00666FA3" w:rsidRDefault="00666FA3" w:rsidP="009A6EE6">
            <w:pPr>
              <w:textAlignment w:val="baseline"/>
              <w:rPr>
                <w:sz w:val="28"/>
                <w:szCs w:val="28"/>
              </w:rPr>
            </w:pPr>
            <w:r w:rsidRPr="00666FA3">
              <w:rPr>
                <w:bCs/>
                <w:color w:val="000000"/>
                <w:kern w:val="24"/>
                <w:sz w:val="28"/>
                <w:szCs w:val="28"/>
                <w:lang w:val="kk-KZ"/>
              </w:rPr>
              <w:t>Алғашқы ахуалдың пайда болуы</w:t>
            </w:r>
          </w:p>
        </w:tc>
        <w:tc>
          <w:tcPr>
            <w:tcW w:w="1829" w:type="dxa"/>
          </w:tcPr>
          <w:p w:rsidR="00666FA3" w:rsidRPr="00666FA3" w:rsidRDefault="00666FA3" w:rsidP="009A6EE6">
            <w:pPr>
              <w:textAlignment w:val="baseline"/>
              <w:rPr>
                <w:sz w:val="28"/>
                <w:szCs w:val="28"/>
              </w:rPr>
            </w:pPr>
            <w:r w:rsidRPr="00666FA3">
              <w:rPr>
                <w:color w:val="000000"/>
                <w:kern w:val="24"/>
                <w:sz w:val="28"/>
                <w:szCs w:val="28"/>
                <w:lang w:val="en-US"/>
              </w:rPr>
              <w:t>219</w:t>
            </w:r>
          </w:p>
        </w:tc>
        <w:tc>
          <w:tcPr>
            <w:tcW w:w="1829" w:type="dxa"/>
          </w:tcPr>
          <w:p w:rsidR="00666FA3" w:rsidRPr="00666FA3" w:rsidRDefault="00666FA3" w:rsidP="009A6EE6">
            <w:pPr>
              <w:textAlignment w:val="baseline"/>
              <w:rPr>
                <w:sz w:val="28"/>
                <w:szCs w:val="28"/>
              </w:rPr>
            </w:pPr>
            <w:r w:rsidRPr="00666FA3">
              <w:rPr>
                <w:color w:val="000000"/>
                <w:kern w:val="24"/>
                <w:sz w:val="28"/>
                <w:szCs w:val="28"/>
                <w:lang w:val="kk-KZ"/>
              </w:rPr>
              <w:t>87</w:t>
            </w:r>
          </w:p>
        </w:tc>
        <w:tc>
          <w:tcPr>
            <w:tcW w:w="1830" w:type="dxa"/>
          </w:tcPr>
          <w:p w:rsidR="00666FA3" w:rsidRPr="00666FA3" w:rsidRDefault="00666FA3" w:rsidP="009A6EE6">
            <w:pPr>
              <w:textAlignment w:val="baseline"/>
              <w:rPr>
                <w:sz w:val="28"/>
                <w:szCs w:val="28"/>
              </w:rPr>
            </w:pPr>
            <w:r w:rsidRPr="00666FA3">
              <w:rPr>
                <w:color w:val="000000"/>
                <w:kern w:val="24"/>
                <w:sz w:val="28"/>
                <w:szCs w:val="28"/>
                <w:lang w:val="en-US"/>
              </w:rPr>
              <w:t>381</w:t>
            </w:r>
          </w:p>
        </w:tc>
        <w:tc>
          <w:tcPr>
            <w:tcW w:w="1830" w:type="dxa"/>
          </w:tcPr>
          <w:p w:rsidR="00666FA3" w:rsidRPr="00666FA3" w:rsidRDefault="00666FA3" w:rsidP="009A6EE6">
            <w:pPr>
              <w:textAlignment w:val="baseline"/>
              <w:rPr>
                <w:sz w:val="28"/>
                <w:szCs w:val="28"/>
              </w:rPr>
            </w:pPr>
            <w:r w:rsidRPr="00666FA3">
              <w:rPr>
                <w:color w:val="000000"/>
                <w:kern w:val="24"/>
                <w:sz w:val="28"/>
                <w:szCs w:val="28"/>
                <w:lang w:val="kk-KZ"/>
              </w:rPr>
              <w:t>166</w:t>
            </w:r>
          </w:p>
        </w:tc>
      </w:tr>
      <w:tr w:rsidR="00666FA3" w:rsidRPr="00666FA3" w:rsidTr="00842774">
        <w:trPr>
          <w:trHeight w:val="473"/>
        </w:trPr>
        <w:tc>
          <w:tcPr>
            <w:tcW w:w="1829" w:type="dxa"/>
          </w:tcPr>
          <w:p w:rsidR="00666FA3" w:rsidRPr="00666FA3" w:rsidRDefault="00666FA3" w:rsidP="009A6EE6">
            <w:pPr>
              <w:textAlignment w:val="baseline"/>
              <w:rPr>
                <w:sz w:val="28"/>
                <w:szCs w:val="28"/>
              </w:rPr>
            </w:pPr>
            <w:r w:rsidRPr="00666FA3">
              <w:rPr>
                <w:bCs/>
                <w:color w:val="000000"/>
                <w:kern w:val="24"/>
                <w:sz w:val="28"/>
                <w:szCs w:val="28"/>
                <w:lang w:val="kk-KZ"/>
              </w:rPr>
              <w:t>Емделді</w:t>
            </w:r>
          </w:p>
        </w:tc>
        <w:tc>
          <w:tcPr>
            <w:tcW w:w="1829" w:type="dxa"/>
          </w:tcPr>
          <w:p w:rsidR="00666FA3" w:rsidRPr="00666FA3" w:rsidRDefault="00666FA3" w:rsidP="009A6EE6">
            <w:pPr>
              <w:textAlignment w:val="baseline"/>
              <w:rPr>
                <w:sz w:val="28"/>
                <w:szCs w:val="28"/>
              </w:rPr>
            </w:pPr>
            <w:r w:rsidRPr="00666FA3">
              <w:rPr>
                <w:color w:val="000000"/>
                <w:kern w:val="24"/>
                <w:sz w:val="28"/>
                <w:szCs w:val="28"/>
                <w:lang w:val="en-US"/>
              </w:rPr>
              <w:t>203</w:t>
            </w:r>
          </w:p>
        </w:tc>
        <w:tc>
          <w:tcPr>
            <w:tcW w:w="1829" w:type="dxa"/>
          </w:tcPr>
          <w:p w:rsidR="00666FA3" w:rsidRPr="00666FA3" w:rsidRDefault="00666FA3" w:rsidP="009A6EE6">
            <w:pPr>
              <w:textAlignment w:val="baseline"/>
              <w:rPr>
                <w:sz w:val="28"/>
                <w:szCs w:val="28"/>
              </w:rPr>
            </w:pPr>
            <w:r w:rsidRPr="00666FA3">
              <w:rPr>
                <w:color w:val="000000"/>
                <w:kern w:val="24"/>
                <w:sz w:val="28"/>
                <w:szCs w:val="28"/>
                <w:lang w:val="kk-KZ"/>
              </w:rPr>
              <w:t>84</w:t>
            </w:r>
          </w:p>
        </w:tc>
        <w:tc>
          <w:tcPr>
            <w:tcW w:w="1830" w:type="dxa"/>
          </w:tcPr>
          <w:p w:rsidR="00666FA3" w:rsidRPr="00666FA3" w:rsidRDefault="00666FA3" w:rsidP="009A6EE6">
            <w:pPr>
              <w:textAlignment w:val="baseline"/>
              <w:rPr>
                <w:sz w:val="28"/>
                <w:szCs w:val="28"/>
              </w:rPr>
            </w:pPr>
            <w:r w:rsidRPr="00666FA3">
              <w:rPr>
                <w:color w:val="000000"/>
                <w:kern w:val="24"/>
                <w:sz w:val="28"/>
                <w:szCs w:val="28"/>
                <w:lang w:val="en-US"/>
              </w:rPr>
              <w:t>3</w:t>
            </w:r>
            <w:r w:rsidRPr="00666FA3">
              <w:rPr>
                <w:color w:val="000000"/>
                <w:kern w:val="24"/>
                <w:sz w:val="28"/>
                <w:szCs w:val="28"/>
                <w:lang w:val="kk-KZ"/>
              </w:rPr>
              <w:t>12</w:t>
            </w:r>
          </w:p>
        </w:tc>
        <w:tc>
          <w:tcPr>
            <w:tcW w:w="1830" w:type="dxa"/>
          </w:tcPr>
          <w:p w:rsidR="00666FA3" w:rsidRPr="00666FA3" w:rsidRDefault="00666FA3" w:rsidP="009A6EE6">
            <w:pPr>
              <w:textAlignment w:val="baseline"/>
              <w:rPr>
                <w:sz w:val="28"/>
                <w:szCs w:val="28"/>
              </w:rPr>
            </w:pPr>
            <w:r w:rsidRPr="00666FA3">
              <w:rPr>
                <w:color w:val="000000"/>
                <w:kern w:val="24"/>
                <w:sz w:val="28"/>
                <w:szCs w:val="28"/>
                <w:lang w:val="kk-KZ"/>
              </w:rPr>
              <w:t>126</w:t>
            </w:r>
          </w:p>
        </w:tc>
      </w:tr>
      <w:tr w:rsidR="00666FA3" w:rsidRPr="00666FA3" w:rsidTr="00842774">
        <w:tc>
          <w:tcPr>
            <w:tcW w:w="1829" w:type="dxa"/>
          </w:tcPr>
          <w:p w:rsidR="00666FA3" w:rsidRPr="00666FA3" w:rsidRDefault="00666FA3" w:rsidP="009A6EE6">
            <w:pPr>
              <w:textAlignment w:val="baseline"/>
              <w:rPr>
                <w:sz w:val="28"/>
                <w:szCs w:val="28"/>
              </w:rPr>
            </w:pPr>
            <w:r w:rsidRPr="00666FA3">
              <w:rPr>
                <w:bCs/>
                <w:color w:val="000000"/>
                <w:kern w:val="24"/>
                <w:sz w:val="28"/>
                <w:szCs w:val="28"/>
                <w:lang w:val="kk-KZ"/>
              </w:rPr>
              <w:t>Дәрігерлік тірекуге алынды</w:t>
            </w:r>
          </w:p>
        </w:tc>
        <w:tc>
          <w:tcPr>
            <w:tcW w:w="1829" w:type="dxa"/>
          </w:tcPr>
          <w:p w:rsidR="00666FA3" w:rsidRPr="00666FA3" w:rsidRDefault="00666FA3" w:rsidP="009A6EE6">
            <w:pPr>
              <w:textAlignment w:val="baseline"/>
              <w:rPr>
                <w:sz w:val="28"/>
                <w:szCs w:val="28"/>
              </w:rPr>
            </w:pPr>
            <w:r w:rsidRPr="00666FA3">
              <w:rPr>
                <w:color w:val="000000"/>
                <w:kern w:val="24"/>
                <w:sz w:val="28"/>
                <w:szCs w:val="28"/>
                <w:lang w:val="en-US"/>
              </w:rPr>
              <w:t>85</w:t>
            </w:r>
          </w:p>
        </w:tc>
        <w:tc>
          <w:tcPr>
            <w:tcW w:w="1829" w:type="dxa"/>
          </w:tcPr>
          <w:p w:rsidR="00666FA3" w:rsidRPr="00666FA3" w:rsidRDefault="00666FA3" w:rsidP="009A6EE6">
            <w:pPr>
              <w:textAlignment w:val="baseline"/>
              <w:rPr>
                <w:sz w:val="28"/>
                <w:szCs w:val="28"/>
              </w:rPr>
            </w:pPr>
            <w:r w:rsidRPr="00666FA3">
              <w:rPr>
                <w:color w:val="000000"/>
                <w:kern w:val="24"/>
                <w:sz w:val="28"/>
                <w:szCs w:val="28"/>
                <w:lang w:val="kk-KZ"/>
              </w:rPr>
              <w:t>27</w:t>
            </w:r>
          </w:p>
        </w:tc>
        <w:tc>
          <w:tcPr>
            <w:tcW w:w="1830" w:type="dxa"/>
          </w:tcPr>
          <w:p w:rsidR="00666FA3" w:rsidRPr="00666FA3" w:rsidRDefault="00666FA3" w:rsidP="009A6EE6">
            <w:pPr>
              <w:textAlignment w:val="baseline"/>
              <w:rPr>
                <w:sz w:val="28"/>
                <w:szCs w:val="28"/>
              </w:rPr>
            </w:pPr>
            <w:r w:rsidRPr="00666FA3">
              <w:rPr>
                <w:color w:val="000000"/>
                <w:kern w:val="24"/>
                <w:sz w:val="28"/>
                <w:szCs w:val="28"/>
                <w:lang w:val="en-US"/>
              </w:rPr>
              <w:t>86</w:t>
            </w:r>
          </w:p>
        </w:tc>
        <w:tc>
          <w:tcPr>
            <w:tcW w:w="1830" w:type="dxa"/>
          </w:tcPr>
          <w:p w:rsidR="00666FA3" w:rsidRPr="00666FA3" w:rsidRDefault="00666FA3" w:rsidP="009A6EE6">
            <w:pPr>
              <w:textAlignment w:val="baseline"/>
              <w:rPr>
                <w:sz w:val="28"/>
                <w:szCs w:val="28"/>
              </w:rPr>
            </w:pPr>
            <w:r w:rsidRPr="00666FA3">
              <w:rPr>
                <w:color w:val="000000"/>
                <w:kern w:val="24"/>
                <w:sz w:val="28"/>
                <w:szCs w:val="28"/>
                <w:lang w:val="kk-KZ"/>
              </w:rPr>
              <w:t>42</w:t>
            </w:r>
          </w:p>
        </w:tc>
      </w:tr>
    </w:tbl>
    <w:p w:rsidR="00666FA3" w:rsidRPr="00666FA3" w:rsidRDefault="00666FA3" w:rsidP="009A6EE6">
      <w:pPr>
        <w:rPr>
          <w:sz w:val="28"/>
          <w:szCs w:val="28"/>
          <w:lang w:val="en-US"/>
        </w:rPr>
      </w:pPr>
    </w:p>
    <w:p w:rsidR="00666FA3" w:rsidRPr="00666FA3" w:rsidRDefault="00666FA3" w:rsidP="009A6EE6">
      <w:pPr>
        <w:jc w:val="center"/>
        <w:rPr>
          <w:b/>
          <w:sz w:val="28"/>
          <w:szCs w:val="28"/>
          <w:lang w:val="kk-KZ"/>
        </w:rPr>
      </w:pPr>
      <w:r w:rsidRPr="00666FA3">
        <w:rPr>
          <w:b/>
          <w:sz w:val="28"/>
          <w:szCs w:val="28"/>
          <w:lang w:val="kk-KZ"/>
        </w:rPr>
        <w:t>Жиі кездесетін көз аурулары және тіркелген балалар саны</w:t>
      </w:r>
    </w:p>
    <w:p w:rsidR="00666FA3" w:rsidRPr="00666FA3" w:rsidRDefault="00666FA3" w:rsidP="009A6EE6">
      <w:pPr>
        <w:rPr>
          <w:b/>
          <w:sz w:val="28"/>
          <w:szCs w:val="28"/>
          <w:lang w:val="kk-KZ"/>
        </w:rPr>
      </w:pPr>
    </w:p>
    <w:tbl>
      <w:tblPr>
        <w:tblStyle w:val="a7"/>
        <w:tblW w:w="0" w:type="auto"/>
        <w:tblInd w:w="-197" w:type="dxa"/>
        <w:tblLook w:val="04A0" w:firstRow="1" w:lastRow="0" w:firstColumn="1" w:lastColumn="0" w:noHBand="0" w:noVBand="1"/>
      </w:tblPr>
      <w:tblGrid>
        <w:gridCol w:w="498"/>
        <w:gridCol w:w="4638"/>
        <w:gridCol w:w="2242"/>
        <w:gridCol w:w="2228"/>
      </w:tblGrid>
      <w:tr w:rsidR="00666FA3" w:rsidRPr="00666FA3" w:rsidTr="00842774">
        <w:tc>
          <w:tcPr>
            <w:tcW w:w="236" w:type="dxa"/>
          </w:tcPr>
          <w:p w:rsidR="00666FA3" w:rsidRPr="00666FA3" w:rsidRDefault="00666FA3" w:rsidP="009A6EE6">
            <w:pPr>
              <w:tabs>
                <w:tab w:val="left" w:pos="1590"/>
              </w:tabs>
              <w:textAlignment w:val="baseline"/>
              <w:rPr>
                <w:sz w:val="28"/>
                <w:szCs w:val="28"/>
              </w:rPr>
            </w:pPr>
            <w:r w:rsidRPr="00666FA3">
              <w:rPr>
                <w:b/>
                <w:bCs/>
                <w:color w:val="000000" w:themeColor="text1"/>
                <w:kern w:val="24"/>
                <w:sz w:val="28"/>
                <w:szCs w:val="28"/>
                <w:lang w:val="kk-KZ"/>
              </w:rPr>
              <w:t>№</w:t>
            </w:r>
          </w:p>
        </w:tc>
        <w:tc>
          <w:tcPr>
            <w:tcW w:w="4638" w:type="dxa"/>
          </w:tcPr>
          <w:p w:rsidR="00666FA3" w:rsidRPr="00666FA3" w:rsidRDefault="00666FA3" w:rsidP="009A6EE6">
            <w:pPr>
              <w:tabs>
                <w:tab w:val="left" w:pos="1590"/>
              </w:tabs>
              <w:jc w:val="center"/>
              <w:textAlignment w:val="baseline"/>
              <w:rPr>
                <w:b/>
                <w:bCs/>
                <w:color w:val="000000" w:themeColor="text1"/>
                <w:kern w:val="24"/>
                <w:sz w:val="28"/>
                <w:szCs w:val="28"/>
                <w:lang w:val="kk-KZ"/>
              </w:rPr>
            </w:pPr>
            <w:r w:rsidRPr="00666FA3">
              <w:rPr>
                <w:b/>
                <w:bCs/>
                <w:color w:val="000000" w:themeColor="text1"/>
                <w:kern w:val="24"/>
                <w:sz w:val="28"/>
                <w:szCs w:val="28"/>
                <w:lang w:val="kk-KZ"/>
              </w:rPr>
              <w:t>Офтальмопатологиялық структура</w:t>
            </w:r>
          </w:p>
          <w:p w:rsidR="00666FA3" w:rsidRPr="00666FA3" w:rsidRDefault="00666FA3" w:rsidP="009A6EE6">
            <w:pPr>
              <w:tabs>
                <w:tab w:val="left" w:pos="1590"/>
              </w:tabs>
              <w:jc w:val="center"/>
              <w:textAlignment w:val="baseline"/>
              <w:rPr>
                <w:sz w:val="28"/>
                <w:szCs w:val="28"/>
              </w:rPr>
            </w:pPr>
            <w:r w:rsidRPr="00666FA3">
              <w:rPr>
                <w:b/>
                <w:bCs/>
                <w:color w:val="000000" w:themeColor="text1"/>
                <w:kern w:val="24"/>
                <w:sz w:val="28"/>
                <w:szCs w:val="28"/>
                <w:lang w:val="kk-KZ"/>
              </w:rPr>
              <w:t>(2013ж. - 2014ж.)</w:t>
            </w:r>
          </w:p>
        </w:tc>
        <w:tc>
          <w:tcPr>
            <w:tcW w:w="2242" w:type="dxa"/>
          </w:tcPr>
          <w:p w:rsidR="00666FA3" w:rsidRPr="00666FA3" w:rsidRDefault="00666FA3" w:rsidP="009A6EE6">
            <w:pPr>
              <w:tabs>
                <w:tab w:val="left" w:pos="1590"/>
              </w:tabs>
              <w:jc w:val="center"/>
              <w:textAlignment w:val="baseline"/>
              <w:rPr>
                <w:sz w:val="28"/>
                <w:szCs w:val="28"/>
              </w:rPr>
            </w:pPr>
            <w:r w:rsidRPr="00666FA3">
              <w:rPr>
                <w:b/>
                <w:bCs/>
                <w:color w:val="000000" w:themeColor="text1"/>
                <w:kern w:val="24"/>
                <w:sz w:val="28"/>
                <w:szCs w:val="28"/>
                <w:lang w:val="kk-KZ"/>
              </w:rPr>
              <w:t>Ауырған балалардың  саны</w:t>
            </w:r>
          </w:p>
        </w:tc>
        <w:tc>
          <w:tcPr>
            <w:tcW w:w="2228" w:type="dxa"/>
          </w:tcPr>
          <w:p w:rsidR="00666FA3" w:rsidRPr="00666FA3" w:rsidRDefault="00666FA3" w:rsidP="009A6EE6">
            <w:pPr>
              <w:tabs>
                <w:tab w:val="left" w:pos="1590"/>
              </w:tabs>
              <w:jc w:val="center"/>
              <w:textAlignment w:val="baseline"/>
              <w:rPr>
                <w:b/>
                <w:bCs/>
                <w:color w:val="000000" w:themeColor="text1"/>
                <w:kern w:val="24"/>
                <w:sz w:val="28"/>
                <w:szCs w:val="28"/>
                <w:lang w:val="kk-KZ"/>
              </w:rPr>
            </w:pPr>
            <w:r w:rsidRPr="00666FA3">
              <w:rPr>
                <w:b/>
                <w:bCs/>
                <w:color w:val="000000" w:themeColor="text1"/>
                <w:kern w:val="24"/>
                <w:sz w:val="28"/>
                <w:szCs w:val="28"/>
                <w:lang w:val="kk-KZ"/>
              </w:rPr>
              <w:t>%</w:t>
            </w:r>
            <w:r w:rsidR="001579B6">
              <w:rPr>
                <w:b/>
                <w:bCs/>
                <w:color w:val="000000" w:themeColor="text1"/>
                <w:kern w:val="24"/>
                <w:sz w:val="28"/>
                <w:szCs w:val="28"/>
                <w:lang w:val="kk-KZ"/>
              </w:rPr>
              <w:t xml:space="preserve"> </w:t>
            </w:r>
            <w:r w:rsidRPr="00666FA3">
              <w:rPr>
                <w:b/>
                <w:bCs/>
                <w:color w:val="000000" w:themeColor="text1"/>
                <w:kern w:val="24"/>
                <w:sz w:val="28"/>
                <w:szCs w:val="28"/>
                <w:lang w:val="kk-KZ"/>
              </w:rPr>
              <w:t>1000 балаға</w:t>
            </w:r>
          </w:p>
          <w:p w:rsidR="00666FA3" w:rsidRPr="00666FA3" w:rsidRDefault="00666FA3" w:rsidP="009A6EE6">
            <w:pPr>
              <w:tabs>
                <w:tab w:val="left" w:pos="1590"/>
              </w:tabs>
              <w:jc w:val="center"/>
              <w:textAlignment w:val="baseline"/>
              <w:rPr>
                <w:sz w:val="28"/>
                <w:szCs w:val="28"/>
              </w:rPr>
            </w:pPr>
            <w:r w:rsidRPr="00666FA3">
              <w:rPr>
                <w:b/>
                <w:bCs/>
                <w:color w:val="000000" w:themeColor="text1"/>
                <w:kern w:val="24"/>
                <w:sz w:val="28"/>
                <w:szCs w:val="28"/>
                <w:lang w:val="kk-KZ"/>
              </w:rPr>
              <w:t>шаққанда</w:t>
            </w:r>
          </w:p>
        </w:tc>
      </w:tr>
      <w:tr w:rsidR="00666FA3" w:rsidRPr="00666FA3" w:rsidTr="00842774">
        <w:tc>
          <w:tcPr>
            <w:tcW w:w="236" w:type="dxa"/>
          </w:tcPr>
          <w:p w:rsidR="00666FA3" w:rsidRPr="00666FA3" w:rsidRDefault="00666FA3" w:rsidP="009A6EE6">
            <w:pPr>
              <w:rPr>
                <w:sz w:val="28"/>
                <w:szCs w:val="28"/>
              </w:rPr>
            </w:pPr>
          </w:p>
        </w:tc>
        <w:tc>
          <w:tcPr>
            <w:tcW w:w="4638" w:type="dxa"/>
          </w:tcPr>
          <w:p w:rsidR="00666FA3" w:rsidRPr="00666FA3" w:rsidRDefault="00666FA3" w:rsidP="009A6EE6">
            <w:pPr>
              <w:tabs>
                <w:tab w:val="left" w:pos="1590"/>
              </w:tabs>
              <w:textAlignment w:val="baseline"/>
              <w:rPr>
                <w:sz w:val="28"/>
                <w:szCs w:val="28"/>
              </w:rPr>
            </w:pPr>
            <w:r w:rsidRPr="00666FA3">
              <w:rPr>
                <w:bCs/>
                <w:color w:val="000000" w:themeColor="text1"/>
                <w:kern w:val="24"/>
                <w:sz w:val="28"/>
                <w:szCs w:val="28"/>
                <w:lang w:val="kk-KZ"/>
              </w:rPr>
              <w:t>Рефракция және аккомодацияның бұзылуы</w:t>
            </w:r>
          </w:p>
        </w:tc>
        <w:tc>
          <w:tcPr>
            <w:tcW w:w="2242" w:type="dxa"/>
          </w:tcPr>
          <w:p w:rsidR="00666FA3" w:rsidRPr="00666FA3" w:rsidRDefault="00666FA3" w:rsidP="009A6EE6">
            <w:pPr>
              <w:rPr>
                <w:sz w:val="28"/>
                <w:szCs w:val="28"/>
              </w:rPr>
            </w:pPr>
          </w:p>
        </w:tc>
        <w:tc>
          <w:tcPr>
            <w:tcW w:w="2228" w:type="dxa"/>
          </w:tcPr>
          <w:p w:rsidR="00666FA3" w:rsidRPr="00666FA3" w:rsidRDefault="00666FA3" w:rsidP="009A6EE6">
            <w:pPr>
              <w:rPr>
                <w:sz w:val="28"/>
                <w:szCs w:val="28"/>
              </w:rPr>
            </w:pPr>
          </w:p>
        </w:tc>
      </w:tr>
      <w:tr w:rsidR="00666FA3" w:rsidRPr="00666FA3" w:rsidTr="00842774">
        <w:tc>
          <w:tcPr>
            <w:tcW w:w="236" w:type="dxa"/>
          </w:tcPr>
          <w:p w:rsidR="00666FA3" w:rsidRPr="00666FA3" w:rsidRDefault="00666FA3" w:rsidP="009A6EE6">
            <w:pPr>
              <w:tabs>
                <w:tab w:val="left" w:pos="1590"/>
              </w:tabs>
              <w:textAlignment w:val="baseline"/>
              <w:rPr>
                <w:sz w:val="28"/>
                <w:szCs w:val="28"/>
              </w:rPr>
            </w:pPr>
            <w:r w:rsidRPr="00666FA3">
              <w:rPr>
                <w:color w:val="000000" w:themeColor="text1"/>
                <w:kern w:val="24"/>
                <w:sz w:val="28"/>
                <w:szCs w:val="28"/>
                <w:lang w:val="kk-KZ"/>
              </w:rPr>
              <w:t>1</w:t>
            </w:r>
          </w:p>
        </w:tc>
        <w:tc>
          <w:tcPr>
            <w:tcW w:w="4638" w:type="dxa"/>
          </w:tcPr>
          <w:p w:rsidR="00666FA3" w:rsidRPr="00666FA3" w:rsidRDefault="00666FA3" w:rsidP="009A6EE6">
            <w:pPr>
              <w:tabs>
                <w:tab w:val="left" w:pos="1590"/>
              </w:tabs>
              <w:textAlignment w:val="baseline"/>
              <w:rPr>
                <w:sz w:val="28"/>
                <w:szCs w:val="28"/>
              </w:rPr>
            </w:pPr>
            <w:r w:rsidRPr="00666FA3">
              <w:rPr>
                <w:bCs/>
                <w:color w:val="000000" w:themeColor="text1"/>
                <w:kern w:val="24"/>
                <w:sz w:val="28"/>
                <w:szCs w:val="28"/>
                <w:lang w:val="kk-KZ"/>
              </w:rPr>
              <w:t xml:space="preserve">Миопия </w:t>
            </w:r>
          </w:p>
        </w:tc>
        <w:tc>
          <w:tcPr>
            <w:tcW w:w="2242" w:type="dxa"/>
          </w:tcPr>
          <w:p w:rsidR="00666FA3" w:rsidRPr="00666FA3" w:rsidRDefault="00666FA3" w:rsidP="009A6EE6">
            <w:pPr>
              <w:tabs>
                <w:tab w:val="left" w:pos="1590"/>
              </w:tabs>
              <w:textAlignment w:val="baseline"/>
              <w:rPr>
                <w:sz w:val="28"/>
                <w:szCs w:val="28"/>
              </w:rPr>
            </w:pPr>
            <w:r w:rsidRPr="00666FA3">
              <w:rPr>
                <w:color w:val="000000" w:themeColor="text1"/>
                <w:kern w:val="24"/>
                <w:sz w:val="28"/>
                <w:szCs w:val="28"/>
                <w:lang w:val="kk-KZ"/>
              </w:rPr>
              <w:t>98</w:t>
            </w:r>
          </w:p>
        </w:tc>
        <w:tc>
          <w:tcPr>
            <w:tcW w:w="2228" w:type="dxa"/>
          </w:tcPr>
          <w:p w:rsidR="00666FA3" w:rsidRPr="00666FA3" w:rsidRDefault="00666FA3" w:rsidP="009A6EE6">
            <w:pPr>
              <w:tabs>
                <w:tab w:val="left" w:pos="1590"/>
              </w:tabs>
              <w:textAlignment w:val="baseline"/>
              <w:rPr>
                <w:sz w:val="28"/>
                <w:szCs w:val="28"/>
              </w:rPr>
            </w:pPr>
            <w:r w:rsidRPr="00666FA3">
              <w:rPr>
                <w:color w:val="000000" w:themeColor="text1"/>
                <w:kern w:val="24"/>
                <w:sz w:val="28"/>
                <w:szCs w:val="28"/>
                <w:lang w:val="kk-KZ"/>
              </w:rPr>
              <w:t>88,7</w:t>
            </w:r>
          </w:p>
        </w:tc>
      </w:tr>
      <w:tr w:rsidR="00666FA3" w:rsidRPr="00666FA3" w:rsidTr="00842774">
        <w:tc>
          <w:tcPr>
            <w:tcW w:w="236" w:type="dxa"/>
          </w:tcPr>
          <w:p w:rsidR="00666FA3" w:rsidRPr="00666FA3" w:rsidRDefault="00666FA3" w:rsidP="009A6EE6">
            <w:pPr>
              <w:rPr>
                <w:sz w:val="28"/>
                <w:szCs w:val="28"/>
              </w:rPr>
            </w:pPr>
          </w:p>
        </w:tc>
        <w:tc>
          <w:tcPr>
            <w:tcW w:w="4638" w:type="dxa"/>
          </w:tcPr>
          <w:p w:rsidR="00666FA3" w:rsidRPr="00666FA3" w:rsidRDefault="00666FA3" w:rsidP="009A6EE6">
            <w:pPr>
              <w:tabs>
                <w:tab w:val="left" w:pos="1590"/>
              </w:tabs>
              <w:textAlignment w:val="baseline"/>
              <w:rPr>
                <w:sz w:val="28"/>
                <w:szCs w:val="28"/>
              </w:rPr>
            </w:pPr>
            <w:r w:rsidRPr="00666FA3">
              <w:rPr>
                <w:bCs/>
                <w:color w:val="000000" w:themeColor="text1"/>
                <w:kern w:val="24"/>
                <w:sz w:val="28"/>
                <w:szCs w:val="28"/>
                <w:lang w:val="kk-KZ"/>
              </w:rPr>
              <w:t>Төменгі дәрежелі</w:t>
            </w:r>
          </w:p>
        </w:tc>
        <w:tc>
          <w:tcPr>
            <w:tcW w:w="2242" w:type="dxa"/>
          </w:tcPr>
          <w:p w:rsidR="00666FA3" w:rsidRPr="00666FA3" w:rsidRDefault="00666FA3" w:rsidP="009A6EE6">
            <w:pPr>
              <w:tabs>
                <w:tab w:val="left" w:pos="1590"/>
              </w:tabs>
              <w:textAlignment w:val="baseline"/>
              <w:rPr>
                <w:sz w:val="28"/>
                <w:szCs w:val="28"/>
              </w:rPr>
            </w:pPr>
            <w:r w:rsidRPr="00666FA3">
              <w:rPr>
                <w:color w:val="000000" w:themeColor="text1"/>
                <w:kern w:val="24"/>
                <w:sz w:val="28"/>
                <w:szCs w:val="28"/>
                <w:lang w:val="kk-KZ"/>
              </w:rPr>
              <w:t>67</w:t>
            </w:r>
          </w:p>
        </w:tc>
        <w:tc>
          <w:tcPr>
            <w:tcW w:w="2228" w:type="dxa"/>
          </w:tcPr>
          <w:p w:rsidR="00666FA3" w:rsidRPr="00666FA3" w:rsidRDefault="00666FA3" w:rsidP="009A6EE6">
            <w:pPr>
              <w:tabs>
                <w:tab w:val="left" w:pos="1590"/>
              </w:tabs>
              <w:textAlignment w:val="baseline"/>
              <w:rPr>
                <w:sz w:val="28"/>
                <w:szCs w:val="28"/>
              </w:rPr>
            </w:pPr>
            <w:r w:rsidRPr="00666FA3">
              <w:rPr>
                <w:color w:val="000000" w:themeColor="text1"/>
                <w:kern w:val="24"/>
                <w:sz w:val="28"/>
                <w:szCs w:val="28"/>
                <w:lang w:val="kk-KZ"/>
              </w:rPr>
              <w:t>74,3</w:t>
            </w:r>
          </w:p>
        </w:tc>
      </w:tr>
      <w:tr w:rsidR="00666FA3" w:rsidRPr="00666FA3" w:rsidTr="00842774">
        <w:tc>
          <w:tcPr>
            <w:tcW w:w="236" w:type="dxa"/>
          </w:tcPr>
          <w:p w:rsidR="00666FA3" w:rsidRPr="00666FA3" w:rsidRDefault="00666FA3" w:rsidP="009A6EE6">
            <w:pPr>
              <w:rPr>
                <w:sz w:val="28"/>
                <w:szCs w:val="28"/>
              </w:rPr>
            </w:pPr>
          </w:p>
        </w:tc>
        <w:tc>
          <w:tcPr>
            <w:tcW w:w="4638" w:type="dxa"/>
          </w:tcPr>
          <w:p w:rsidR="00666FA3" w:rsidRPr="00666FA3" w:rsidRDefault="00666FA3" w:rsidP="009A6EE6">
            <w:pPr>
              <w:tabs>
                <w:tab w:val="left" w:pos="1590"/>
              </w:tabs>
              <w:textAlignment w:val="baseline"/>
              <w:rPr>
                <w:sz w:val="28"/>
                <w:szCs w:val="28"/>
              </w:rPr>
            </w:pPr>
            <w:r w:rsidRPr="00666FA3">
              <w:rPr>
                <w:bCs/>
                <w:color w:val="000000" w:themeColor="text1"/>
                <w:kern w:val="24"/>
                <w:sz w:val="28"/>
                <w:szCs w:val="28"/>
                <w:lang w:val="kk-KZ"/>
              </w:rPr>
              <w:t>Орта дәрежелі</w:t>
            </w:r>
          </w:p>
        </w:tc>
        <w:tc>
          <w:tcPr>
            <w:tcW w:w="2242" w:type="dxa"/>
          </w:tcPr>
          <w:p w:rsidR="00666FA3" w:rsidRPr="00666FA3" w:rsidRDefault="00666FA3" w:rsidP="009A6EE6">
            <w:pPr>
              <w:tabs>
                <w:tab w:val="left" w:pos="1590"/>
              </w:tabs>
              <w:textAlignment w:val="baseline"/>
              <w:rPr>
                <w:sz w:val="28"/>
                <w:szCs w:val="28"/>
              </w:rPr>
            </w:pPr>
            <w:r w:rsidRPr="00666FA3">
              <w:rPr>
                <w:color w:val="000000" w:themeColor="text1"/>
                <w:kern w:val="24"/>
                <w:sz w:val="28"/>
                <w:szCs w:val="28"/>
                <w:lang w:val="kk-KZ"/>
              </w:rPr>
              <w:t>19</w:t>
            </w:r>
          </w:p>
        </w:tc>
        <w:tc>
          <w:tcPr>
            <w:tcW w:w="2228" w:type="dxa"/>
          </w:tcPr>
          <w:p w:rsidR="00666FA3" w:rsidRPr="00666FA3" w:rsidRDefault="00666FA3" w:rsidP="009A6EE6">
            <w:pPr>
              <w:tabs>
                <w:tab w:val="left" w:pos="1590"/>
              </w:tabs>
              <w:textAlignment w:val="baseline"/>
              <w:rPr>
                <w:sz w:val="28"/>
                <w:szCs w:val="28"/>
              </w:rPr>
            </w:pPr>
            <w:r w:rsidRPr="00666FA3">
              <w:rPr>
                <w:color w:val="000000" w:themeColor="text1"/>
                <w:kern w:val="24"/>
                <w:sz w:val="28"/>
                <w:szCs w:val="28"/>
                <w:lang w:val="kk-KZ"/>
              </w:rPr>
              <w:t>21,4</w:t>
            </w:r>
          </w:p>
        </w:tc>
      </w:tr>
      <w:tr w:rsidR="00666FA3" w:rsidRPr="00666FA3" w:rsidTr="00842774">
        <w:tc>
          <w:tcPr>
            <w:tcW w:w="236" w:type="dxa"/>
          </w:tcPr>
          <w:p w:rsidR="00666FA3" w:rsidRPr="00666FA3" w:rsidRDefault="00666FA3" w:rsidP="009A6EE6">
            <w:pPr>
              <w:rPr>
                <w:sz w:val="28"/>
                <w:szCs w:val="28"/>
              </w:rPr>
            </w:pPr>
          </w:p>
        </w:tc>
        <w:tc>
          <w:tcPr>
            <w:tcW w:w="4638" w:type="dxa"/>
          </w:tcPr>
          <w:p w:rsidR="00666FA3" w:rsidRPr="00666FA3" w:rsidRDefault="00666FA3" w:rsidP="009A6EE6">
            <w:pPr>
              <w:tabs>
                <w:tab w:val="left" w:pos="1590"/>
              </w:tabs>
              <w:textAlignment w:val="baseline"/>
              <w:rPr>
                <w:sz w:val="28"/>
                <w:szCs w:val="28"/>
              </w:rPr>
            </w:pPr>
            <w:r w:rsidRPr="00666FA3">
              <w:rPr>
                <w:bCs/>
                <w:color w:val="000000" w:themeColor="text1"/>
                <w:kern w:val="24"/>
                <w:sz w:val="28"/>
                <w:szCs w:val="28"/>
                <w:lang w:val="kk-KZ"/>
              </w:rPr>
              <w:t>Жоғары дәрежелі</w:t>
            </w:r>
          </w:p>
        </w:tc>
        <w:tc>
          <w:tcPr>
            <w:tcW w:w="2242" w:type="dxa"/>
          </w:tcPr>
          <w:p w:rsidR="00666FA3" w:rsidRPr="00666FA3" w:rsidRDefault="00666FA3" w:rsidP="009A6EE6">
            <w:pPr>
              <w:tabs>
                <w:tab w:val="left" w:pos="1590"/>
              </w:tabs>
              <w:textAlignment w:val="baseline"/>
              <w:rPr>
                <w:sz w:val="28"/>
                <w:szCs w:val="28"/>
              </w:rPr>
            </w:pPr>
            <w:r w:rsidRPr="00666FA3">
              <w:rPr>
                <w:color w:val="000000" w:themeColor="text1"/>
                <w:kern w:val="24"/>
                <w:sz w:val="28"/>
                <w:szCs w:val="28"/>
                <w:lang w:val="kk-KZ"/>
              </w:rPr>
              <w:t>12</w:t>
            </w:r>
          </w:p>
        </w:tc>
        <w:tc>
          <w:tcPr>
            <w:tcW w:w="2228" w:type="dxa"/>
          </w:tcPr>
          <w:p w:rsidR="00666FA3" w:rsidRPr="00666FA3" w:rsidRDefault="00666FA3" w:rsidP="009A6EE6">
            <w:pPr>
              <w:tabs>
                <w:tab w:val="left" w:pos="1590"/>
              </w:tabs>
              <w:textAlignment w:val="baseline"/>
              <w:rPr>
                <w:sz w:val="28"/>
                <w:szCs w:val="28"/>
              </w:rPr>
            </w:pPr>
            <w:r w:rsidRPr="00666FA3">
              <w:rPr>
                <w:color w:val="000000" w:themeColor="text1"/>
                <w:kern w:val="24"/>
                <w:sz w:val="28"/>
                <w:szCs w:val="28"/>
                <w:lang w:val="kk-KZ"/>
              </w:rPr>
              <w:t>13,3</w:t>
            </w:r>
          </w:p>
        </w:tc>
      </w:tr>
      <w:tr w:rsidR="00666FA3" w:rsidRPr="00666FA3" w:rsidTr="00842774">
        <w:tc>
          <w:tcPr>
            <w:tcW w:w="236" w:type="dxa"/>
          </w:tcPr>
          <w:p w:rsidR="00666FA3" w:rsidRPr="00666FA3" w:rsidRDefault="00666FA3" w:rsidP="009A6EE6">
            <w:pPr>
              <w:tabs>
                <w:tab w:val="left" w:pos="1590"/>
              </w:tabs>
              <w:textAlignment w:val="baseline"/>
              <w:rPr>
                <w:sz w:val="28"/>
                <w:szCs w:val="28"/>
              </w:rPr>
            </w:pPr>
            <w:r w:rsidRPr="00666FA3">
              <w:rPr>
                <w:color w:val="000000" w:themeColor="text1"/>
                <w:kern w:val="24"/>
                <w:sz w:val="28"/>
                <w:szCs w:val="28"/>
                <w:lang w:val="kk-KZ"/>
              </w:rPr>
              <w:t>2</w:t>
            </w:r>
          </w:p>
        </w:tc>
        <w:tc>
          <w:tcPr>
            <w:tcW w:w="4638" w:type="dxa"/>
          </w:tcPr>
          <w:p w:rsidR="00666FA3" w:rsidRPr="00666FA3" w:rsidRDefault="00666FA3" w:rsidP="009A6EE6">
            <w:pPr>
              <w:tabs>
                <w:tab w:val="left" w:pos="1590"/>
              </w:tabs>
              <w:textAlignment w:val="baseline"/>
              <w:rPr>
                <w:sz w:val="28"/>
                <w:szCs w:val="28"/>
              </w:rPr>
            </w:pPr>
            <w:r w:rsidRPr="00666FA3">
              <w:rPr>
                <w:bCs/>
                <w:color w:val="000000" w:themeColor="text1"/>
                <w:kern w:val="24"/>
                <w:sz w:val="28"/>
                <w:szCs w:val="28"/>
                <w:lang w:val="kk-KZ"/>
              </w:rPr>
              <w:t>Гиперметропия</w:t>
            </w:r>
          </w:p>
        </w:tc>
        <w:tc>
          <w:tcPr>
            <w:tcW w:w="2242" w:type="dxa"/>
          </w:tcPr>
          <w:p w:rsidR="00666FA3" w:rsidRPr="00666FA3" w:rsidRDefault="00666FA3" w:rsidP="009A6EE6">
            <w:pPr>
              <w:tabs>
                <w:tab w:val="left" w:pos="1590"/>
              </w:tabs>
              <w:textAlignment w:val="baseline"/>
              <w:rPr>
                <w:sz w:val="28"/>
                <w:szCs w:val="28"/>
              </w:rPr>
            </w:pPr>
            <w:r w:rsidRPr="00666FA3">
              <w:rPr>
                <w:color w:val="000000" w:themeColor="text1"/>
                <w:kern w:val="24"/>
                <w:sz w:val="28"/>
                <w:szCs w:val="28"/>
                <w:lang w:val="kk-KZ"/>
              </w:rPr>
              <w:t>9</w:t>
            </w:r>
          </w:p>
        </w:tc>
        <w:tc>
          <w:tcPr>
            <w:tcW w:w="2228" w:type="dxa"/>
          </w:tcPr>
          <w:p w:rsidR="00666FA3" w:rsidRPr="00666FA3" w:rsidRDefault="00666FA3" w:rsidP="009A6EE6">
            <w:pPr>
              <w:tabs>
                <w:tab w:val="left" w:pos="1590"/>
              </w:tabs>
              <w:textAlignment w:val="baseline"/>
              <w:rPr>
                <w:sz w:val="28"/>
                <w:szCs w:val="28"/>
              </w:rPr>
            </w:pPr>
            <w:r w:rsidRPr="00666FA3">
              <w:rPr>
                <w:color w:val="000000" w:themeColor="text1"/>
                <w:kern w:val="24"/>
                <w:sz w:val="28"/>
                <w:szCs w:val="28"/>
                <w:lang w:val="kk-KZ"/>
              </w:rPr>
              <w:t>9,9</w:t>
            </w:r>
          </w:p>
        </w:tc>
      </w:tr>
      <w:tr w:rsidR="00666FA3" w:rsidRPr="00666FA3" w:rsidTr="00842774">
        <w:tc>
          <w:tcPr>
            <w:tcW w:w="236" w:type="dxa"/>
          </w:tcPr>
          <w:p w:rsidR="00666FA3" w:rsidRPr="00666FA3" w:rsidRDefault="00666FA3" w:rsidP="009A6EE6">
            <w:pPr>
              <w:rPr>
                <w:sz w:val="28"/>
                <w:szCs w:val="28"/>
              </w:rPr>
            </w:pPr>
          </w:p>
        </w:tc>
        <w:tc>
          <w:tcPr>
            <w:tcW w:w="4638" w:type="dxa"/>
          </w:tcPr>
          <w:p w:rsidR="00666FA3" w:rsidRPr="00666FA3" w:rsidRDefault="00666FA3" w:rsidP="009A6EE6">
            <w:pPr>
              <w:tabs>
                <w:tab w:val="left" w:pos="1590"/>
              </w:tabs>
              <w:textAlignment w:val="baseline"/>
              <w:rPr>
                <w:sz w:val="28"/>
                <w:szCs w:val="28"/>
              </w:rPr>
            </w:pPr>
            <w:r w:rsidRPr="00666FA3">
              <w:rPr>
                <w:bCs/>
                <w:color w:val="000000" w:themeColor="text1"/>
                <w:kern w:val="24"/>
                <w:sz w:val="28"/>
                <w:szCs w:val="28"/>
                <w:lang w:val="kk-KZ"/>
              </w:rPr>
              <w:t>Төменгі дәрежелі</w:t>
            </w:r>
          </w:p>
        </w:tc>
        <w:tc>
          <w:tcPr>
            <w:tcW w:w="2242" w:type="dxa"/>
          </w:tcPr>
          <w:p w:rsidR="00666FA3" w:rsidRPr="00666FA3" w:rsidRDefault="00666FA3" w:rsidP="009A6EE6">
            <w:pPr>
              <w:tabs>
                <w:tab w:val="left" w:pos="1590"/>
              </w:tabs>
              <w:textAlignment w:val="baseline"/>
              <w:rPr>
                <w:sz w:val="28"/>
                <w:szCs w:val="28"/>
              </w:rPr>
            </w:pPr>
            <w:r w:rsidRPr="00666FA3">
              <w:rPr>
                <w:color w:val="000000" w:themeColor="text1"/>
                <w:kern w:val="24"/>
                <w:sz w:val="28"/>
                <w:szCs w:val="28"/>
                <w:lang w:val="kk-KZ"/>
              </w:rPr>
              <w:t>5</w:t>
            </w:r>
          </w:p>
        </w:tc>
        <w:tc>
          <w:tcPr>
            <w:tcW w:w="2228" w:type="dxa"/>
          </w:tcPr>
          <w:p w:rsidR="00666FA3" w:rsidRPr="00666FA3" w:rsidRDefault="00666FA3" w:rsidP="009A6EE6">
            <w:pPr>
              <w:tabs>
                <w:tab w:val="left" w:pos="1590"/>
              </w:tabs>
              <w:textAlignment w:val="baseline"/>
              <w:rPr>
                <w:sz w:val="28"/>
                <w:szCs w:val="28"/>
              </w:rPr>
            </w:pPr>
            <w:r w:rsidRPr="00666FA3">
              <w:rPr>
                <w:color w:val="000000" w:themeColor="text1"/>
                <w:kern w:val="24"/>
                <w:sz w:val="28"/>
                <w:szCs w:val="28"/>
                <w:lang w:val="kk-KZ"/>
              </w:rPr>
              <w:t>5,9</w:t>
            </w:r>
          </w:p>
        </w:tc>
      </w:tr>
      <w:tr w:rsidR="00666FA3" w:rsidRPr="00666FA3" w:rsidTr="00842774">
        <w:tc>
          <w:tcPr>
            <w:tcW w:w="236" w:type="dxa"/>
          </w:tcPr>
          <w:p w:rsidR="00666FA3" w:rsidRPr="00666FA3" w:rsidRDefault="00666FA3" w:rsidP="009A6EE6">
            <w:pPr>
              <w:rPr>
                <w:sz w:val="28"/>
                <w:szCs w:val="28"/>
              </w:rPr>
            </w:pPr>
          </w:p>
        </w:tc>
        <w:tc>
          <w:tcPr>
            <w:tcW w:w="4638" w:type="dxa"/>
          </w:tcPr>
          <w:p w:rsidR="00666FA3" w:rsidRPr="00666FA3" w:rsidRDefault="00666FA3" w:rsidP="009A6EE6">
            <w:pPr>
              <w:tabs>
                <w:tab w:val="left" w:pos="1590"/>
              </w:tabs>
              <w:textAlignment w:val="baseline"/>
              <w:rPr>
                <w:sz w:val="28"/>
                <w:szCs w:val="28"/>
              </w:rPr>
            </w:pPr>
            <w:r w:rsidRPr="00666FA3">
              <w:rPr>
                <w:bCs/>
                <w:color w:val="000000" w:themeColor="text1"/>
                <w:kern w:val="24"/>
                <w:sz w:val="28"/>
                <w:szCs w:val="28"/>
                <w:lang w:val="kk-KZ"/>
              </w:rPr>
              <w:t>Орта дәрежелі</w:t>
            </w:r>
          </w:p>
        </w:tc>
        <w:tc>
          <w:tcPr>
            <w:tcW w:w="2242" w:type="dxa"/>
          </w:tcPr>
          <w:p w:rsidR="00666FA3" w:rsidRPr="00666FA3" w:rsidRDefault="00666FA3" w:rsidP="009A6EE6">
            <w:pPr>
              <w:tabs>
                <w:tab w:val="left" w:pos="1590"/>
              </w:tabs>
              <w:textAlignment w:val="baseline"/>
              <w:rPr>
                <w:sz w:val="28"/>
                <w:szCs w:val="28"/>
              </w:rPr>
            </w:pPr>
            <w:r w:rsidRPr="00666FA3">
              <w:rPr>
                <w:color w:val="000000" w:themeColor="text1"/>
                <w:kern w:val="24"/>
                <w:sz w:val="28"/>
                <w:szCs w:val="28"/>
                <w:lang w:val="kk-KZ"/>
              </w:rPr>
              <w:t>4</w:t>
            </w:r>
          </w:p>
        </w:tc>
        <w:tc>
          <w:tcPr>
            <w:tcW w:w="2228" w:type="dxa"/>
          </w:tcPr>
          <w:p w:rsidR="00666FA3" w:rsidRPr="00666FA3" w:rsidRDefault="00666FA3" w:rsidP="009A6EE6">
            <w:pPr>
              <w:tabs>
                <w:tab w:val="left" w:pos="1590"/>
              </w:tabs>
              <w:textAlignment w:val="baseline"/>
              <w:rPr>
                <w:sz w:val="28"/>
                <w:szCs w:val="28"/>
              </w:rPr>
            </w:pPr>
            <w:r w:rsidRPr="00666FA3">
              <w:rPr>
                <w:color w:val="000000" w:themeColor="text1"/>
                <w:kern w:val="24"/>
                <w:sz w:val="28"/>
                <w:szCs w:val="28"/>
                <w:lang w:val="kk-KZ"/>
              </w:rPr>
              <w:t>4,4</w:t>
            </w:r>
          </w:p>
        </w:tc>
      </w:tr>
      <w:tr w:rsidR="00666FA3" w:rsidRPr="00666FA3" w:rsidTr="00842774">
        <w:tc>
          <w:tcPr>
            <w:tcW w:w="236" w:type="dxa"/>
          </w:tcPr>
          <w:p w:rsidR="00666FA3" w:rsidRPr="00666FA3" w:rsidRDefault="00666FA3" w:rsidP="009A6EE6">
            <w:pPr>
              <w:tabs>
                <w:tab w:val="left" w:pos="1590"/>
              </w:tabs>
              <w:textAlignment w:val="baseline"/>
              <w:rPr>
                <w:sz w:val="28"/>
                <w:szCs w:val="28"/>
              </w:rPr>
            </w:pPr>
            <w:r w:rsidRPr="00666FA3">
              <w:rPr>
                <w:color w:val="000000" w:themeColor="text1"/>
                <w:kern w:val="24"/>
                <w:sz w:val="28"/>
                <w:szCs w:val="28"/>
              </w:rPr>
              <w:t>3</w:t>
            </w:r>
          </w:p>
        </w:tc>
        <w:tc>
          <w:tcPr>
            <w:tcW w:w="4638" w:type="dxa"/>
          </w:tcPr>
          <w:p w:rsidR="00666FA3" w:rsidRPr="00666FA3" w:rsidRDefault="00666FA3" w:rsidP="009A6EE6">
            <w:pPr>
              <w:tabs>
                <w:tab w:val="left" w:pos="1590"/>
              </w:tabs>
              <w:textAlignment w:val="baseline"/>
              <w:rPr>
                <w:sz w:val="28"/>
                <w:szCs w:val="28"/>
              </w:rPr>
            </w:pPr>
            <w:r w:rsidRPr="00666FA3">
              <w:rPr>
                <w:bCs/>
                <w:color w:val="000000" w:themeColor="text1"/>
                <w:kern w:val="24"/>
                <w:sz w:val="28"/>
                <w:szCs w:val="28"/>
                <w:lang w:val="kk-KZ"/>
              </w:rPr>
              <w:t>Аралас астигматизм</w:t>
            </w:r>
          </w:p>
        </w:tc>
        <w:tc>
          <w:tcPr>
            <w:tcW w:w="2242" w:type="dxa"/>
          </w:tcPr>
          <w:p w:rsidR="00666FA3" w:rsidRPr="00666FA3" w:rsidRDefault="00666FA3" w:rsidP="009A6EE6">
            <w:pPr>
              <w:tabs>
                <w:tab w:val="left" w:pos="1590"/>
              </w:tabs>
              <w:textAlignment w:val="baseline"/>
              <w:rPr>
                <w:sz w:val="28"/>
                <w:szCs w:val="28"/>
              </w:rPr>
            </w:pPr>
            <w:r w:rsidRPr="00666FA3">
              <w:rPr>
                <w:color w:val="000000" w:themeColor="text1"/>
                <w:kern w:val="24"/>
                <w:sz w:val="28"/>
                <w:szCs w:val="28"/>
                <w:lang w:val="kk-KZ"/>
              </w:rPr>
              <w:t>2</w:t>
            </w:r>
          </w:p>
        </w:tc>
        <w:tc>
          <w:tcPr>
            <w:tcW w:w="2228" w:type="dxa"/>
          </w:tcPr>
          <w:p w:rsidR="00666FA3" w:rsidRPr="00666FA3" w:rsidRDefault="00666FA3" w:rsidP="009A6EE6">
            <w:pPr>
              <w:tabs>
                <w:tab w:val="left" w:pos="1590"/>
              </w:tabs>
              <w:textAlignment w:val="baseline"/>
              <w:rPr>
                <w:sz w:val="28"/>
                <w:szCs w:val="28"/>
              </w:rPr>
            </w:pPr>
            <w:r w:rsidRPr="00666FA3">
              <w:rPr>
                <w:color w:val="000000" w:themeColor="text1"/>
                <w:kern w:val="24"/>
                <w:sz w:val="28"/>
                <w:szCs w:val="28"/>
                <w:lang w:val="kk-KZ"/>
              </w:rPr>
              <w:t>2,2</w:t>
            </w:r>
          </w:p>
        </w:tc>
      </w:tr>
      <w:tr w:rsidR="00666FA3" w:rsidRPr="00666FA3" w:rsidTr="00842774">
        <w:tc>
          <w:tcPr>
            <w:tcW w:w="236" w:type="dxa"/>
          </w:tcPr>
          <w:p w:rsidR="00666FA3" w:rsidRPr="00666FA3" w:rsidRDefault="00666FA3" w:rsidP="009A6EE6">
            <w:pPr>
              <w:tabs>
                <w:tab w:val="left" w:pos="1590"/>
              </w:tabs>
              <w:textAlignment w:val="baseline"/>
              <w:rPr>
                <w:sz w:val="28"/>
                <w:szCs w:val="28"/>
              </w:rPr>
            </w:pPr>
            <w:r w:rsidRPr="00666FA3">
              <w:rPr>
                <w:color w:val="000000" w:themeColor="text1"/>
                <w:kern w:val="24"/>
                <w:sz w:val="28"/>
                <w:szCs w:val="28"/>
                <w:lang w:val="kk-KZ"/>
              </w:rPr>
              <w:lastRenderedPageBreak/>
              <w:t>4</w:t>
            </w:r>
          </w:p>
        </w:tc>
        <w:tc>
          <w:tcPr>
            <w:tcW w:w="4638" w:type="dxa"/>
          </w:tcPr>
          <w:p w:rsidR="00666FA3" w:rsidRPr="00666FA3" w:rsidRDefault="00666FA3" w:rsidP="009A6EE6">
            <w:pPr>
              <w:tabs>
                <w:tab w:val="left" w:pos="1590"/>
              </w:tabs>
              <w:textAlignment w:val="baseline"/>
              <w:rPr>
                <w:sz w:val="28"/>
                <w:szCs w:val="28"/>
              </w:rPr>
            </w:pPr>
            <w:r w:rsidRPr="00666FA3">
              <w:rPr>
                <w:bCs/>
                <w:color w:val="000000" w:themeColor="text1"/>
                <w:kern w:val="24"/>
                <w:sz w:val="28"/>
                <w:szCs w:val="28"/>
                <w:lang w:val="kk-KZ"/>
              </w:rPr>
              <w:t>Аккомодацияның бұзылуы</w:t>
            </w:r>
          </w:p>
        </w:tc>
        <w:tc>
          <w:tcPr>
            <w:tcW w:w="2242" w:type="dxa"/>
          </w:tcPr>
          <w:p w:rsidR="00666FA3" w:rsidRPr="00666FA3" w:rsidRDefault="00666FA3" w:rsidP="009A6EE6">
            <w:pPr>
              <w:rPr>
                <w:sz w:val="28"/>
                <w:szCs w:val="28"/>
              </w:rPr>
            </w:pPr>
          </w:p>
        </w:tc>
        <w:tc>
          <w:tcPr>
            <w:tcW w:w="2228" w:type="dxa"/>
          </w:tcPr>
          <w:p w:rsidR="00666FA3" w:rsidRPr="00666FA3" w:rsidRDefault="00666FA3" w:rsidP="009A6EE6">
            <w:pPr>
              <w:rPr>
                <w:sz w:val="28"/>
                <w:szCs w:val="28"/>
              </w:rPr>
            </w:pPr>
          </w:p>
        </w:tc>
      </w:tr>
      <w:tr w:rsidR="00666FA3" w:rsidRPr="00666FA3" w:rsidTr="00842774">
        <w:tc>
          <w:tcPr>
            <w:tcW w:w="236" w:type="dxa"/>
          </w:tcPr>
          <w:p w:rsidR="00666FA3" w:rsidRPr="00666FA3" w:rsidRDefault="00666FA3" w:rsidP="009A6EE6">
            <w:pPr>
              <w:rPr>
                <w:sz w:val="28"/>
                <w:szCs w:val="28"/>
              </w:rPr>
            </w:pPr>
          </w:p>
        </w:tc>
        <w:tc>
          <w:tcPr>
            <w:tcW w:w="4638" w:type="dxa"/>
          </w:tcPr>
          <w:p w:rsidR="00666FA3" w:rsidRPr="00666FA3" w:rsidRDefault="00666FA3" w:rsidP="009A6EE6">
            <w:pPr>
              <w:tabs>
                <w:tab w:val="left" w:pos="1590"/>
              </w:tabs>
              <w:textAlignment w:val="baseline"/>
              <w:rPr>
                <w:sz w:val="28"/>
                <w:szCs w:val="28"/>
              </w:rPr>
            </w:pPr>
            <w:r w:rsidRPr="00666FA3">
              <w:rPr>
                <w:bCs/>
                <w:color w:val="000000" w:themeColor="text1"/>
                <w:kern w:val="24"/>
                <w:sz w:val="28"/>
                <w:szCs w:val="28"/>
                <w:lang w:val="kk-KZ"/>
              </w:rPr>
              <w:t>Аккомодацияның асқынуы</w:t>
            </w:r>
          </w:p>
        </w:tc>
        <w:tc>
          <w:tcPr>
            <w:tcW w:w="2242" w:type="dxa"/>
          </w:tcPr>
          <w:p w:rsidR="00666FA3" w:rsidRPr="00666FA3" w:rsidRDefault="00666FA3" w:rsidP="009A6EE6">
            <w:pPr>
              <w:tabs>
                <w:tab w:val="left" w:pos="1590"/>
              </w:tabs>
              <w:textAlignment w:val="baseline"/>
              <w:rPr>
                <w:sz w:val="28"/>
                <w:szCs w:val="28"/>
              </w:rPr>
            </w:pPr>
            <w:r w:rsidRPr="00666FA3">
              <w:rPr>
                <w:color w:val="000000" w:themeColor="text1"/>
                <w:kern w:val="24"/>
                <w:sz w:val="28"/>
                <w:szCs w:val="28"/>
              </w:rPr>
              <w:t>84</w:t>
            </w:r>
          </w:p>
        </w:tc>
        <w:tc>
          <w:tcPr>
            <w:tcW w:w="2228" w:type="dxa"/>
          </w:tcPr>
          <w:p w:rsidR="00666FA3" w:rsidRPr="00666FA3" w:rsidRDefault="00666FA3" w:rsidP="009A6EE6">
            <w:pPr>
              <w:tabs>
                <w:tab w:val="left" w:pos="1590"/>
              </w:tabs>
              <w:textAlignment w:val="baseline"/>
              <w:rPr>
                <w:sz w:val="28"/>
                <w:szCs w:val="28"/>
              </w:rPr>
            </w:pPr>
            <w:r w:rsidRPr="00666FA3">
              <w:rPr>
                <w:color w:val="000000" w:themeColor="text1"/>
                <w:kern w:val="24"/>
                <w:sz w:val="28"/>
                <w:szCs w:val="28"/>
                <w:lang w:val="kk-KZ"/>
              </w:rPr>
              <w:t>93,4</w:t>
            </w:r>
          </w:p>
        </w:tc>
      </w:tr>
      <w:tr w:rsidR="00666FA3" w:rsidRPr="00666FA3" w:rsidTr="00842774">
        <w:tc>
          <w:tcPr>
            <w:tcW w:w="236" w:type="dxa"/>
          </w:tcPr>
          <w:p w:rsidR="00666FA3" w:rsidRPr="00666FA3" w:rsidRDefault="00666FA3" w:rsidP="009A6EE6">
            <w:pPr>
              <w:rPr>
                <w:sz w:val="28"/>
                <w:szCs w:val="28"/>
              </w:rPr>
            </w:pPr>
          </w:p>
        </w:tc>
        <w:tc>
          <w:tcPr>
            <w:tcW w:w="4638" w:type="dxa"/>
          </w:tcPr>
          <w:p w:rsidR="00666FA3" w:rsidRPr="00666FA3" w:rsidRDefault="00666FA3" w:rsidP="009A6EE6">
            <w:pPr>
              <w:tabs>
                <w:tab w:val="left" w:pos="1590"/>
              </w:tabs>
              <w:textAlignment w:val="baseline"/>
              <w:rPr>
                <w:sz w:val="28"/>
                <w:szCs w:val="28"/>
              </w:rPr>
            </w:pPr>
            <w:r w:rsidRPr="00666FA3">
              <w:rPr>
                <w:bCs/>
                <w:color w:val="000000" w:themeColor="text1"/>
                <w:kern w:val="24"/>
                <w:sz w:val="28"/>
                <w:szCs w:val="28"/>
                <w:lang w:val="kk-KZ"/>
              </w:rPr>
              <w:t>Қылилық</w:t>
            </w:r>
          </w:p>
        </w:tc>
        <w:tc>
          <w:tcPr>
            <w:tcW w:w="2242" w:type="dxa"/>
          </w:tcPr>
          <w:p w:rsidR="00666FA3" w:rsidRPr="00666FA3" w:rsidRDefault="00666FA3" w:rsidP="009A6EE6">
            <w:pPr>
              <w:tabs>
                <w:tab w:val="left" w:pos="1590"/>
              </w:tabs>
              <w:textAlignment w:val="baseline"/>
              <w:rPr>
                <w:sz w:val="28"/>
                <w:szCs w:val="28"/>
              </w:rPr>
            </w:pPr>
            <w:r w:rsidRPr="00666FA3">
              <w:rPr>
                <w:color w:val="000000" w:themeColor="text1"/>
                <w:kern w:val="24"/>
                <w:sz w:val="28"/>
                <w:szCs w:val="28"/>
                <w:lang w:val="kk-KZ"/>
              </w:rPr>
              <w:t>12</w:t>
            </w:r>
          </w:p>
        </w:tc>
        <w:tc>
          <w:tcPr>
            <w:tcW w:w="2228" w:type="dxa"/>
          </w:tcPr>
          <w:p w:rsidR="00666FA3" w:rsidRPr="00666FA3" w:rsidRDefault="00666FA3" w:rsidP="009A6EE6">
            <w:pPr>
              <w:tabs>
                <w:tab w:val="left" w:pos="1590"/>
              </w:tabs>
              <w:textAlignment w:val="baseline"/>
              <w:rPr>
                <w:sz w:val="28"/>
                <w:szCs w:val="28"/>
              </w:rPr>
            </w:pPr>
            <w:r w:rsidRPr="00666FA3">
              <w:rPr>
                <w:color w:val="000000" w:themeColor="text1"/>
                <w:kern w:val="24"/>
                <w:sz w:val="28"/>
                <w:szCs w:val="28"/>
                <w:lang w:val="kk-KZ"/>
              </w:rPr>
              <w:t>12,8</w:t>
            </w:r>
          </w:p>
        </w:tc>
      </w:tr>
      <w:tr w:rsidR="00666FA3" w:rsidRPr="00666FA3" w:rsidTr="00842774">
        <w:tc>
          <w:tcPr>
            <w:tcW w:w="236" w:type="dxa"/>
          </w:tcPr>
          <w:p w:rsidR="00666FA3" w:rsidRPr="00666FA3" w:rsidRDefault="00666FA3" w:rsidP="009A6EE6">
            <w:pPr>
              <w:tabs>
                <w:tab w:val="left" w:pos="1590"/>
              </w:tabs>
              <w:textAlignment w:val="baseline"/>
              <w:rPr>
                <w:sz w:val="28"/>
                <w:szCs w:val="28"/>
              </w:rPr>
            </w:pPr>
            <w:r w:rsidRPr="00666FA3">
              <w:rPr>
                <w:color w:val="000000" w:themeColor="text1"/>
                <w:kern w:val="24"/>
                <w:sz w:val="28"/>
                <w:szCs w:val="28"/>
              </w:rPr>
              <w:t>5</w:t>
            </w:r>
          </w:p>
        </w:tc>
        <w:tc>
          <w:tcPr>
            <w:tcW w:w="4638" w:type="dxa"/>
          </w:tcPr>
          <w:p w:rsidR="00666FA3" w:rsidRPr="00666FA3" w:rsidRDefault="00666FA3" w:rsidP="009A6EE6">
            <w:pPr>
              <w:tabs>
                <w:tab w:val="left" w:pos="1590"/>
              </w:tabs>
              <w:textAlignment w:val="baseline"/>
              <w:rPr>
                <w:sz w:val="28"/>
                <w:szCs w:val="28"/>
              </w:rPr>
            </w:pPr>
            <w:r w:rsidRPr="00666FA3">
              <w:rPr>
                <w:bCs/>
                <w:color w:val="000000" w:themeColor="text1"/>
                <w:kern w:val="24"/>
                <w:sz w:val="28"/>
                <w:szCs w:val="28"/>
                <w:lang w:val="kk-KZ"/>
              </w:rPr>
              <w:t>Кілегей қабығының қабынуы</w:t>
            </w:r>
          </w:p>
          <w:p w:rsidR="00666FA3" w:rsidRPr="00666FA3" w:rsidRDefault="00666FA3" w:rsidP="009A6EE6">
            <w:pPr>
              <w:tabs>
                <w:tab w:val="left" w:pos="1590"/>
              </w:tabs>
              <w:kinsoku w:val="0"/>
              <w:overflowPunct w:val="0"/>
              <w:textAlignment w:val="baseline"/>
              <w:rPr>
                <w:sz w:val="28"/>
                <w:szCs w:val="28"/>
              </w:rPr>
            </w:pPr>
            <w:r w:rsidRPr="00666FA3">
              <w:rPr>
                <w:bCs/>
                <w:color w:val="000000" w:themeColor="text1"/>
                <w:kern w:val="24"/>
                <w:sz w:val="28"/>
                <w:szCs w:val="28"/>
                <w:lang w:val="kk-KZ"/>
              </w:rPr>
              <w:t>(конъюнктивит)</w:t>
            </w:r>
          </w:p>
        </w:tc>
        <w:tc>
          <w:tcPr>
            <w:tcW w:w="2242" w:type="dxa"/>
          </w:tcPr>
          <w:p w:rsidR="00666FA3" w:rsidRPr="00666FA3" w:rsidRDefault="00666FA3" w:rsidP="009A6EE6">
            <w:pPr>
              <w:tabs>
                <w:tab w:val="left" w:pos="1590"/>
              </w:tabs>
              <w:textAlignment w:val="baseline"/>
              <w:rPr>
                <w:sz w:val="28"/>
                <w:szCs w:val="28"/>
              </w:rPr>
            </w:pPr>
            <w:r w:rsidRPr="00666FA3">
              <w:rPr>
                <w:color w:val="000000" w:themeColor="text1"/>
                <w:kern w:val="24"/>
                <w:sz w:val="28"/>
                <w:szCs w:val="28"/>
              </w:rPr>
              <w:t>125</w:t>
            </w:r>
          </w:p>
        </w:tc>
        <w:tc>
          <w:tcPr>
            <w:tcW w:w="2228" w:type="dxa"/>
          </w:tcPr>
          <w:p w:rsidR="00666FA3" w:rsidRPr="00666FA3" w:rsidRDefault="00666FA3" w:rsidP="009A6EE6">
            <w:pPr>
              <w:tabs>
                <w:tab w:val="left" w:pos="1590"/>
              </w:tabs>
              <w:textAlignment w:val="baseline"/>
              <w:rPr>
                <w:sz w:val="28"/>
                <w:szCs w:val="28"/>
              </w:rPr>
            </w:pPr>
            <w:r w:rsidRPr="00666FA3">
              <w:rPr>
                <w:color w:val="000000" w:themeColor="text1"/>
                <w:kern w:val="24"/>
                <w:sz w:val="28"/>
                <w:szCs w:val="28"/>
                <w:lang w:val="kk-KZ"/>
              </w:rPr>
              <w:t>138,4</w:t>
            </w:r>
          </w:p>
        </w:tc>
      </w:tr>
      <w:tr w:rsidR="00666FA3" w:rsidRPr="00666FA3" w:rsidTr="00842774">
        <w:tc>
          <w:tcPr>
            <w:tcW w:w="236" w:type="dxa"/>
          </w:tcPr>
          <w:p w:rsidR="00666FA3" w:rsidRPr="00666FA3" w:rsidRDefault="00666FA3" w:rsidP="009A6EE6">
            <w:pPr>
              <w:tabs>
                <w:tab w:val="left" w:pos="1590"/>
              </w:tabs>
              <w:textAlignment w:val="baseline"/>
              <w:rPr>
                <w:sz w:val="28"/>
                <w:szCs w:val="28"/>
              </w:rPr>
            </w:pPr>
            <w:r w:rsidRPr="00666FA3">
              <w:rPr>
                <w:color w:val="000000" w:themeColor="text1"/>
                <w:kern w:val="24"/>
                <w:sz w:val="28"/>
                <w:szCs w:val="28"/>
                <w:lang w:val="kk-KZ"/>
              </w:rPr>
              <w:t>6</w:t>
            </w:r>
          </w:p>
        </w:tc>
        <w:tc>
          <w:tcPr>
            <w:tcW w:w="4638" w:type="dxa"/>
          </w:tcPr>
          <w:p w:rsidR="00666FA3" w:rsidRPr="00666FA3" w:rsidRDefault="00666FA3" w:rsidP="009A6EE6">
            <w:pPr>
              <w:tabs>
                <w:tab w:val="left" w:pos="1590"/>
              </w:tabs>
              <w:textAlignment w:val="baseline"/>
              <w:rPr>
                <w:sz w:val="28"/>
                <w:szCs w:val="28"/>
              </w:rPr>
            </w:pPr>
            <w:r w:rsidRPr="00666FA3">
              <w:rPr>
                <w:bCs/>
                <w:color w:val="000000" w:themeColor="text1"/>
                <w:kern w:val="24"/>
                <w:sz w:val="28"/>
                <w:szCs w:val="28"/>
                <w:lang w:val="kk-KZ"/>
              </w:rPr>
              <w:t>Блефарит</w:t>
            </w:r>
          </w:p>
        </w:tc>
        <w:tc>
          <w:tcPr>
            <w:tcW w:w="2242" w:type="dxa"/>
          </w:tcPr>
          <w:p w:rsidR="00666FA3" w:rsidRPr="00666FA3" w:rsidRDefault="00666FA3" w:rsidP="009A6EE6">
            <w:pPr>
              <w:tabs>
                <w:tab w:val="left" w:pos="1590"/>
              </w:tabs>
              <w:textAlignment w:val="baseline"/>
              <w:rPr>
                <w:sz w:val="28"/>
                <w:szCs w:val="28"/>
              </w:rPr>
            </w:pPr>
            <w:r w:rsidRPr="00666FA3">
              <w:rPr>
                <w:color w:val="000000" w:themeColor="text1"/>
                <w:kern w:val="24"/>
                <w:sz w:val="28"/>
                <w:szCs w:val="28"/>
                <w:lang w:val="kk-KZ"/>
              </w:rPr>
              <w:t>1</w:t>
            </w:r>
          </w:p>
        </w:tc>
        <w:tc>
          <w:tcPr>
            <w:tcW w:w="2228" w:type="dxa"/>
          </w:tcPr>
          <w:p w:rsidR="00666FA3" w:rsidRPr="00666FA3" w:rsidRDefault="00666FA3" w:rsidP="009A6EE6">
            <w:pPr>
              <w:tabs>
                <w:tab w:val="left" w:pos="1590"/>
              </w:tabs>
              <w:textAlignment w:val="baseline"/>
              <w:rPr>
                <w:sz w:val="28"/>
                <w:szCs w:val="28"/>
              </w:rPr>
            </w:pPr>
            <w:r w:rsidRPr="00666FA3">
              <w:rPr>
                <w:color w:val="000000" w:themeColor="text1"/>
                <w:kern w:val="24"/>
                <w:sz w:val="28"/>
                <w:szCs w:val="28"/>
                <w:lang w:val="kk-KZ"/>
              </w:rPr>
              <w:t>1,1</w:t>
            </w:r>
          </w:p>
        </w:tc>
      </w:tr>
      <w:tr w:rsidR="00666FA3" w:rsidRPr="00666FA3" w:rsidTr="00842774">
        <w:tc>
          <w:tcPr>
            <w:tcW w:w="236" w:type="dxa"/>
          </w:tcPr>
          <w:p w:rsidR="00666FA3" w:rsidRPr="00666FA3" w:rsidRDefault="00666FA3" w:rsidP="009A6EE6">
            <w:pPr>
              <w:rPr>
                <w:b/>
                <w:sz w:val="28"/>
                <w:szCs w:val="28"/>
              </w:rPr>
            </w:pPr>
          </w:p>
        </w:tc>
        <w:tc>
          <w:tcPr>
            <w:tcW w:w="4638" w:type="dxa"/>
          </w:tcPr>
          <w:p w:rsidR="00666FA3" w:rsidRPr="00666FA3" w:rsidRDefault="00666FA3" w:rsidP="009A6EE6">
            <w:pPr>
              <w:tabs>
                <w:tab w:val="left" w:pos="1590"/>
              </w:tabs>
              <w:textAlignment w:val="baseline"/>
              <w:rPr>
                <w:b/>
                <w:sz w:val="28"/>
                <w:szCs w:val="28"/>
              </w:rPr>
            </w:pPr>
            <w:r w:rsidRPr="00666FA3">
              <w:rPr>
                <w:b/>
                <w:bCs/>
                <w:color w:val="000000" w:themeColor="text1"/>
                <w:kern w:val="24"/>
                <w:sz w:val="28"/>
                <w:szCs w:val="28"/>
                <w:lang w:val="kk-KZ"/>
              </w:rPr>
              <w:t>БАРЛЫҒЫ</w:t>
            </w:r>
          </w:p>
        </w:tc>
        <w:tc>
          <w:tcPr>
            <w:tcW w:w="2242" w:type="dxa"/>
          </w:tcPr>
          <w:p w:rsidR="00666FA3" w:rsidRPr="00666FA3" w:rsidRDefault="00666FA3" w:rsidP="009A6EE6">
            <w:pPr>
              <w:tabs>
                <w:tab w:val="left" w:pos="1590"/>
              </w:tabs>
              <w:textAlignment w:val="baseline"/>
              <w:rPr>
                <w:b/>
                <w:sz w:val="28"/>
                <w:szCs w:val="28"/>
              </w:rPr>
            </w:pPr>
            <w:r w:rsidRPr="00666FA3">
              <w:rPr>
                <w:b/>
                <w:bCs/>
                <w:color w:val="000000" w:themeColor="text1"/>
                <w:kern w:val="24"/>
                <w:sz w:val="28"/>
                <w:szCs w:val="28"/>
                <w:lang w:val="kk-KZ"/>
              </w:rPr>
              <w:t>438</w:t>
            </w:r>
          </w:p>
        </w:tc>
        <w:tc>
          <w:tcPr>
            <w:tcW w:w="2228" w:type="dxa"/>
          </w:tcPr>
          <w:p w:rsidR="00666FA3" w:rsidRPr="00666FA3" w:rsidRDefault="00666FA3" w:rsidP="009A6EE6">
            <w:pPr>
              <w:rPr>
                <w:b/>
                <w:sz w:val="28"/>
                <w:szCs w:val="28"/>
              </w:rPr>
            </w:pPr>
          </w:p>
        </w:tc>
      </w:tr>
    </w:tbl>
    <w:p w:rsidR="00666FA3" w:rsidRPr="00666FA3" w:rsidRDefault="00666FA3" w:rsidP="009A6EE6">
      <w:pPr>
        <w:rPr>
          <w:b/>
          <w:sz w:val="28"/>
          <w:szCs w:val="28"/>
          <w:lang w:val="kk-KZ"/>
        </w:rPr>
      </w:pPr>
    </w:p>
    <w:p w:rsidR="00666FA3" w:rsidRPr="00666FA3" w:rsidRDefault="00666FA3" w:rsidP="001579B6">
      <w:pPr>
        <w:ind w:left="-426"/>
        <w:rPr>
          <w:sz w:val="28"/>
          <w:szCs w:val="28"/>
          <w:lang w:val="kk-KZ"/>
        </w:rPr>
      </w:pPr>
    </w:p>
    <w:p w:rsidR="00666FA3" w:rsidRDefault="00F52323" w:rsidP="001579B6">
      <w:pPr>
        <w:ind w:left="-426"/>
        <w:jc w:val="both"/>
        <w:rPr>
          <w:color w:val="000000"/>
          <w:sz w:val="28"/>
          <w:szCs w:val="28"/>
          <w:lang w:val="kk-KZ"/>
        </w:rPr>
      </w:pPr>
      <w:r w:rsidRPr="00666FA3">
        <w:rPr>
          <w:sz w:val="28"/>
          <w:szCs w:val="28"/>
          <w:lang w:val="kk-KZ"/>
        </w:rPr>
        <w:t xml:space="preserve">      </w:t>
      </w:r>
      <w:r w:rsidR="00666FA3">
        <w:rPr>
          <w:sz w:val="28"/>
          <w:szCs w:val="28"/>
          <w:lang w:val="kk-KZ"/>
        </w:rPr>
        <w:t xml:space="preserve">  </w:t>
      </w:r>
      <w:r w:rsidRPr="00666FA3">
        <w:rPr>
          <w:color w:val="000000"/>
          <w:sz w:val="28"/>
          <w:szCs w:val="28"/>
          <w:lang w:val="kk-KZ"/>
        </w:rPr>
        <w:t xml:space="preserve">Көзіңіз ісіп, ауырып, жас ағып, бұлыңғырланып жүр ме? </w:t>
      </w:r>
      <w:proofErr w:type="spellStart"/>
      <w:r w:rsidRPr="00666FA3">
        <w:rPr>
          <w:color w:val="000000"/>
          <w:sz w:val="28"/>
          <w:szCs w:val="28"/>
        </w:rPr>
        <w:t>Онда</w:t>
      </w:r>
      <w:proofErr w:type="spellEnd"/>
      <w:r w:rsidRPr="00666FA3">
        <w:rPr>
          <w:color w:val="000000"/>
          <w:sz w:val="28"/>
          <w:szCs w:val="28"/>
        </w:rPr>
        <w:t xml:space="preserve"> </w:t>
      </w:r>
      <w:proofErr w:type="spellStart"/>
      <w:r w:rsidRPr="00666FA3">
        <w:rPr>
          <w:color w:val="000000"/>
          <w:sz w:val="28"/>
          <w:szCs w:val="28"/>
        </w:rPr>
        <w:t>мына</w:t>
      </w:r>
      <w:proofErr w:type="spellEnd"/>
      <w:r w:rsidRPr="00666FA3">
        <w:rPr>
          <w:color w:val="000000"/>
          <w:sz w:val="28"/>
          <w:szCs w:val="28"/>
        </w:rPr>
        <w:t xml:space="preserve"> </w:t>
      </w:r>
      <w:proofErr w:type="spellStart"/>
      <w:r w:rsidRPr="00666FA3">
        <w:rPr>
          <w:color w:val="000000"/>
          <w:sz w:val="28"/>
          <w:szCs w:val="28"/>
        </w:rPr>
        <w:t>кеңеске</w:t>
      </w:r>
      <w:proofErr w:type="spellEnd"/>
      <w:r w:rsidRPr="00666FA3">
        <w:rPr>
          <w:color w:val="000000"/>
          <w:sz w:val="28"/>
          <w:szCs w:val="28"/>
        </w:rPr>
        <w:t xml:space="preserve"> </w:t>
      </w:r>
      <w:proofErr w:type="spellStart"/>
      <w:r w:rsidRPr="00666FA3">
        <w:rPr>
          <w:color w:val="000000"/>
          <w:sz w:val="28"/>
          <w:szCs w:val="28"/>
        </w:rPr>
        <w:t>назар</w:t>
      </w:r>
      <w:proofErr w:type="spellEnd"/>
      <w:r w:rsidRPr="00666FA3">
        <w:rPr>
          <w:color w:val="000000"/>
          <w:sz w:val="28"/>
          <w:szCs w:val="28"/>
        </w:rPr>
        <w:t xml:space="preserve"> аударыңыз.</w:t>
      </w:r>
      <w:r w:rsidR="00666FA3">
        <w:rPr>
          <w:color w:val="000000"/>
          <w:sz w:val="28"/>
          <w:szCs w:val="28"/>
          <w:lang w:val="kk-KZ"/>
        </w:rPr>
        <w:t xml:space="preserve"> </w:t>
      </w:r>
    </w:p>
    <w:p w:rsidR="00F52323" w:rsidRDefault="00666FA3" w:rsidP="001579B6">
      <w:pPr>
        <w:ind w:left="-426"/>
        <w:jc w:val="both"/>
        <w:rPr>
          <w:color w:val="000000"/>
          <w:sz w:val="28"/>
          <w:szCs w:val="28"/>
          <w:lang w:val="kk-KZ"/>
        </w:rPr>
      </w:pPr>
      <w:r>
        <w:rPr>
          <w:color w:val="000000"/>
          <w:sz w:val="28"/>
          <w:szCs w:val="28"/>
          <w:lang w:val="kk-KZ"/>
        </w:rPr>
        <w:t xml:space="preserve">       </w:t>
      </w:r>
      <w:r w:rsidR="00F52323" w:rsidRPr="00666FA3">
        <w:rPr>
          <w:color w:val="000000"/>
          <w:sz w:val="28"/>
          <w:szCs w:val="28"/>
          <w:lang w:val="kk-KZ"/>
        </w:rPr>
        <w:t xml:space="preserve">10 жас пен 65 жас аралығындағы мыңдаған адамға жүргізілген әлеуметтік тексеруден кейін адамдардың орташа есеппен аптасына компьютер, смартфон, телеэкран қарау уақыты 49 сағатқа жетіп, 80% адамдарда көз ісу, көз ауру, көзден жас ағу, көздің бұлыңғырлануы сияқты белгілер пайда болған. </w:t>
      </w:r>
      <w:r w:rsidR="00F52323" w:rsidRPr="008340CF">
        <w:rPr>
          <w:color w:val="000000"/>
          <w:sz w:val="28"/>
          <w:szCs w:val="28"/>
          <w:lang w:val="kk-KZ"/>
        </w:rPr>
        <w:t>Сонымен бірге көз құрғау ауруына шалдығу салыстырмасы да үздіксіз жоғарылаған. Ендеше, осы</w:t>
      </w:r>
      <w:r w:rsidR="001579B6">
        <w:rPr>
          <w:color w:val="000000"/>
          <w:sz w:val="28"/>
          <w:szCs w:val="28"/>
          <w:lang w:val="kk-KZ"/>
        </w:rPr>
        <w:t xml:space="preserve"> </w:t>
      </w:r>
      <w:r w:rsidR="00F52323" w:rsidRPr="008340CF">
        <w:rPr>
          <w:color w:val="000000"/>
          <w:sz w:val="28"/>
          <w:szCs w:val="28"/>
          <w:lang w:val="kk-KZ"/>
        </w:rPr>
        <w:t>заман адамдарының көру қуатының әлсіреуіне не себеп?</w:t>
      </w:r>
    </w:p>
    <w:p w:rsidR="00666FA3" w:rsidRPr="00666FA3" w:rsidRDefault="00666FA3" w:rsidP="001579B6">
      <w:pPr>
        <w:ind w:left="-426"/>
        <w:jc w:val="both"/>
        <w:rPr>
          <w:color w:val="000000"/>
          <w:sz w:val="28"/>
          <w:szCs w:val="28"/>
          <w:lang w:val="kk-KZ"/>
        </w:rPr>
      </w:pPr>
    </w:p>
    <w:p w:rsidR="00F52323" w:rsidRPr="00666FA3" w:rsidRDefault="00666FA3" w:rsidP="001579B6">
      <w:pPr>
        <w:ind w:left="-426"/>
        <w:jc w:val="both"/>
        <w:rPr>
          <w:color w:val="000000"/>
          <w:sz w:val="28"/>
          <w:szCs w:val="28"/>
          <w:lang w:val="kk-KZ"/>
        </w:rPr>
      </w:pPr>
      <w:r>
        <w:rPr>
          <w:b/>
          <w:bCs/>
          <w:color w:val="000000"/>
          <w:sz w:val="28"/>
          <w:szCs w:val="28"/>
          <w:lang w:val="kk-KZ"/>
        </w:rPr>
        <w:t xml:space="preserve">    </w:t>
      </w:r>
      <w:r w:rsidR="001579B6">
        <w:rPr>
          <w:b/>
          <w:bCs/>
          <w:color w:val="000000"/>
          <w:sz w:val="28"/>
          <w:szCs w:val="28"/>
          <w:lang w:val="kk-KZ"/>
        </w:rPr>
        <w:t xml:space="preserve">       </w:t>
      </w:r>
      <w:r>
        <w:rPr>
          <w:b/>
          <w:bCs/>
          <w:color w:val="000000"/>
          <w:sz w:val="28"/>
          <w:szCs w:val="28"/>
          <w:lang w:val="kk-KZ"/>
        </w:rPr>
        <w:t xml:space="preserve">  </w:t>
      </w:r>
      <w:r w:rsidR="00F52323" w:rsidRPr="00666FA3">
        <w:rPr>
          <w:b/>
          <w:bCs/>
          <w:color w:val="000000"/>
          <w:sz w:val="28"/>
          <w:szCs w:val="28"/>
          <w:lang w:val="kk-KZ"/>
        </w:rPr>
        <w:t>Көзді ұзақ уақыт жақын аралықта ұстау</w:t>
      </w:r>
    </w:p>
    <w:p w:rsidR="00F52323" w:rsidRPr="008340CF" w:rsidRDefault="001579B6" w:rsidP="001579B6">
      <w:pPr>
        <w:ind w:left="-426"/>
        <w:jc w:val="both"/>
        <w:rPr>
          <w:color w:val="000000"/>
          <w:sz w:val="28"/>
          <w:szCs w:val="28"/>
          <w:lang w:val="kk-KZ"/>
        </w:rPr>
      </w:pPr>
      <w:r>
        <w:rPr>
          <w:color w:val="000000"/>
          <w:sz w:val="28"/>
          <w:szCs w:val="28"/>
          <w:lang w:val="kk-KZ"/>
        </w:rPr>
        <w:t xml:space="preserve">        </w:t>
      </w:r>
      <w:r w:rsidR="00F52323" w:rsidRPr="008340CF">
        <w:rPr>
          <w:color w:val="000000"/>
          <w:sz w:val="28"/>
          <w:szCs w:val="28"/>
          <w:lang w:val="kk-KZ"/>
        </w:rPr>
        <w:t>Балалардағы алысты көре алмау ауруы болсын, әлде көздің шаршауы, көз құрғау ауруына шалдыққан орта жастағылар болсын, олардағы ортақ ерекшелік – көзді қалыптан тыс істету немесе уақытында демалдырмау. Көз ұзақ уақыт қызмет істегенде, шаршап, көздің бұлыңғырлануы, қышуы сияқты ауру белгілері пайда болады. Кітап оқығанда немесе ғаламтор шолып, телевизор экранына ұзақ уақыт қарап отырғанда, дұрыс отырмау, ұзақ уақыт көзілдірік тағу, жолда немесе көлікте отырғанда смартфон не кітап қарау сияқтылар бұл түрдегі ауруды онан әрмен асқындырады.</w:t>
      </w:r>
    </w:p>
    <w:p w:rsidR="00666FA3" w:rsidRDefault="00666FA3" w:rsidP="001579B6">
      <w:pPr>
        <w:ind w:left="-426"/>
        <w:jc w:val="both"/>
        <w:rPr>
          <w:b/>
          <w:bCs/>
          <w:color w:val="000000"/>
          <w:sz w:val="28"/>
          <w:szCs w:val="28"/>
          <w:lang w:val="kk-KZ"/>
        </w:rPr>
      </w:pPr>
      <w:r>
        <w:rPr>
          <w:b/>
          <w:bCs/>
          <w:color w:val="000000"/>
          <w:sz w:val="28"/>
          <w:szCs w:val="28"/>
          <w:lang w:val="kk-KZ"/>
        </w:rPr>
        <w:t xml:space="preserve">     </w:t>
      </w:r>
    </w:p>
    <w:p w:rsidR="00F52323" w:rsidRPr="008340CF" w:rsidRDefault="00666FA3" w:rsidP="001579B6">
      <w:pPr>
        <w:ind w:left="-426"/>
        <w:jc w:val="both"/>
        <w:rPr>
          <w:color w:val="000000"/>
          <w:sz w:val="28"/>
          <w:szCs w:val="28"/>
          <w:lang w:val="kk-KZ"/>
        </w:rPr>
      </w:pPr>
      <w:r>
        <w:rPr>
          <w:b/>
          <w:bCs/>
          <w:color w:val="000000"/>
          <w:sz w:val="28"/>
          <w:szCs w:val="28"/>
          <w:lang w:val="kk-KZ"/>
        </w:rPr>
        <w:t xml:space="preserve">         </w:t>
      </w:r>
      <w:r w:rsidR="001579B6">
        <w:rPr>
          <w:b/>
          <w:bCs/>
          <w:color w:val="000000"/>
          <w:sz w:val="28"/>
          <w:szCs w:val="28"/>
          <w:lang w:val="kk-KZ"/>
        </w:rPr>
        <w:t xml:space="preserve">   </w:t>
      </w:r>
      <w:r w:rsidR="00F52323" w:rsidRPr="008340CF">
        <w:rPr>
          <w:b/>
          <w:bCs/>
          <w:color w:val="000000"/>
          <w:sz w:val="28"/>
          <w:szCs w:val="28"/>
          <w:lang w:val="kk-KZ"/>
        </w:rPr>
        <w:t>Тазалыққа көңіл бөлмеу</w:t>
      </w:r>
    </w:p>
    <w:p w:rsidR="00F52323" w:rsidRPr="008340CF" w:rsidRDefault="001579B6" w:rsidP="001579B6">
      <w:pPr>
        <w:ind w:left="-426"/>
        <w:jc w:val="both"/>
        <w:rPr>
          <w:color w:val="000000"/>
          <w:sz w:val="28"/>
          <w:szCs w:val="28"/>
          <w:lang w:val="kk-KZ"/>
        </w:rPr>
      </w:pPr>
      <w:r>
        <w:rPr>
          <w:color w:val="000000"/>
          <w:sz w:val="28"/>
          <w:szCs w:val="28"/>
          <w:lang w:val="kk-KZ"/>
        </w:rPr>
        <w:t xml:space="preserve">        </w:t>
      </w:r>
      <w:r w:rsidR="00F52323" w:rsidRPr="008340CF">
        <w:rPr>
          <w:color w:val="000000"/>
          <w:sz w:val="28"/>
          <w:szCs w:val="28"/>
          <w:lang w:val="kk-KZ"/>
        </w:rPr>
        <w:t>Көз жайсызданғанда адамдар көзді уқалағанды әдетке айналдырған. Қолдың таза болмауы, ондағы бактериялардың көп болуы себепті бұлай істеуге әсте болмайды.</w:t>
      </w:r>
    </w:p>
    <w:p w:rsidR="00F52323" w:rsidRPr="008340CF" w:rsidRDefault="001579B6" w:rsidP="001579B6">
      <w:pPr>
        <w:ind w:left="-426"/>
        <w:jc w:val="both"/>
        <w:rPr>
          <w:color w:val="000000"/>
          <w:sz w:val="28"/>
          <w:szCs w:val="28"/>
          <w:lang w:val="kk-KZ"/>
        </w:rPr>
      </w:pPr>
      <w:r>
        <w:rPr>
          <w:color w:val="000000"/>
          <w:sz w:val="28"/>
          <w:szCs w:val="28"/>
          <w:lang w:val="kk-KZ"/>
        </w:rPr>
        <w:t xml:space="preserve">          </w:t>
      </w:r>
      <w:r w:rsidR="00F52323" w:rsidRPr="008340CF">
        <w:rPr>
          <w:color w:val="000000"/>
          <w:sz w:val="28"/>
          <w:szCs w:val="28"/>
          <w:lang w:val="kk-KZ"/>
        </w:rPr>
        <w:t>Зерттеу нәтижесі бойынша, адам қолында 100 мыңдаған бактерия өмір сүреді. Олар түрлі көз ауруларына, әсіресе қызыл көз ауруы мен басыр ауруына соқтыратын басты себептердің бірі.</w:t>
      </w:r>
    </w:p>
    <w:p w:rsidR="00666FA3" w:rsidRDefault="00666FA3" w:rsidP="001579B6">
      <w:pPr>
        <w:ind w:left="-426"/>
        <w:jc w:val="both"/>
        <w:rPr>
          <w:b/>
          <w:bCs/>
          <w:color w:val="000000"/>
          <w:sz w:val="28"/>
          <w:szCs w:val="28"/>
          <w:lang w:val="kk-KZ"/>
        </w:rPr>
      </w:pPr>
    </w:p>
    <w:p w:rsidR="00F52323" w:rsidRPr="008340CF" w:rsidRDefault="00666FA3" w:rsidP="001579B6">
      <w:pPr>
        <w:ind w:left="-426"/>
        <w:jc w:val="both"/>
        <w:rPr>
          <w:color w:val="000000"/>
          <w:sz w:val="28"/>
          <w:szCs w:val="28"/>
          <w:lang w:val="kk-KZ"/>
        </w:rPr>
      </w:pPr>
      <w:r>
        <w:rPr>
          <w:b/>
          <w:bCs/>
          <w:color w:val="000000"/>
          <w:sz w:val="28"/>
          <w:szCs w:val="28"/>
          <w:lang w:val="kk-KZ"/>
        </w:rPr>
        <w:t xml:space="preserve">        </w:t>
      </w:r>
      <w:r w:rsidR="001579B6">
        <w:rPr>
          <w:b/>
          <w:bCs/>
          <w:color w:val="000000"/>
          <w:sz w:val="28"/>
          <w:szCs w:val="28"/>
          <w:lang w:val="kk-KZ"/>
        </w:rPr>
        <w:t xml:space="preserve">  </w:t>
      </w:r>
      <w:r>
        <w:rPr>
          <w:b/>
          <w:bCs/>
          <w:color w:val="000000"/>
          <w:sz w:val="28"/>
          <w:szCs w:val="28"/>
          <w:lang w:val="kk-KZ"/>
        </w:rPr>
        <w:t xml:space="preserve"> </w:t>
      </w:r>
      <w:r w:rsidR="00F52323" w:rsidRPr="008340CF">
        <w:rPr>
          <w:b/>
          <w:bCs/>
          <w:color w:val="000000"/>
          <w:sz w:val="28"/>
          <w:szCs w:val="28"/>
          <w:lang w:val="kk-KZ"/>
        </w:rPr>
        <w:t>Көз дәрілерін беталды пайдалану</w:t>
      </w:r>
    </w:p>
    <w:p w:rsidR="00F52323" w:rsidRPr="001579B6" w:rsidRDefault="001579B6" w:rsidP="001579B6">
      <w:pPr>
        <w:ind w:left="-426"/>
        <w:jc w:val="both"/>
        <w:rPr>
          <w:color w:val="000000"/>
          <w:sz w:val="28"/>
          <w:szCs w:val="28"/>
          <w:lang w:val="kk-KZ"/>
        </w:rPr>
      </w:pPr>
      <w:r>
        <w:rPr>
          <w:color w:val="000000"/>
          <w:sz w:val="28"/>
          <w:szCs w:val="28"/>
          <w:lang w:val="kk-KZ"/>
        </w:rPr>
        <w:t xml:space="preserve">         </w:t>
      </w:r>
      <w:r w:rsidR="00F52323" w:rsidRPr="008340CF">
        <w:rPr>
          <w:color w:val="000000"/>
          <w:sz w:val="28"/>
          <w:szCs w:val="28"/>
          <w:lang w:val="kk-KZ"/>
        </w:rPr>
        <w:t xml:space="preserve">Ұзынды күн жұмыс істегеннен кейін көздің ісінуі мен қабынуын, көздің қызаруы, қышуы сияқты жайсыздықтар пайда болатындықтан, көптеген адамдар осы кезде көз дәрілерін пайдаланып, ауруды басқысы </w:t>
      </w:r>
      <w:r>
        <w:rPr>
          <w:color w:val="000000"/>
          <w:sz w:val="28"/>
          <w:szCs w:val="28"/>
          <w:lang w:val="kk-KZ"/>
        </w:rPr>
        <w:t xml:space="preserve">        </w:t>
      </w:r>
      <w:r w:rsidR="00F52323" w:rsidRPr="008340CF">
        <w:rPr>
          <w:color w:val="000000"/>
          <w:sz w:val="28"/>
          <w:szCs w:val="28"/>
          <w:lang w:val="kk-KZ"/>
        </w:rPr>
        <w:t xml:space="preserve">келеді. </w:t>
      </w:r>
      <w:r w:rsidR="00F52323" w:rsidRPr="001579B6">
        <w:rPr>
          <w:color w:val="000000"/>
          <w:sz w:val="28"/>
          <w:szCs w:val="28"/>
          <w:lang w:val="kk-KZ"/>
        </w:rPr>
        <w:t>Бұлай істеу керісінше адам денсаулығына кері әсерін тигізеді.</w:t>
      </w:r>
    </w:p>
    <w:p w:rsidR="00F52323" w:rsidRPr="001579B6" w:rsidRDefault="001579B6" w:rsidP="001579B6">
      <w:pPr>
        <w:ind w:left="-426"/>
        <w:jc w:val="both"/>
        <w:rPr>
          <w:color w:val="000000"/>
          <w:sz w:val="28"/>
          <w:szCs w:val="28"/>
          <w:lang w:val="kk-KZ"/>
        </w:rPr>
      </w:pPr>
      <w:r>
        <w:rPr>
          <w:color w:val="000000"/>
          <w:sz w:val="28"/>
          <w:szCs w:val="28"/>
          <w:lang w:val="kk-KZ"/>
        </w:rPr>
        <w:t xml:space="preserve">          </w:t>
      </w:r>
      <w:r w:rsidR="00F52323" w:rsidRPr="001579B6">
        <w:rPr>
          <w:color w:val="000000"/>
          <w:sz w:val="28"/>
          <w:szCs w:val="28"/>
          <w:lang w:val="kk-KZ"/>
        </w:rPr>
        <w:t xml:space="preserve">Көз дәрілерінің құрамында шірітуге қарсы зат болатындықтан, осы тектес дәрілерді ұзақ уақыт </w:t>
      </w:r>
      <w:r>
        <w:rPr>
          <w:color w:val="000000"/>
          <w:sz w:val="28"/>
          <w:szCs w:val="28"/>
          <w:lang w:val="kk-KZ"/>
        </w:rPr>
        <w:t xml:space="preserve">қолданғанда </w:t>
      </w:r>
      <w:r w:rsidR="00F52323" w:rsidRPr="001579B6">
        <w:rPr>
          <w:color w:val="000000"/>
          <w:sz w:val="28"/>
          <w:szCs w:val="28"/>
          <w:lang w:val="kk-KZ"/>
        </w:rPr>
        <w:t>көз тор қабығын зақымдайды және ауыр трагедияларды тудыруы мүмкін.</w:t>
      </w:r>
    </w:p>
    <w:p w:rsidR="00666FA3" w:rsidRDefault="00666FA3" w:rsidP="001579B6">
      <w:pPr>
        <w:ind w:left="-426"/>
        <w:jc w:val="both"/>
        <w:rPr>
          <w:b/>
          <w:bCs/>
          <w:color w:val="000000"/>
          <w:sz w:val="28"/>
          <w:szCs w:val="28"/>
          <w:lang w:val="kk-KZ"/>
        </w:rPr>
      </w:pPr>
    </w:p>
    <w:p w:rsidR="00F52323" w:rsidRPr="001579B6" w:rsidRDefault="00666FA3" w:rsidP="001579B6">
      <w:pPr>
        <w:ind w:left="-426"/>
        <w:jc w:val="both"/>
        <w:rPr>
          <w:color w:val="000000"/>
          <w:sz w:val="28"/>
          <w:szCs w:val="28"/>
          <w:lang w:val="kk-KZ"/>
        </w:rPr>
      </w:pPr>
      <w:r>
        <w:rPr>
          <w:b/>
          <w:bCs/>
          <w:color w:val="000000"/>
          <w:sz w:val="28"/>
          <w:szCs w:val="28"/>
          <w:lang w:val="kk-KZ"/>
        </w:rPr>
        <w:lastRenderedPageBreak/>
        <w:t xml:space="preserve">       </w:t>
      </w:r>
      <w:r w:rsidR="001579B6">
        <w:rPr>
          <w:b/>
          <w:bCs/>
          <w:color w:val="000000"/>
          <w:sz w:val="28"/>
          <w:szCs w:val="28"/>
          <w:lang w:val="kk-KZ"/>
        </w:rPr>
        <w:t xml:space="preserve">    </w:t>
      </w:r>
      <w:r>
        <w:rPr>
          <w:b/>
          <w:bCs/>
          <w:color w:val="000000"/>
          <w:sz w:val="28"/>
          <w:szCs w:val="28"/>
          <w:lang w:val="kk-KZ"/>
        </w:rPr>
        <w:t xml:space="preserve"> </w:t>
      </w:r>
      <w:r w:rsidR="00F52323" w:rsidRPr="001579B6">
        <w:rPr>
          <w:b/>
          <w:bCs/>
          <w:color w:val="000000"/>
          <w:sz w:val="28"/>
          <w:szCs w:val="28"/>
          <w:lang w:val="kk-KZ"/>
        </w:rPr>
        <w:t>Жарықтан зақымдалу</w:t>
      </w:r>
    </w:p>
    <w:p w:rsidR="00F52323" w:rsidRPr="00666FA3" w:rsidRDefault="001579B6" w:rsidP="001579B6">
      <w:pPr>
        <w:ind w:left="-426"/>
        <w:jc w:val="both"/>
        <w:rPr>
          <w:color w:val="000000"/>
          <w:sz w:val="28"/>
          <w:szCs w:val="28"/>
        </w:rPr>
      </w:pPr>
      <w:r>
        <w:rPr>
          <w:color w:val="000000"/>
          <w:sz w:val="28"/>
          <w:szCs w:val="28"/>
          <w:lang w:val="kk-KZ"/>
        </w:rPr>
        <w:t xml:space="preserve">            </w:t>
      </w:r>
      <w:r w:rsidR="00F52323" w:rsidRPr="001579B6">
        <w:rPr>
          <w:color w:val="000000"/>
          <w:sz w:val="28"/>
          <w:szCs w:val="28"/>
          <w:lang w:val="kk-KZ"/>
        </w:rPr>
        <w:t>Әйнек немесе айнадан жасалған қабырға беті, жарқыраған мәрмәр мен еден шағылыстырған нұр, алуан түсті ж</w:t>
      </w:r>
      <w:r>
        <w:rPr>
          <w:color w:val="000000"/>
          <w:sz w:val="28"/>
          <w:szCs w:val="28"/>
          <w:lang w:val="kk-KZ"/>
        </w:rPr>
        <w:t>арық көздің жарықтан зақымдалуына алып келеді</w:t>
      </w:r>
      <w:r w:rsidR="00F52323" w:rsidRPr="001579B6">
        <w:rPr>
          <w:color w:val="000000"/>
          <w:sz w:val="28"/>
          <w:szCs w:val="28"/>
          <w:lang w:val="kk-KZ"/>
        </w:rPr>
        <w:t xml:space="preserve">. </w:t>
      </w:r>
      <w:proofErr w:type="spellStart"/>
      <w:r w:rsidR="00F52323" w:rsidRPr="00666FA3">
        <w:rPr>
          <w:color w:val="000000"/>
          <w:sz w:val="28"/>
          <w:szCs w:val="28"/>
        </w:rPr>
        <w:t>Уақыт</w:t>
      </w:r>
      <w:proofErr w:type="spellEnd"/>
      <w:r w:rsidR="00F52323" w:rsidRPr="00666FA3">
        <w:rPr>
          <w:color w:val="000000"/>
          <w:sz w:val="28"/>
          <w:szCs w:val="28"/>
        </w:rPr>
        <w:t xml:space="preserve"> </w:t>
      </w:r>
      <w:proofErr w:type="spellStart"/>
      <w:r w:rsidR="00F52323" w:rsidRPr="00666FA3">
        <w:rPr>
          <w:color w:val="000000"/>
          <w:sz w:val="28"/>
          <w:szCs w:val="28"/>
        </w:rPr>
        <w:t>ұзара</w:t>
      </w:r>
      <w:proofErr w:type="spellEnd"/>
      <w:r w:rsidR="00F52323" w:rsidRPr="00666FA3">
        <w:rPr>
          <w:color w:val="000000"/>
          <w:sz w:val="28"/>
          <w:szCs w:val="28"/>
        </w:rPr>
        <w:t xml:space="preserve"> </w:t>
      </w:r>
      <w:proofErr w:type="spellStart"/>
      <w:r w:rsidR="00F52323" w:rsidRPr="00666FA3">
        <w:rPr>
          <w:color w:val="000000"/>
          <w:sz w:val="28"/>
          <w:szCs w:val="28"/>
        </w:rPr>
        <w:t>келе</w:t>
      </w:r>
      <w:proofErr w:type="spellEnd"/>
      <w:r w:rsidR="00F52323" w:rsidRPr="00666FA3">
        <w:rPr>
          <w:color w:val="000000"/>
          <w:sz w:val="28"/>
          <w:szCs w:val="28"/>
        </w:rPr>
        <w:t xml:space="preserve">, </w:t>
      </w:r>
      <w:proofErr w:type="spellStart"/>
      <w:r w:rsidR="00F52323" w:rsidRPr="00666FA3">
        <w:rPr>
          <w:color w:val="000000"/>
          <w:sz w:val="28"/>
          <w:szCs w:val="28"/>
        </w:rPr>
        <w:t>көздің</w:t>
      </w:r>
      <w:proofErr w:type="spellEnd"/>
      <w:r w:rsidR="00F52323" w:rsidRPr="00666FA3">
        <w:rPr>
          <w:color w:val="000000"/>
          <w:sz w:val="28"/>
          <w:szCs w:val="28"/>
        </w:rPr>
        <w:t xml:space="preserve"> тор </w:t>
      </w:r>
      <w:proofErr w:type="spellStart"/>
      <w:r w:rsidR="00F52323" w:rsidRPr="00666FA3">
        <w:rPr>
          <w:color w:val="000000"/>
          <w:sz w:val="28"/>
          <w:szCs w:val="28"/>
        </w:rPr>
        <w:t>қабығын</w:t>
      </w:r>
      <w:proofErr w:type="spellEnd"/>
      <w:r w:rsidR="00F52323" w:rsidRPr="00666FA3">
        <w:rPr>
          <w:color w:val="000000"/>
          <w:sz w:val="28"/>
          <w:szCs w:val="28"/>
        </w:rPr>
        <w:t xml:space="preserve"> </w:t>
      </w:r>
      <w:proofErr w:type="spellStart"/>
      <w:r w:rsidR="00F52323" w:rsidRPr="00666FA3">
        <w:rPr>
          <w:color w:val="000000"/>
          <w:sz w:val="28"/>
          <w:szCs w:val="28"/>
        </w:rPr>
        <w:t>тітіркендіріп</w:t>
      </w:r>
      <w:proofErr w:type="spellEnd"/>
      <w:r w:rsidR="00F52323" w:rsidRPr="00666FA3">
        <w:rPr>
          <w:color w:val="000000"/>
          <w:sz w:val="28"/>
          <w:szCs w:val="28"/>
        </w:rPr>
        <w:t xml:space="preserve">, </w:t>
      </w:r>
      <w:proofErr w:type="spellStart"/>
      <w:r w:rsidR="00F52323" w:rsidRPr="00666FA3">
        <w:rPr>
          <w:color w:val="000000"/>
          <w:sz w:val="28"/>
          <w:szCs w:val="28"/>
        </w:rPr>
        <w:t>көздің</w:t>
      </w:r>
      <w:proofErr w:type="spellEnd"/>
      <w:r w:rsidR="00F52323" w:rsidRPr="00666FA3">
        <w:rPr>
          <w:color w:val="000000"/>
          <w:sz w:val="28"/>
          <w:szCs w:val="28"/>
        </w:rPr>
        <w:t xml:space="preserve"> </w:t>
      </w:r>
      <w:proofErr w:type="spellStart"/>
      <w:r w:rsidR="00F52323" w:rsidRPr="00666FA3">
        <w:rPr>
          <w:color w:val="000000"/>
          <w:sz w:val="28"/>
          <w:szCs w:val="28"/>
        </w:rPr>
        <w:t>шаршауы</w:t>
      </w:r>
      <w:proofErr w:type="spellEnd"/>
      <w:r w:rsidR="00F52323" w:rsidRPr="00666FA3">
        <w:rPr>
          <w:color w:val="000000"/>
          <w:sz w:val="28"/>
          <w:szCs w:val="28"/>
        </w:rPr>
        <w:t xml:space="preserve"> </w:t>
      </w:r>
      <w:proofErr w:type="spellStart"/>
      <w:r w:rsidR="00F52323" w:rsidRPr="00666FA3">
        <w:rPr>
          <w:color w:val="000000"/>
          <w:sz w:val="28"/>
          <w:szCs w:val="28"/>
        </w:rPr>
        <w:t>және</w:t>
      </w:r>
      <w:proofErr w:type="spellEnd"/>
      <w:r w:rsidR="00F52323" w:rsidRPr="00666FA3">
        <w:rPr>
          <w:color w:val="000000"/>
          <w:sz w:val="28"/>
          <w:szCs w:val="28"/>
        </w:rPr>
        <w:t xml:space="preserve"> </w:t>
      </w:r>
      <w:proofErr w:type="spellStart"/>
      <w:r w:rsidR="00F52323" w:rsidRPr="00666FA3">
        <w:rPr>
          <w:color w:val="000000"/>
          <w:sz w:val="28"/>
          <w:szCs w:val="28"/>
        </w:rPr>
        <w:t>көру</w:t>
      </w:r>
      <w:proofErr w:type="spellEnd"/>
      <w:r w:rsidR="00F52323" w:rsidRPr="00666FA3">
        <w:rPr>
          <w:color w:val="000000"/>
          <w:sz w:val="28"/>
          <w:szCs w:val="28"/>
        </w:rPr>
        <w:t xml:space="preserve"> </w:t>
      </w:r>
      <w:proofErr w:type="spellStart"/>
      <w:r w:rsidR="00F52323" w:rsidRPr="00666FA3">
        <w:rPr>
          <w:color w:val="000000"/>
          <w:sz w:val="28"/>
          <w:szCs w:val="28"/>
        </w:rPr>
        <w:t>қуатының</w:t>
      </w:r>
      <w:proofErr w:type="spellEnd"/>
      <w:r w:rsidR="00F52323" w:rsidRPr="00666FA3">
        <w:rPr>
          <w:color w:val="000000"/>
          <w:sz w:val="28"/>
          <w:szCs w:val="28"/>
        </w:rPr>
        <w:t xml:space="preserve"> </w:t>
      </w:r>
      <w:proofErr w:type="spellStart"/>
      <w:r w:rsidR="00F52323" w:rsidRPr="00666FA3">
        <w:rPr>
          <w:color w:val="000000"/>
          <w:sz w:val="28"/>
          <w:szCs w:val="28"/>
        </w:rPr>
        <w:t>әлсіреуін</w:t>
      </w:r>
      <w:proofErr w:type="spellEnd"/>
      <w:r w:rsidR="00F52323" w:rsidRPr="00666FA3">
        <w:rPr>
          <w:color w:val="000000"/>
          <w:sz w:val="28"/>
          <w:szCs w:val="28"/>
        </w:rPr>
        <w:t xml:space="preserve"> </w:t>
      </w:r>
      <w:proofErr w:type="spellStart"/>
      <w:r w:rsidR="00F52323" w:rsidRPr="00666FA3">
        <w:rPr>
          <w:color w:val="000000"/>
          <w:sz w:val="28"/>
          <w:szCs w:val="28"/>
        </w:rPr>
        <w:t>пайда</w:t>
      </w:r>
      <w:proofErr w:type="spellEnd"/>
      <w:r w:rsidR="00F52323" w:rsidRPr="00666FA3">
        <w:rPr>
          <w:color w:val="000000"/>
          <w:sz w:val="28"/>
          <w:szCs w:val="28"/>
        </w:rPr>
        <w:t xml:space="preserve"> </w:t>
      </w:r>
      <w:proofErr w:type="spellStart"/>
      <w:r w:rsidR="00F52323" w:rsidRPr="00666FA3">
        <w:rPr>
          <w:color w:val="000000"/>
          <w:sz w:val="28"/>
          <w:szCs w:val="28"/>
        </w:rPr>
        <w:t>қылады</w:t>
      </w:r>
      <w:proofErr w:type="spellEnd"/>
      <w:r w:rsidR="00F52323" w:rsidRPr="00666FA3">
        <w:rPr>
          <w:color w:val="000000"/>
          <w:sz w:val="28"/>
          <w:szCs w:val="28"/>
        </w:rPr>
        <w:t xml:space="preserve">. Әсіресе, </w:t>
      </w:r>
      <w:proofErr w:type="spellStart"/>
      <w:r w:rsidR="00F52323" w:rsidRPr="00666FA3">
        <w:rPr>
          <w:color w:val="000000"/>
          <w:sz w:val="28"/>
          <w:szCs w:val="28"/>
        </w:rPr>
        <w:t>ұзақ</w:t>
      </w:r>
      <w:proofErr w:type="spellEnd"/>
      <w:r w:rsidR="00F52323" w:rsidRPr="00666FA3">
        <w:rPr>
          <w:color w:val="000000"/>
          <w:sz w:val="28"/>
          <w:szCs w:val="28"/>
        </w:rPr>
        <w:t xml:space="preserve"> </w:t>
      </w:r>
      <w:proofErr w:type="spellStart"/>
      <w:r w:rsidR="00F52323" w:rsidRPr="00666FA3">
        <w:rPr>
          <w:color w:val="000000"/>
          <w:sz w:val="28"/>
          <w:szCs w:val="28"/>
        </w:rPr>
        <w:t>уақыт</w:t>
      </w:r>
      <w:proofErr w:type="spellEnd"/>
      <w:r w:rsidR="00F52323" w:rsidRPr="00666FA3">
        <w:rPr>
          <w:color w:val="000000"/>
          <w:sz w:val="28"/>
          <w:szCs w:val="28"/>
        </w:rPr>
        <w:t xml:space="preserve"> </w:t>
      </w:r>
      <w:proofErr w:type="spellStart"/>
      <w:r w:rsidR="00F52323" w:rsidRPr="00666FA3">
        <w:rPr>
          <w:color w:val="000000"/>
          <w:sz w:val="28"/>
          <w:szCs w:val="28"/>
        </w:rPr>
        <w:t>әйнек</w:t>
      </w:r>
      <w:proofErr w:type="spellEnd"/>
      <w:r w:rsidR="00F52323" w:rsidRPr="00666FA3">
        <w:rPr>
          <w:color w:val="000000"/>
          <w:sz w:val="28"/>
          <w:szCs w:val="28"/>
        </w:rPr>
        <w:t xml:space="preserve"> </w:t>
      </w:r>
      <w:proofErr w:type="spellStart"/>
      <w:r w:rsidR="00F52323" w:rsidRPr="00666FA3">
        <w:rPr>
          <w:color w:val="000000"/>
          <w:sz w:val="28"/>
          <w:szCs w:val="28"/>
        </w:rPr>
        <w:t>немесе</w:t>
      </w:r>
      <w:proofErr w:type="spellEnd"/>
      <w:r w:rsidR="00F52323" w:rsidRPr="00666FA3">
        <w:rPr>
          <w:color w:val="000000"/>
          <w:sz w:val="28"/>
          <w:szCs w:val="28"/>
        </w:rPr>
        <w:t xml:space="preserve"> </w:t>
      </w:r>
      <w:proofErr w:type="spellStart"/>
      <w:r w:rsidR="00F52323" w:rsidRPr="00666FA3">
        <w:rPr>
          <w:color w:val="000000"/>
          <w:sz w:val="28"/>
          <w:szCs w:val="28"/>
        </w:rPr>
        <w:t>айна</w:t>
      </w:r>
      <w:proofErr w:type="spellEnd"/>
      <w:r w:rsidR="00F52323" w:rsidRPr="00666FA3">
        <w:rPr>
          <w:color w:val="000000"/>
          <w:sz w:val="28"/>
          <w:szCs w:val="28"/>
        </w:rPr>
        <w:t xml:space="preserve"> </w:t>
      </w:r>
      <w:proofErr w:type="spellStart"/>
      <w:r w:rsidR="00F52323" w:rsidRPr="00666FA3">
        <w:rPr>
          <w:color w:val="000000"/>
          <w:sz w:val="28"/>
          <w:szCs w:val="28"/>
        </w:rPr>
        <w:t>шағылыстырған</w:t>
      </w:r>
      <w:proofErr w:type="spellEnd"/>
      <w:r w:rsidR="00F52323" w:rsidRPr="00666FA3">
        <w:rPr>
          <w:color w:val="000000"/>
          <w:sz w:val="28"/>
          <w:szCs w:val="28"/>
        </w:rPr>
        <w:t xml:space="preserve"> </w:t>
      </w:r>
      <w:proofErr w:type="spellStart"/>
      <w:r w:rsidR="00F52323" w:rsidRPr="00666FA3">
        <w:rPr>
          <w:color w:val="000000"/>
          <w:sz w:val="28"/>
          <w:szCs w:val="28"/>
        </w:rPr>
        <w:t>нұрмен</w:t>
      </w:r>
      <w:proofErr w:type="spellEnd"/>
      <w:r w:rsidR="00F52323" w:rsidRPr="00666FA3">
        <w:rPr>
          <w:color w:val="000000"/>
          <w:sz w:val="28"/>
          <w:szCs w:val="28"/>
        </w:rPr>
        <w:t xml:space="preserve"> жанасқан адамдардың </w:t>
      </w:r>
      <w:proofErr w:type="spellStart"/>
      <w:r w:rsidR="00F52323" w:rsidRPr="00666FA3">
        <w:rPr>
          <w:color w:val="000000"/>
          <w:sz w:val="28"/>
          <w:szCs w:val="28"/>
        </w:rPr>
        <w:t>көзіне</w:t>
      </w:r>
      <w:proofErr w:type="spellEnd"/>
      <w:r w:rsidR="00F52323" w:rsidRPr="00666FA3">
        <w:rPr>
          <w:color w:val="000000"/>
          <w:sz w:val="28"/>
          <w:szCs w:val="28"/>
        </w:rPr>
        <w:t xml:space="preserve"> </w:t>
      </w:r>
      <w:proofErr w:type="spellStart"/>
      <w:r w:rsidR="00F52323" w:rsidRPr="00666FA3">
        <w:rPr>
          <w:color w:val="000000"/>
          <w:sz w:val="28"/>
          <w:szCs w:val="28"/>
        </w:rPr>
        <w:t>ақ</w:t>
      </w:r>
      <w:proofErr w:type="spellEnd"/>
      <w:r w:rsidR="00F52323" w:rsidRPr="00666FA3">
        <w:rPr>
          <w:color w:val="000000"/>
          <w:sz w:val="28"/>
          <w:szCs w:val="28"/>
        </w:rPr>
        <w:t xml:space="preserve"> </w:t>
      </w:r>
      <w:proofErr w:type="spellStart"/>
      <w:r w:rsidR="00F52323" w:rsidRPr="00666FA3">
        <w:rPr>
          <w:color w:val="000000"/>
          <w:sz w:val="28"/>
          <w:szCs w:val="28"/>
        </w:rPr>
        <w:t>түсу</w:t>
      </w:r>
      <w:proofErr w:type="spellEnd"/>
      <w:r w:rsidR="00F52323" w:rsidRPr="00666FA3">
        <w:rPr>
          <w:color w:val="000000"/>
          <w:sz w:val="28"/>
          <w:szCs w:val="28"/>
        </w:rPr>
        <w:t xml:space="preserve"> </w:t>
      </w:r>
      <w:proofErr w:type="spellStart"/>
      <w:r w:rsidR="00F52323" w:rsidRPr="00666FA3">
        <w:rPr>
          <w:color w:val="000000"/>
          <w:sz w:val="28"/>
          <w:szCs w:val="28"/>
        </w:rPr>
        <w:t>салыстырмасы</w:t>
      </w:r>
      <w:proofErr w:type="spellEnd"/>
      <w:r w:rsidR="00F52323" w:rsidRPr="00666FA3">
        <w:rPr>
          <w:color w:val="000000"/>
          <w:sz w:val="28"/>
          <w:szCs w:val="28"/>
        </w:rPr>
        <w:t xml:space="preserve"> </w:t>
      </w:r>
      <w:proofErr w:type="spellStart"/>
      <w:r w:rsidR="00F52323" w:rsidRPr="00666FA3">
        <w:rPr>
          <w:color w:val="000000"/>
          <w:sz w:val="28"/>
          <w:szCs w:val="28"/>
        </w:rPr>
        <w:t>жоғары</w:t>
      </w:r>
      <w:proofErr w:type="spellEnd"/>
      <w:r w:rsidR="00F52323" w:rsidRPr="00666FA3">
        <w:rPr>
          <w:color w:val="000000"/>
          <w:sz w:val="28"/>
          <w:szCs w:val="28"/>
        </w:rPr>
        <w:t xml:space="preserve"> </w:t>
      </w:r>
      <w:proofErr w:type="spellStart"/>
      <w:r w:rsidR="00F52323" w:rsidRPr="00666FA3">
        <w:rPr>
          <w:color w:val="000000"/>
          <w:sz w:val="28"/>
          <w:szCs w:val="28"/>
        </w:rPr>
        <w:t>болады</w:t>
      </w:r>
      <w:proofErr w:type="spellEnd"/>
      <w:r w:rsidR="00F52323" w:rsidRPr="00666FA3">
        <w:rPr>
          <w:color w:val="000000"/>
          <w:sz w:val="28"/>
          <w:szCs w:val="28"/>
        </w:rPr>
        <w:t>.</w:t>
      </w:r>
    </w:p>
    <w:p w:rsidR="00666FA3" w:rsidRDefault="00666FA3" w:rsidP="001579B6">
      <w:pPr>
        <w:ind w:left="-426"/>
        <w:jc w:val="both"/>
        <w:rPr>
          <w:b/>
          <w:bCs/>
          <w:color w:val="000000"/>
          <w:sz w:val="28"/>
          <w:szCs w:val="28"/>
          <w:lang w:val="kk-KZ"/>
        </w:rPr>
      </w:pPr>
    </w:p>
    <w:p w:rsidR="00F52323" w:rsidRPr="001579B6" w:rsidRDefault="00666FA3" w:rsidP="001579B6">
      <w:pPr>
        <w:ind w:left="-426"/>
        <w:jc w:val="both"/>
        <w:rPr>
          <w:color w:val="000000"/>
          <w:sz w:val="28"/>
          <w:szCs w:val="28"/>
          <w:lang w:val="kk-KZ"/>
        </w:rPr>
      </w:pPr>
      <w:r>
        <w:rPr>
          <w:b/>
          <w:bCs/>
          <w:color w:val="000000"/>
          <w:sz w:val="28"/>
          <w:szCs w:val="28"/>
          <w:lang w:val="kk-KZ"/>
        </w:rPr>
        <w:t xml:space="preserve">        </w:t>
      </w:r>
      <w:r w:rsidR="001579B6">
        <w:rPr>
          <w:b/>
          <w:bCs/>
          <w:color w:val="000000"/>
          <w:sz w:val="28"/>
          <w:szCs w:val="28"/>
          <w:lang w:val="kk-KZ"/>
        </w:rPr>
        <w:t xml:space="preserve">    </w:t>
      </w:r>
      <w:r w:rsidR="00F52323" w:rsidRPr="001579B6">
        <w:rPr>
          <w:b/>
          <w:bCs/>
          <w:color w:val="000000"/>
          <w:sz w:val="28"/>
          <w:szCs w:val="28"/>
          <w:lang w:val="kk-KZ"/>
        </w:rPr>
        <w:t>Темекі тарту</w:t>
      </w:r>
    </w:p>
    <w:p w:rsidR="00F52323" w:rsidRPr="00666FA3" w:rsidRDefault="001579B6" w:rsidP="001579B6">
      <w:pPr>
        <w:ind w:left="-426"/>
        <w:jc w:val="both"/>
        <w:rPr>
          <w:color w:val="000000"/>
          <w:sz w:val="28"/>
          <w:szCs w:val="28"/>
        </w:rPr>
      </w:pPr>
      <w:r>
        <w:rPr>
          <w:color w:val="000000"/>
          <w:sz w:val="28"/>
          <w:szCs w:val="28"/>
          <w:lang w:val="kk-KZ"/>
        </w:rPr>
        <w:t xml:space="preserve">        </w:t>
      </w:r>
      <w:r w:rsidR="00F52323" w:rsidRPr="001579B6">
        <w:rPr>
          <w:color w:val="000000"/>
          <w:sz w:val="28"/>
          <w:szCs w:val="28"/>
          <w:lang w:val="kk-KZ"/>
        </w:rPr>
        <w:t xml:space="preserve">Шылым – көру қуатын әлсірететін себептердің бірі. </w:t>
      </w:r>
      <w:proofErr w:type="spellStart"/>
      <w:r w:rsidR="00F52323" w:rsidRPr="00666FA3">
        <w:rPr>
          <w:color w:val="000000"/>
          <w:sz w:val="28"/>
          <w:szCs w:val="28"/>
        </w:rPr>
        <w:t>Темекі</w:t>
      </w:r>
      <w:proofErr w:type="spellEnd"/>
      <w:r w:rsidR="00F52323" w:rsidRPr="00666FA3">
        <w:rPr>
          <w:color w:val="000000"/>
          <w:sz w:val="28"/>
          <w:szCs w:val="28"/>
        </w:rPr>
        <w:t xml:space="preserve"> </w:t>
      </w:r>
      <w:proofErr w:type="spellStart"/>
      <w:r w:rsidR="00F52323" w:rsidRPr="00666FA3">
        <w:rPr>
          <w:color w:val="000000"/>
          <w:sz w:val="28"/>
          <w:szCs w:val="28"/>
        </w:rPr>
        <w:t>тартқанда</w:t>
      </w:r>
      <w:proofErr w:type="spellEnd"/>
      <w:r w:rsidR="00F52323" w:rsidRPr="00666FA3">
        <w:rPr>
          <w:color w:val="000000"/>
          <w:sz w:val="28"/>
          <w:szCs w:val="28"/>
        </w:rPr>
        <w:t xml:space="preserve"> </w:t>
      </w:r>
      <w:proofErr w:type="spellStart"/>
      <w:r w:rsidR="00F52323" w:rsidRPr="00666FA3">
        <w:rPr>
          <w:color w:val="000000"/>
          <w:sz w:val="28"/>
          <w:szCs w:val="28"/>
        </w:rPr>
        <w:t>адамның</w:t>
      </w:r>
      <w:proofErr w:type="spellEnd"/>
      <w:r w:rsidR="00F52323" w:rsidRPr="00666FA3">
        <w:rPr>
          <w:color w:val="000000"/>
          <w:sz w:val="28"/>
          <w:szCs w:val="28"/>
        </w:rPr>
        <w:t xml:space="preserve"> </w:t>
      </w:r>
      <w:proofErr w:type="spellStart"/>
      <w:r w:rsidR="00F52323" w:rsidRPr="00666FA3">
        <w:rPr>
          <w:color w:val="000000"/>
          <w:sz w:val="28"/>
          <w:szCs w:val="28"/>
        </w:rPr>
        <w:t>денесі</w:t>
      </w:r>
      <w:proofErr w:type="spellEnd"/>
      <w:r w:rsidR="00F52323" w:rsidRPr="00666FA3">
        <w:rPr>
          <w:color w:val="000000"/>
          <w:sz w:val="28"/>
          <w:szCs w:val="28"/>
        </w:rPr>
        <w:t xml:space="preserve"> </w:t>
      </w:r>
      <w:proofErr w:type="spellStart"/>
      <w:r w:rsidR="00F52323" w:rsidRPr="00666FA3">
        <w:rPr>
          <w:color w:val="000000"/>
          <w:sz w:val="28"/>
          <w:szCs w:val="28"/>
        </w:rPr>
        <w:t>сімірген</w:t>
      </w:r>
      <w:proofErr w:type="spellEnd"/>
      <w:r w:rsidR="00F52323" w:rsidRPr="00666FA3">
        <w:rPr>
          <w:color w:val="000000"/>
          <w:sz w:val="28"/>
          <w:szCs w:val="28"/>
        </w:rPr>
        <w:t xml:space="preserve"> </w:t>
      </w:r>
      <w:proofErr w:type="spellStart"/>
      <w:r w:rsidR="00F52323" w:rsidRPr="00666FA3">
        <w:rPr>
          <w:color w:val="000000"/>
          <w:sz w:val="28"/>
          <w:szCs w:val="28"/>
        </w:rPr>
        <w:t>оттегі</w:t>
      </w:r>
      <w:proofErr w:type="spellEnd"/>
      <w:r w:rsidR="00F52323" w:rsidRPr="00666FA3">
        <w:rPr>
          <w:color w:val="000000"/>
          <w:sz w:val="28"/>
          <w:szCs w:val="28"/>
        </w:rPr>
        <w:t xml:space="preserve"> </w:t>
      </w:r>
      <w:proofErr w:type="spellStart"/>
      <w:r w:rsidR="00F52323" w:rsidRPr="00666FA3">
        <w:rPr>
          <w:color w:val="000000"/>
          <w:sz w:val="28"/>
          <w:szCs w:val="28"/>
        </w:rPr>
        <w:t>сарп</w:t>
      </w:r>
      <w:proofErr w:type="spellEnd"/>
      <w:r w:rsidR="00F52323" w:rsidRPr="00666FA3">
        <w:rPr>
          <w:color w:val="000000"/>
          <w:sz w:val="28"/>
          <w:szCs w:val="28"/>
        </w:rPr>
        <w:t xml:space="preserve"> </w:t>
      </w:r>
      <w:proofErr w:type="spellStart"/>
      <w:r w:rsidR="00F52323" w:rsidRPr="00666FA3">
        <w:rPr>
          <w:color w:val="000000"/>
          <w:sz w:val="28"/>
          <w:szCs w:val="28"/>
        </w:rPr>
        <w:t>етіліп</w:t>
      </w:r>
      <w:proofErr w:type="spellEnd"/>
      <w:r w:rsidR="00F52323" w:rsidRPr="00666FA3">
        <w:rPr>
          <w:color w:val="000000"/>
          <w:sz w:val="28"/>
          <w:szCs w:val="28"/>
        </w:rPr>
        <w:t xml:space="preserve">, </w:t>
      </w:r>
      <w:proofErr w:type="spellStart"/>
      <w:r w:rsidR="00F52323" w:rsidRPr="00666FA3">
        <w:rPr>
          <w:color w:val="000000"/>
          <w:sz w:val="28"/>
          <w:szCs w:val="28"/>
        </w:rPr>
        <w:t>қандағы</w:t>
      </w:r>
      <w:proofErr w:type="spellEnd"/>
      <w:r w:rsidR="00F52323" w:rsidRPr="00666FA3">
        <w:rPr>
          <w:color w:val="000000"/>
          <w:sz w:val="28"/>
          <w:szCs w:val="28"/>
        </w:rPr>
        <w:t xml:space="preserve"> </w:t>
      </w:r>
      <w:proofErr w:type="spellStart"/>
      <w:r w:rsidR="00F52323" w:rsidRPr="00666FA3">
        <w:rPr>
          <w:color w:val="000000"/>
          <w:sz w:val="28"/>
          <w:szCs w:val="28"/>
        </w:rPr>
        <w:t>оттегінің</w:t>
      </w:r>
      <w:proofErr w:type="spellEnd"/>
      <w:r w:rsidR="00F52323" w:rsidRPr="00666FA3">
        <w:rPr>
          <w:color w:val="000000"/>
          <w:sz w:val="28"/>
          <w:szCs w:val="28"/>
        </w:rPr>
        <w:t xml:space="preserve"> </w:t>
      </w:r>
      <w:proofErr w:type="spellStart"/>
      <w:r w:rsidR="00F52323" w:rsidRPr="00666FA3">
        <w:rPr>
          <w:color w:val="000000"/>
          <w:sz w:val="28"/>
          <w:szCs w:val="28"/>
        </w:rPr>
        <w:t>мөлшері</w:t>
      </w:r>
      <w:proofErr w:type="spellEnd"/>
      <w:r w:rsidR="00F52323" w:rsidRPr="00666FA3">
        <w:rPr>
          <w:color w:val="000000"/>
          <w:sz w:val="28"/>
          <w:szCs w:val="28"/>
        </w:rPr>
        <w:t xml:space="preserve"> </w:t>
      </w:r>
      <w:proofErr w:type="spellStart"/>
      <w:r w:rsidR="00F52323" w:rsidRPr="00666FA3">
        <w:rPr>
          <w:color w:val="000000"/>
          <w:sz w:val="28"/>
          <w:szCs w:val="28"/>
        </w:rPr>
        <w:t>азайып</w:t>
      </w:r>
      <w:proofErr w:type="spellEnd"/>
      <w:r w:rsidR="00F52323" w:rsidRPr="00666FA3">
        <w:rPr>
          <w:color w:val="000000"/>
          <w:sz w:val="28"/>
          <w:szCs w:val="28"/>
        </w:rPr>
        <w:t xml:space="preserve">, </w:t>
      </w:r>
      <w:proofErr w:type="spellStart"/>
      <w:r w:rsidR="00F52323" w:rsidRPr="00666FA3">
        <w:rPr>
          <w:color w:val="000000"/>
          <w:sz w:val="28"/>
          <w:szCs w:val="28"/>
        </w:rPr>
        <w:t>көз</w:t>
      </w:r>
      <w:proofErr w:type="spellEnd"/>
      <w:r w:rsidR="00F52323" w:rsidRPr="00666FA3">
        <w:rPr>
          <w:color w:val="000000"/>
          <w:sz w:val="28"/>
          <w:szCs w:val="28"/>
        </w:rPr>
        <w:t xml:space="preserve"> тор </w:t>
      </w:r>
      <w:proofErr w:type="spellStart"/>
      <w:r w:rsidR="00F52323" w:rsidRPr="00666FA3">
        <w:rPr>
          <w:color w:val="000000"/>
          <w:sz w:val="28"/>
          <w:szCs w:val="28"/>
        </w:rPr>
        <w:t>қабығына</w:t>
      </w:r>
      <w:proofErr w:type="spellEnd"/>
      <w:r w:rsidR="00F52323" w:rsidRPr="00666FA3">
        <w:rPr>
          <w:color w:val="000000"/>
          <w:sz w:val="28"/>
          <w:szCs w:val="28"/>
        </w:rPr>
        <w:t xml:space="preserve"> </w:t>
      </w:r>
      <w:proofErr w:type="spellStart"/>
      <w:r w:rsidR="00F52323" w:rsidRPr="00666FA3">
        <w:rPr>
          <w:color w:val="000000"/>
          <w:sz w:val="28"/>
          <w:szCs w:val="28"/>
        </w:rPr>
        <w:t>оттегі</w:t>
      </w:r>
      <w:proofErr w:type="spellEnd"/>
      <w:r w:rsidR="00F52323" w:rsidRPr="00666FA3">
        <w:rPr>
          <w:color w:val="000000"/>
          <w:sz w:val="28"/>
          <w:szCs w:val="28"/>
        </w:rPr>
        <w:t xml:space="preserve"> </w:t>
      </w:r>
      <w:proofErr w:type="spellStart"/>
      <w:r w:rsidR="00F52323" w:rsidRPr="00666FA3">
        <w:rPr>
          <w:color w:val="000000"/>
          <w:sz w:val="28"/>
          <w:szCs w:val="28"/>
        </w:rPr>
        <w:t>жетіспеуі</w:t>
      </w:r>
      <w:proofErr w:type="spellEnd"/>
      <w:r w:rsidR="00F52323" w:rsidRPr="00666FA3">
        <w:rPr>
          <w:color w:val="000000"/>
          <w:sz w:val="28"/>
          <w:szCs w:val="28"/>
        </w:rPr>
        <w:t xml:space="preserve"> </w:t>
      </w:r>
      <w:proofErr w:type="spellStart"/>
      <w:r w:rsidR="00F52323" w:rsidRPr="00666FA3">
        <w:rPr>
          <w:color w:val="000000"/>
          <w:sz w:val="28"/>
          <w:szCs w:val="28"/>
        </w:rPr>
        <w:t>мүмкін</w:t>
      </w:r>
      <w:proofErr w:type="spellEnd"/>
      <w:r w:rsidR="00F52323" w:rsidRPr="00666FA3">
        <w:rPr>
          <w:color w:val="000000"/>
          <w:sz w:val="28"/>
          <w:szCs w:val="28"/>
        </w:rPr>
        <w:t>.</w:t>
      </w:r>
    </w:p>
    <w:p w:rsidR="00F52323" w:rsidRPr="00666FA3" w:rsidRDefault="001579B6" w:rsidP="001579B6">
      <w:pPr>
        <w:ind w:left="-426"/>
        <w:jc w:val="both"/>
        <w:rPr>
          <w:color w:val="000000"/>
          <w:sz w:val="28"/>
          <w:szCs w:val="28"/>
        </w:rPr>
      </w:pPr>
      <w:r>
        <w:rPr>
          <w:color w:val="000000"/>
          <w:sz w:val="28"/>
          <w:szCs w:val="28"/>
          <w:lang w:val="kk-KZ"/>
        </w:rPr>
        <w:t xml:space="preserve">         </w:t>
      </w:r>
      <w:proofErr w:type="spellStart"/>
      <w:r w:rsidR="00F52323" w:rsidRPr="00666FA3">
        <w:rPr>
          <w:color w:val="000000"/>
          <w:sz w:val="28"/>
          <w:szCs w:val="28"/>
        </w:rPr>
        <w:t>Уақыт</w:t>
      </w:r>
      <w:proofErr w:type="spellEnd"/>
      <w:r w:rsidR="00F52323" w:rsidRPr="00666FA3">
        <w:rPr>
          <w:color w:val="000000"/>
          <w:sz w:val="28"/>
          <w:szCs w:val="28"/>
        </w:rPr>
        <w:t xml:space="preserve"> </w:t>
      </w:r>
      <w:proofErr w:type="spellStart"/>
      <w:r w:rsidR="00F52323" w:rsidRPr="00666FA3">
        <w:rPr>
          <w:color w:val="000000"/>
          <w:sz w:val="28"/>
          <w:szCs w:val="28"/>
        </w:rPr>
        <w:t>ұзара</w:t>
      </w:r>
      <w:proofErr w:type="spellEnd"/>
      <w:r w:rsidR="00F52323" w:rsidRPr="00666FA3">
        <w:rPr>
          <w:color w:val="000000"/>
          <w:sz w:val="28"/>
          <w:szCs w:val="28"/>
        </w:rPr>
        <w:t xml:space="preserve"> </w:t>
      </w:r>
      <w:proofErr w:type="spellStart"/>
      <w:r w:rsidR="00F52323" w:rsidRPr="00666FA3">
        <w:rPr>
          <w:color w:val="000000"/>
          <w:sz w:val="28"/>
          <w:szCs w:val="28"/>
        </w:rPr>
        <w:t>келе</w:t>
      </w:r>
      <w:proofErr w:type="spellEnd"/>
      <w:r w:rsidR="00F52323" w:rsidRPr="00666FA3">
        <w:rPr>
          <w:color w:val="000000"/>
          <w:sz w:val="28"/>
          <w:szCs w:val="28"/>
        </w:rPr>
        <w:t xml:space="preserve"> </w:t>
      </w:r>
      <w:proofErr w:type="spellStart"/>
      <w:r w:rsidR="00F52323" w:rsidRPr="00666FA3">
        <w:rPr>
          <w:color w:val="000000"/>
          <w:sz w:val="28"/>
          <w:szCs w:val="28"/>
        </w:rPr>
        <w:t>көз</w:t>
      </w:r>
      <w:proofErr w:type="spellEnd"/>
      <w:r w:rsidR="00F52323" w:rsidRPr="00666FA3">
        <w:rPr>
          <w:color w:val="000000"/>
          <w:sz w:val="28"/>
          <w:szCs w:val="28"/>
        </w:rPr>
        <w:t xml:space="preserve"> нерв </w:t>
      </w:r>
      <w:proofErr w:type="spellStart"/>
      <w:r w:rsidR="00F52323" w:rsidRPr="00666FA3">
        <w:rPr>
          <w:color w:val="000000"/>
          <w:sz w:val="28"/>
          <w:szCs w:val="28"/>
        </w:rPr>
        <w:t>талшықтары</w:t>
      </w:r>
      <w:proofErr w:type="spellEnd"/>
      <w:r w:rsidR="00F52323" w:rsidRPr="00666FA3">
        <w:rPr>
          <w:color w:val="000000"/>
          <w:sz w:val="28"/>
          <w:szCs w:val="28"/>
        </w:rPr>
        <w:t xml:space="preserve"> </w:t>
      </w:r>
      <w:proofErr w:type="spellStart"/>
      <w:r w:rsidR="00F52323" w:rsidRPr="00666FA3">
        <w:rPr>
          <w:color w:val="000000"/>
          <w:sz w:val="28"/>
          <w:szCs w:val="28"/>
        </w:rPr>
        <w:t>өзгеріп</w:t>
      </w:r>
      <w:proofErr w:type="spellEnd"/>
      <w:r w:rsidR="00F52323" w:rsidRPr="00666FA3">
        <w:rPr>
          <w:color w:val="000000"/>
          <w:sz w:val="28"/>
          <w:szCs w:val="28"/>
        </w:rPr>
        <w:t xml:space="preserve">, </w:t>
      </w:r>
      <w:proofErr w:type="spellStart"/>
      <w:r w:rsidR="00F52323" w:rsidRPr="00666FA3">
        <w:rPr>
          <w:color w:val="000000"/>
          <w:sz w:val="28"/>
          <w:szCs w:val="28"/>
        </w:rPr>
        <w:t>шылым</w:t>
      </w:r>
      <w:proofErr w:type="spellEnd"/>
      <w:r w:rsidR="00F52323" w:rsidRPr="00666FA3">
        <w:rPr>
          <w:color w:val="000000"/>
          <w:sz w:val="28"/>
          <w:szCs w:val="28"/>
        </w:rPr>
        <w:t xml:space="preserve"> </w:t>
      </w:r>
      <w:proofErr w:type="spellStart"/>
      <w:r w:rsidR="00F52323" w:rsidRPr="00666FA3">
        <w:rPr>
          <w:color w:val="000000"/>
          <w:sz w:val="28"/>
          <w:szCs w:val="28"/>
        </w:rPr>
        <w:t>шегетін</w:t>
      </w:r>
      <w:proofErr w:type="spellEnd"/>
      <w:r w:rsidR="00F52323" w:rsidRPr="00666FA3">
        <w:rPr>
          <w:color w:val="000000"/>
          <w:sz w:val="28"/>
          <w:szCs w:val="28"/>
        </w:rPr>
        <w:t xml:space="preserve"> </w:t>
      </w:r>
      <w:proofErr w:type="spellStart"/>
      <w:r w:rsidR="00F52323" w:rsidRPr="00666FA3">
        <w:rPr>
          <w:color w:val="000000"/>
          <w:sz w:val="28"/>
          <w:szCs w:val="28"/>
        </w:rPr>
        <w:t>кісілердің</w:t>
      </w:r>
      <w:proofErr w:type="spellEnd"/>
      <w:r w:rsidR="00F52323" w:rsidRPr="00666FA3">
        <w:rPr>
          <w:color w:val="000000"/>
          <w:sz w:val="28"/>
          <w:szCs w:val="28"/>
        </w:rPr>
        <w:t xml:space="preserve"> </w:t>
      </w:r>
      <w:proofErr w:type="spellStart"/>
      <w:r w:rsidR="00F52323" w:rsidRPr="00666FA3">
        <w:rPr>
          <w:color w:val="000000"/>
          <w:sz w:val="28"/>
          <w:szCs w:val="28"/>
        </w:rPr>
        <w:t>көру</w:t>
      </w:r>
      <w:proofErr w:type="spellEnd"/>
      <w:r w:rsidR="00F52323" w:rsidRPr="00666FA3">
        <w:rPr>
          <w:color w:val="000000"/>
          <w:sz w:val="28"/>
          <w:szCs w:val="28"/>
        </w:rPr>
        <w:t xml:space="preserve"> </w:t>
      </w:r>
      <w:proofErr w:type="spellStart"/>
      <w:r w:rsidR="00F52323" w:rsidRPr="00666FA3">
        <w:rPr>
          <w:color w:val="000000"/>
          <w:sz w:val="28"/>
          <w:szCs w:val="28"/>
        </w:rPr>
        <w:t>қуаты</w:t>
      </w:r>
      <w:proofErr w:type="spellEnd"/>
      <w:r w:rsidR="00F52323" w:rsidRPr="00666FA3">
        <w:rPr>
          <w:color w:val="000000"/>
          <w:sz w:val="28"/>
          <w:szCs w:val="28"/>
        </w:rPr>
        <w:t xml:space="preserve"> </w:t>
      </w:r>
      <w:proofErr w:type="spellStart"/>
      <w:r w:rsidR="00F52323" w:rsidRPr="00666FA3">
        <w:rPr>
          <w:color w:val="000000"/>
          <w:sz w:val="28"/>
          <w:szCs w:val="28"/>
        </w:rPr>
        <w:t>әлсіреп</w:t>
      </w:r>
      <w:proofErr w:type="spellEnd"/>
      <w:r w:rsidR="00F52323" w:rsidRPr="00666FA3">
        <w:rPr>
          <w:color w:val="000000"/>
          <w:sz w:val="28"/>
          <w:szCs w:val="28"/>
        </w:rPr>
        <w:t xml:space="preserve">, </w:t>
      </w:r>
      <w:proofErr w:type="spellStart"/>
      <w:r w:rsidR="00F52323" w:rsidRPr="00666FA3">
        <w:rPr>
          <w:color w:val="000000"/>
          <w:sz w:val="28"/>
          <w:szCs w:val="28"/>
        </w:rPr>
        <w:t>тіпті</w:t>
      </w:r>
      <w:proofErr w:type="spellEnd"/>
      <w:r w:rsidR="00F52323" w:rsidRPr="00666FA3">
        <w:rPr>
          <w:color w:val="000000"/>
          <w:sz w:val="28"/>
          <w:szCs w:val="28"/>
        </w:rPr>
        <w:t xml:space="preserve"> </w:t>
      </w:r>
      <w:proofErr w:type="spellStart"/>
      <w:r w:rsidR="00F52323" w:rsidRPr="00666FA3">
        <w:rPr>
          <w:color w:val="000000"/>
          <w:sz w:val="28"/>
          <w:szCs w:val="28"/>
        </w:rPr>
        <w:t>көздері</w:t>
      </w:r>
      <w:proofErr w:type="spellEnd"/>
      <w:r w:rsidR="00F52323" w:rsidRPr="00666FA3">
        <w:rPr>
          <w:color w:val="000000"/>
          <w:sz w:val="28"/>
          <w:szCs w:val="28"/>
        </w:rPr>
        <w:t xml:space="preserve"> </w:t>
      </w:r>
      <w:proofErr w:type="spellStart"/>
      <w:r w:rsidR="00F52323" w:rsidRPr="00666FA3">
        <w:rPr>
          <w:color w:val="000000"/>
          <w:sz w:val="28"/>
          <w:szCs w:val="28"/>
        </w:rPr>
        <w:t>көрмей</w:t>
      </w:r>
      <w:proofErr w:type="spellEnd"/>
      <w:r w:rsidR="00F52323" w:rsidRPr="00666FA3">
        <w:rPr>
          <w:color w:val="000000"/>
          <w:sz w:val="28"/>
          <w:szCs w:val="28"/>
        </w:rPr>
        <w:t xml:space="preserve"> </w:t>
      </w:r>
      <w:proofErr w:type="spellStart"/>
      <w:r w:rsidR="00F52323" w:rsidRPr="00666FA3">
        <w:rPr>
          <w:color w:val="000000"/>
          <w:sz w:val="28"/>
          <w:szCs w:val="28"/>
        </w:rPr>
        <w:t>қалуы</w:t>
      </w:r>
      <w:proofErr w:type="spellEnd"/>
      <w:r w:rsidR="00F52323" w:rsidRPr="00666FA3">
        <w:rPr>
          <w:color w:val="000000"/>
          <w:sz w:val="28"/>
          <w:szCs w:val="28"/>
        </w:rPr>
        <w:t xml:space="preserve"> да мүмкін.</w:t>
      </w:r>
    </w:p>
    <w:p w:rsidR="00F52323" w:rsidRPr="00666FA3" w:rsidRDefault="001579B6" w:rsidP="001579B6">
      <w:pPr>
        <w:ind w:left="-426"/>
        <w:jc w:val="both"/>
        <w:rPr>
          <w:color w:val="000000"/>
          <w:sz w:val="28"/>
          <w:szCs w:val="28"/>
        </w:rPr>
      </w:pPr>
      <w:r>
        <w:rPr>
          <w:color w:val="000000"/>
          <w:sz w:val="28"/>
          <w:szCs w:val="28"/>
          <w:lang w:val="kk-KZ"/>
        </w:rPr>
        <w:t xml:space="preserve">          </w:t>
      </w:r>
      <w:proofErr w:type="spellStart"/>
      <w:r w:rsidR="00F52323" w:rsidRPr="00666FA3">
        <w:rPr>
          <w:color w:val="000000"/>
          <w:sz w:val="28"/>
          <w:szCs w:val="28"/>
        </w:rPr>
        <w:t>Мұнан</w:t>
      </w:r>
      <w:proofErr w:type="spellEnd"/>
      <w:r w:rsidR="00F52323" w:rsidRPr="00666FA3">
        <w:rPr>
          <w:color w:val="000000"/>
          <w:sz w:val="28"/>
          <w:szCs w:val="28"/>
        </w:rPr>
        <w:t xml:space="preserve"> </w:t>
      </w:r>
      <w:proofErr w:type="spellStart"/>
      <w:r w:rsidR="00F52323" w:rsidRPr="00666FA3">
        <w:rPr>
          <w:color w:val="000000"/>
          <w:sz w:val="28"/>
          <w:szCs w:val="28"/>
        </w:rPr>
        <w:t>бөлек</w:t>
      </w:r>
      <w:proofErr w:type="spellEnd"/>
      <w:r w:rsidR="00F52323" w:rsidRPr="00666FA3">
        <w:rPr>
          <w:color w:val="000000"/>
          <w:sz w:val="28"/>
          <w:szCs w:val="28"/>
        </w:rPr>
        <w:t xml:space="preserve">, </w:t>
      </w:r>
      <w:proofErr w:type="spellStart"/>
      <w:r w:rsidR="00F52323" w:rsidRPr="00666FA3">
        <w:rPr>
          <w:color w:val="000000"/>
          <w:sz w:val="28"/>
          <w:szCs w:val="28"/>
        </w:rPr>
        <w:t>темекі</w:t>
      </w:r>
      <w:proofErr w:type="spellEnd"/>
      <w:r w:rsidR="00F52323" w:rsidRPr="00666FA3">
        <w:rPr>
          <w:color w:val="000000"/>
          <w:sz w:val="28"/>
          <w:szCs w:val="28"/>
        </w:rPr>
        <w:t xml:space="preserve"> </w:t>
      </w:r>
      <w:proofErr w:type="spellStart"/>
      <w:r w:rsidR="00F52323" w:rsidRPr="00666FA3">
        <w:rPr>
          <w:color w:val="000000"/>
          <w:sz w:val="28"/>
          <w:szCs w:val="28"/>
        </w:rPr>
        <w:t>шеккенде</w:t>
      </w:r>
      <w:proofErr w:type="spellEnd"/>
      <w:r w:rsidR="00F52323" w:rsidRPr="00666FA3">
        <w:rPr>
          <w:color w:val="000000"/>
          <w:sz w:val="28"/>
          <w:szCs w:val="28"/>
        </w:rPr>
        <w:t xml:space="preserve"> </w:t>
      </w:r>
      <w:proofErr w:type="spellStart"/>
      <w:r w:rsidR="00F52323" w:rsidRPr="00666FA3">
        <w:rPr>
          <w:color w:val="000000"/>
          <w:sz w:val="28"/>
          <w:szCs w:val="28"/>
        </w:rPr>
        <w:t>сімірген</w:t>
      </w:r>
      <w:proofErr w:type="spellEnd"/>
      <w:r w:rsidR="00F52323" w:rsidRPr="00666FA3">
        <w:rPr>
          <w:color w:val="000000"/>
          <w:sz w:val="28"/>
          <w:szCs w:val="28"/>
        </w:rPr>
        <w:t xml:space="preserve"> никотин, </w:t>
      </w:r>
      <w:proofErr w:type="spellStart"/>
      <w:r w:rsidR="00F52323" w:rsidRPr="00666FA3">
        <w:rPr>
          <w:color w:val="000000"/>
          <w:sz w:val="28"/>
          <w:szCs w:val="28"/>
        </w:rPr>
        <w:t>көмір</w:t>
      </w:r>
      <w:proofErr w:type="spellEnd"/>
      <w:r w:rsidR="00F52323" w:rsidRPr="00666FA3">
        <w:rPr>
          <w:color w:val="000000"/>
          <w:sz w:val="28"/>
          <w:szCs w:val="28"/>
        </w:rPr>
        <w:t xml:space="preserve"> </w:t>
      </w:r>
      <w:proofErr w:type="spellStart"/>
      <w:r w:rsidR="00F52323" w:rsidRPr="00666FA3">
        <w:rPr>
          <w:color w:val="000000"/>
          <w:sz w:val="28"/>
          <w:szCs w:val="28"/>
        </w:rPr>
        <w:t>тотығы</w:t>
      </w:r>
      <w:proofErr w:type="spellEnd"/>
      <w:r w:rsidR="00F52323" w:rsidRPr="00666FA3">
        <w:rPr>
          <w:color w:val="000000"/>
          <w:sz w:val="28"/>
          <w:szCs w:val="28"/>
        </w:rPr>
        <w:t xml:space="preserve"> </w:t>
      </w:r>
      <w:proofErr w:type="spellStart"/>
      <w:r w:rsidR="00F52323" w:rsidRPr="00666FA3">
        <w:rPr>
          <w:color w:val="000000"/>
          <w:sz w:val="28"/>
          <w:szCs w:val="28"/>
        </w:rPr>
        <w:t>сияқты</w:t>
      </w:r>
      <w:proofErr w:type="spellEnd"/>
      <w:r w:rsidR="00F52323" w:rsidRPr="00666FA3">
        <w:rPr>
          <w:color w:val="000000"/>
          <w:sz w:val="28"/>
          <w:szCs w:val="28"/>
        </w:rPr>
        <w:t xml:space="preserve"> </w:t>
      </w:r>
      <w:proofErr w:type="spellStart"/>
      <w:r w:rsidR="00F52323" w:rsidRPr="00666FA3">
        <w:rPr>
          <w:color w:val="000000"/>
          <w:sz w:val="28"/>
          <w:szCs w:val="28"/>
        </w:rPr>
        <w:t>зиянды</w:t>
      </w:r>
      <w:proofErr w:type="spellEnd"/>
      <w:r w:rsidR="00F52323" w:rsidRPr="00666FA3">
        <w:rPr>
          <w:color w:val="000000"/>
          <w:sz w:val="28"/>
          <w:szCs w:val="28"/>
        </w:rPr>
        <w:t xml:space="preserve"> </w:t>
      </w:r>
      <w:proofErr w:type="spellStart"/>
      <w:r w:rsidR="00F52323" w:rsidRPr="00666FA3">
        <w:rPr>
          <w:color w:val="000000"/>
          <w:sz w:val="28"/>
          <w:szCs w:val="28"/>
        </w:rPr>
        <w:t>заттар</w:t>
      </w:r>
      <w:proofErr w:type="spellEnd"/>
      <w:r w:rsidR="00F52323" w:rsidRPr="00666FA3">
        <w:rPr>
          <w:color w:val="000000"/>
          <w:sz w:val="28"/>
          <w:szCs w:val="28"/>
        </w:rPr>
        <w:t xml:space="preserve"> </w:t>
      </w:r>
      <w:proofErr w:type="spellStart"/>
      <w:r w:rsidR="00F52323" w:rsidRPr="00666FA3">
        <w:rPr>
          <w:color w:val="000000"/>
          <w:sz w:val="28"/>
          <w:szCs w:val="28"/>
        </w:rPr>
        <w:t>қан</w:t>
      </w:r>
      <w:proofErr w:type="spellEnd"/>
      <w:r w:rsidR="00F52323" w:rsidRPr="00666FA3">
        <w:rPr>
          <w:color w:val="000000"/>
          <w:sz w:val="28"/>
          <w:szCs w:val="28"/>
        </w:rPr>
        <w:t xml:space="preserve"> </w:t>
      </w:r>
      <w:proofErr w:type="spellStart"/>
      <w:r w:rsidR="00F52323" w:rsidRPr="00666FA3">
        <w:rPr>
          <w:color w:val="000000"/>
          <w:sz w:val="28"/>
          <w:szCs w:val="28"/>
        </w:rPr>
        <w:t>тамырды</w:t>
      </w:r>
      <w:proofErr w:type="spellEnd"/>
      <w:r w:rsidR="00F52323" w:rsidRPr="00666FA3">
        <w:rPr>
          <w:color w:val="000000"/>
          <w:sz w:val="28"/>
          <w:szCs w:val="28"/>
        </w:rPr>
        <w:t xml:space="preserve"> </w:t>
      </w:r>
      <w:proofErr w:type="spellStart"/>
      <w:r w:rsidR="00F52323" w:rsidRPr="00666FA3">
        <w:rPr>
          <w:color w:val="000000"/>
          <w:sz w:val="28"/>
          <w:szCs w:val="28"/>
        </w:rPr>
        <w:t>тарайтып</w:t>
      </w:r>
      <w:proofErr w:type="spellEnd"/>
      <w:r w:rsidR="00F52323" w:rsidRPr="00666FA3">
        <w:rPr>
          <w:color w:val="000000"/>
          <w:sz w:val="28"/>
          <w:szCs w:val="28"/>
        </w:rPr>
        <w:t xml:space="preserve">, </w:t>
      </w:r>
      <w:proofErr w:type="spellStart"/>
      <w:r w:rsidR="00F52323" w:rsidRPr="00666FA3">
        <w:rPr>
          <w:color w:val="000000"/>
          <w:sz w:val="28"/>
          <w:szCs w:val="28"/>
        </w:rPr>
        <w:t>қан</w:t>
      </w:r>
      <w:proofErr w:type="spellEnd"/>
      <w:r w:rsidR="00F52323" w:rsidRPr="00666FA3">
        <w:rPr>
          <w:color w:val="000000"/>
          <w:sz w:val="28"/>
          <w:szCs w:val="28"/>
        </w:rPr>
        <w:t xml:space="preserve"> </w:t>
      </w:r>
      <w:proofErr w:type="spellStart"/>
      <w:r w:rsidR="00F52323" w:rsidRPr="00666FA3">
        <w:rPr>
          <w:color w:val="000000"/>
          <w:sz w:val="28"/>
          <w:szCs w:val="28"/>
        </w:rPr>
        <w:t>пластикасының</w:t>
      </w:r>
      <w:proofErr w:type="spellEnd"/>
      <w:r w:rsidR="00F52323" w:rsidRPr="00666FA3">
        <w:rPr>
          <w:color w:val="000000"/>
          <w:sz w:val="28"/>
          <w:szCs w:val="28"/>
        </w:rPr>
        <w:t xml:space="preserve"> </w:t>
      </w:r>
      <w:proofErr w:type="spellStart"/>
      <w:r w:rsidR="00F52323" w:rsidRPr="00666FA3">
        <w:rPr>
          <w:color w:val="000000"/>
          <w:sz w:val="28"/>
          <w:szCs w:val="28"/>
        </w:rPr>
        <w:t>қалыптан</w:t>
      </w:r>
      <w:proofErr w:type="spellEnd"/>
      <w:r w:rsidR="00F52323" w:rsidRPr="00666FA3">
        <w:rPr>
          <w:color w:val="000000"/>
          <w:sz w:val="28"/>
          <w:szCs w:val="28"/>
        </w:rPr>
        <w:t xml:space="preserve"> </w:t>
      </w:r>
      <w:proofErr w:type="spellStart"/>
      <w:r w:rsidR="00F52323" w:rsidRPr="00666FA3">
        <w:rPr>
          <w:color w:val="000000"/>
          <w:sz w:val="28"/>
          <w:szCs w:val="28"/>
        </w:rPr>
        <w:t>тыс</w:t>
      </w:r>
      <w:proofErr w:type="spellEnd"/>
      <w:r w:rsidR="00F52323" w:rsidRPr="00666FA3">
        <w:rPr>
          <w:color w:val="000000"/>
          <w:sz w:val="28"/>
          <w:szCs w:val="28"/>
        </w:rPr>
        <w:t xml:space="preserve"> </w:t>
      </w:r>
      <w:proofErr w:type="spellStart"/>
      <w:r w:rsidR="00F52323" w:rsidRPr="00666FA3">
        <w:rPr>
          <w:color w:val="000000"/>
          <w:sz w:val="28"/>
          <w:szCs w:val="28"/>
        </w:rPr>
        <w:t>ұюы</w:t>
      </w:r>
      <w:proofErr w:type="spellEnd"/>
      <w:r w:rsidR="00F52323" w:rsidRPr="00666FA3">
        <w:rPr>
          <w:color w:val="000000"/>
          <w:sz w:val="28"/>
          <w:szCs w:val="28"/>
        </w:rPr>
        <w:t xml:space="preserve">, </w:t>
      </w:r>
      <w:proofErr w:type="spellStart"/>
      <w:r w:rsidR="00F52323" w:rsidRPr="00666FA3">
        <w:rPr>
          <w:color w:val="000000"/>
          <w:sz w:val="28"/>
          <w:szCs w:val="28"/>
        </w:rPr>
        <w:t>көз</w:t>
      </w:r>
      <w:proofErr w:type="spellEnd"/>
      <w:r w:rsidR="00F52323" w:rsidRPr="00666FA3">
        <w:rPr>
          <w:color w:val="000000"/>
          <w:sz w:val="28"/>
          <w:szCs w:val="28"/>
        </w:rPr>
        <w:t xml:space="preserve"> тор </w:t>
      </w:r>
      <w:proofErr w:type="spellStart"/>
      <w:r w:rsidR="00F52323" w:rsidRPr="00666FA3">
        <w:rPr>
          <w:color w:val="000000"/>
          <w:sz w:val="28"/>
          <w:szCs w:val="28"/>
        </w:rPr>
        <w:t>қабығының</w:t>
      </w:r>
      <w:proofErr w:type="spellEnd"/>
      <w:r w:rsidR="00F52323" w:rsidRPr="00666FA3">
        <w:rPr>
          <w:color w:val="000000"/>
          <w:sz w:val="28"/>
          <w:szCs w:val="28"/>
        </w:rPr>
        <w:t xml:space="preserve"> </w:t>
      </w:r>
      <w:proofErr w:type="spellStart"/>
      <w:r w:rsidR="00F52323" w:rsidRPr="00666FA3">
        <w:rPr>
          <w:color w:val="000000"/>
          <w:sz w:val="28"/>
          <w:szCs w:val="28"/>
        </w:rPr>
        <w:t>орталық</w:t>
      </w:r>
      <w:proofErr w:type="spellEnd"/>
      <w:r w:rsidR="00F52323" w:rsidRPr="00666FA3">
        <w:rPr>
          <w:color w:val="000000"/>
          <w:sz w:val="28"/>
          <w:szCs w:val="28"/>
        </w:rPr>
        <w:t xml:space="preserve"> </w:t>
      </w:r>
      <w:proofErr w:type="spellStart"/>
      <w:r w:rsidR="00F52323" w:rsidRPr="00666FA3">
        <w:rPr>
          <w:color w:val="000000"/>
          <w:sz w:val="28"/>
          <w:szCs w:val="28"/>
        </w:rPr>
        <w:t>қан</w:t>
      </w:r>
      <w:proofErr w:type="spellEnd"/>
      <w:r w:rsidR="00F52323" w:rsidRPr="00666FA3">
        <w:rPr>
          <w:color w:val="000000"/>
          <w:sz w:val="28"/>
          <w:szCs w:val="28"/>
        </w:rPr>
        <w:t xml:space="preserve"> </w:t>
      </w:r>
      <w:proofErr w:type="spellStart"/>
      <w:r w:rsidR="00F52323" w:rsidRPr="00666FA3">
        <w:rPr>
          <w:color w:val="000000"/>
          <w:sz w:val="28"/>
          <w:szCs w:val="28"/>
        </w:rPr>
        <w:t>тамыры</w:t>
      </w:r>
      <w:proofErr w:type="spellEnd"/>
      <w:r w:rsidR="00F52323" w:rsidRPr="00666FA3">
        <w:rPr>
          <w:color w:val="000000"/>
          <w:sz w:val="28"/>
          <w:szCs w:val="28"/>
        </w:rPr>
        <w:t xml:space="preserve"> </w:t>
      </w:r>
      <w:proofErr w:type="spellStart"/>
      <w:r w:rsidR="00F52323" w:rsidRPr="00666FA3">
        <w:rPr>
          <w:color w:val="000000"/>
          <w:sz w:val="28"/>
          <w:szCs w:val="28"/>
        </w:rPr>
        <w:t>тосылуы</w:t>
      </w:r>
      <w:proofErr w:type="spellEnd"/>
      <w:r w:rsidR="00F52323" w:rsidRPr="00666FA3">
        <w:rPr>
          <w:color w:val="000000"/>
          <w:sz w:val="28"/>
          <w:szCs w:val="28"/>
        </w:rPr>
        <w:t xml:space="preserve">, </w:t>
      </w:r>
      <w:proofErr w:type="spellStart"/>
      <w:r w:rsidR="00F52323" w:rsidRPr="00666FA3">
        <w:rPr>
          <w:color w:val="000000"/>
          <w:sz w:val="28"/>
          <w:szCs w:val="28"/>
        </w:rPr>
        <w:t>сары</w:t>
      </w:r>
      <w:proofErr w:type="spellEnd"/>
      <w:r w:rsidR="00F52323" w:rsidRPr="00666FA3">
        <w:rPr>
          <w:color w:val="000000"/>
          <w:sz w:val="28"/>
          <w:szCs w:val="28"/>
        </w:rPr>
        <w:t xml:space="preserve"> </w:t>
      </w:r>
      <w:proofErr w:type="spellStart"/>
      <w:r w:rsidR="00F52323" w:rsidRPr="00666FA3">
        <w:rPr>
          <w:color w:val="000000"/>
          <w:sz w:val="28"/>
          <w:szCs w:val="28"/>
        </w:rPr>
        <w:t>дақтың</w:t>
      </w:r>
      <w:proofErr w:type="spellEnd"/>
      <w:r w:rsidR="00F52323" w:rsidRPr="00666FA3">
        <w:rPr>
          <w:color w:val="000000"/>
          <w:sz w:val="28"/>
          <w:szCs w:val="28"/>
        </w:rPr>
        <w:t xml:space="preserve"> құрамы </w:t>
      </w:r>
      <w:proofErr w:type="spellStart"/>
      <w:r w:rsidR="00F52323" w:rsidRPr="00666FA3">
        <w:rPr>
          <w:color w:val="000000"/>
          <w:sz w:val="28"/>
          <w:szCs w:val="28"/>
        </w:rPr>
        <w:t>өзгеру</w:t>
      </w:r>
      <w:proofErr w:type="spellEnd"/>
      <w:r w:rsidR="00F52323" w:rsidRPr="00666FA3">
        <w:rPr>
          <w:color w:val="000000"/>
          <w:sz w:val="28"/>
          <w:szCs w:val="28"/>
        </w:rPr>
        <w:t xml:space="preserve"> </w:t>
      </w:r>
      <w:proofErr w:type="spellStart"/>
      <w:r w:rsidR="00F52323" w:rsidRPr="00666FA3">
        <w:rPr>
          <w:color w:val="000000"/>
          <w:sz w:val="28"/>
          <w:szCs w:val="28"/>
        </w:rPr>
        <w:t>сияқты</w:t>
      </w:r>
      <w:proofErr w:type="spellEnd"/>
      <w:r w:rsidR="00F52323" w:rsidRPr="00666FA3">
        <w:rPr>
          <w:color w:val="000000"/>
          <w:sz w:val="28"/>
          <w:szCs w:val="28"/>
        </w:rPr>
        <w:t xml:space="preserve"> </w:t>
      </w:r>
      <w:proofErr w:type="spellStart"/>
      <w:r w:rsidR="00F52323" w:rsidRPr="00666FA3">
        <w:rPr>
          <w:color w:val="000000"/>
          <w:sz w:val="28"/>
          <w:szCs w:val="28"/>
        </w:rPr>
        <w:t>көз</w:t>
      </w:r>
      <w:proofErr w:type="spellEnd"/>
      <w:r w:rsidR="00F52323" w:rsidRPr="00666FA3">
        <w:rPr>
          <w:color w:val="000000"/>
          <w:sz w:val="28"/>
          <w:szCs w:val="28"/>
        </w:rPr>
        <w:t xml:space="preserve"> </w:t>
      </w:r>
      <w:proofErr w:type="spellStart"/>
      <w:r w:rsidR="00F52323" w:rsidRPr="00666FA3">
        <w:rPr>
          <w:color w:val="000000"/>
          <w:sz w:val="28"/>
          <w:szCs w:val="28"/>
        </w:rPr>
        <w:t>ауруларына</w:t>
      </w:r>
      <w:proofErr w:type="spellEnd"/>
      <w:r w:rsidR="00F52323" w:rsidRPr="00666FA3">
        <w:rPr>
          <w:color w:val="000000"/>
          <w:sz w:val="28"/>
          <w:szCs w:val="28"/>
        </w:rPr>
        <w:t xml:space="preserve"> </w:t>
      </w:r>
      <w:proofErr w:type="spellStart"/>
      <w:r w:rsidR="00F52323" w:rsidRPr="00666FA3">
        <w:rPr>
          <w:color w:val="000000"/>
          <w:sz w:val="28"/>
          <w:szCs w:val="28"/>
        </w:rPr>
        <w:t>себеп</w:t>
      </w:r>
      <w:proofErr w:type="spellEnd"/>
      <w:r w:rsidR="00F52323" w:rsidRPr="00666FA3">
        <w:rPr>
          <w:color w:val="000000"/>
          <w:sz w:val="28"/>
          <w:szCs w:val="28"/>
        </w:rPr>
        <w:t xml:space="preserve"> </w:t>
      </w:r>
      <w:proofErr w:type="spellStart"/>
      <w:r w:rsidR="00F52323" w:rsidRPr="00666FA3">
        <w:rPr>
          <w:color w:val="000000"/>
          <w:sz w:val="28"/>
          <w:szCs w:val="28"/>
        </w:rPr>
        <w:t>болады</w:t>
      </w:r>
      <w:proofErr w:type="spellEnd"/>
      <w:r w:rsidR="00F52323" w:rsidRPr="00666FA3">
        <w:rPr>
          <w:color w:val="000000"/>
          <w:sz w:val="28"/>
          <w:szCs w:val="28"/>
        </w:rPr>
        <w:t>.</w:t>
      </w:r>
    </w:p>
    <w:p w:rsidR="00F52323" w:rsidRPr="00666FA3" w:rsidRDefault="001579B6" w:rsidP="001579B6">
      <w:pPr>
        <w:ind w:left="-426"/>
        <w:jc w:val="both"/>
        <w:rPr>
          <w:color w:val="000000"/>
          <w:sz w:val="28"/>
          <w:szCs w:val="28"/>
        </w:rPr>
      </w:pPr>
      <w:r>
        <w:rPr>
          <w:color w:val="000000"/>
          <w:sz w:val="28"/>
          <w:szCs w:val="28"/>
          <w:lang w:val="kk-KZ"/>
        </w:rPr>
        <w:t xml:space="preserve">          </w:t>
      </w:r>
      <w:proofErr w:type="spellStart"/>
      <w:r w:rsidR="00F52323" w:rsidRPr="00666FA3">
        <w:rPr>
          <w:color w:val="000000"/>
          <w:sz w:val="28"/>
          <w:szCs w:val="28"/>
        </w:rPr>
        <w:t>Клиникалық</w:t>
      </w:r>
      <w:proofErr w:type="spellEnd"/>
      <w:r w:rsidR="00F52323" w:rsidRPr="00666FA3">
        <w:rPr>
          <w:color w:val="000000"/>
          <w:sz w:val="28"/>
          <w:szCs w:val="28"/>
        </w:rPr>
        <w:t xml:space="preserve"> </w:t>
      </w:r>
      <w:proofErr w:type="spellStart"/>
      <w:r w:rsidR="00F52323" w:rsidRPr="00666FA3">
        <w:rPr>
          <w:color w:val="000000"/>
          <w:sz w:val="28"/>
          <w:szCs w:val="28"/>
        </w:rPr>
        <w:t>бақылау</w:t>
      </w:r>
      <w:proofErr w:type="spellEnd"/>
      <w:r w:rsidR="00F52323" w:rsidRPr="00666FA3">
        <w:rPr>
          <w:color w:val="000000"/>
          <w:sz w:val="28"/>
          <w:szCs w:val="28"/>
        </w:rPr>
        <w:t xml:space="preserve"> </w:t>
      </w:r>
      <w:proofErr w:type="spellStart"/>
      <w:r w:rsidR="00F52323" w:rsidRPr="00666FA3">
        <w:rPr>
          <w:color w:val="000000"/>
          <w:sz w:val="28"/>
          <w:szCs w:val="28"/>
        </w:rPr>
        <w:t>нәтижесі</w:t>
      </w:r>
      <w:proofErr w:type="spellEnd"/>
      <w:r w:rsidR="00F52323" w:rsidRPr="00666FA3">
        <w:rPr>
          <w:color w:val="000000"/>
          <w:sz w:val="28"/>
          <w:szCs w:val="28"/>
        </w:rPr>
        <w:t xml:space="preserve"> </w:t>
      </w:r>
      <w:proofErr w:type="spellStart"/>
      <w:r w:rsidR="00F52323" w:rsidRPr="00666FA3">
        <w:rPr>
          <w:color w:val="000000"/>
          <w:sz w:val="28"/>
          <w:szCs w:val="28"/>
        </w:rPr>
        <w:t>бойынша</w:t>
      </w:r>
      <w:proofErr w:type="spellEnd"/>
      <w:r w:rsidR="00F52323" w:rsidRPr="00666FA3">
        <w:rPr>
          <w:color w:val="000000"/>
          <w:sz w:val="28"/>
          <w:szCs w:val="28"/>
        </w:rPr>
        <w:t xml:space="preserve">, </w:t>
      </w:r>
      <w:proofErr w:type="spellStart"/>
      <w:r w:rsidR="00F52323" w:rsidRPr="00666FA3">
        <w:rPr>
          <w:color w:val="000000"/>
          <w:sz w:val="28"/>
          <w:szCs w:val="28"/>
        </w:rPr>
        <w:t>темекі</w:t>
      </w:r>
      <w:proofErr w:type="spellEnd"/>
      <w:r w:rsidR="00F52323" w:rsidRPr="00666FA3">
        <w:rPr>
          <w:color w:val="000000"/>
          <w:sz w:val="28"/>
          <w:szCs w:val="28"/>
        </w:rPr>
        <w:t xml:space="preserve"> </w:t>
      </w:r>
      <w:proofErr w:type="spellStart"/>
      <w:r w:rsidR="00F52323" w:rsidRPr="00666FA3">
        <w:rPr>
          <w:color w:val="000000"/>
          <w:sz w:val="28"/>
          <w:szCs w:val="28"/>
        </w:rPr>
        <w:t>тартатындардың</w:t>
      </w:r>
      <w:proofErr w:type="spellEnd"/>
      <w:r w:rsidR="00F52323" w:rsidRPr="00666FA3">
        <w:rPr>
          <w:color w:val="000000"/>
          <w:sz w:val="28"/>
          <w:szCs w:val="28"/>
        </w:rPr>
        <w:t xml:space="preserve"> </w:t>
      </w:r>
      <w:proofErr w:type="spellStart"/>
      <w:r w:rsidR="00F52323" w:rsidRPr="00666FA3">
        <w:rPr>
          <w:color w:val="000000"/>
          <w:sz w:val="28"/>
          <w:szCs w:val="28"/>
        </w:rPr>
        <w:t>көз</w:t>
      </w:r>
      <w:proofErr w:type="spellEnd"/>
      <w:r w:rsidR="00F52323" w:rsidRPr="00666FA3">
        <w:rPr>
          <w:color w:val="000000"/>
          <w:sz w:val="28"/>
          <w:szCs w:val="28"/>
        </w:rPr>
        <w:t xml:space="preserve"> қысымы </w:t>
      </w:r>
      <w:proofErr w:type="spellStart"/>
      <w:r w:rsidR="00F52323" w:rsidRPr="00666FA3">
        <w:rPr>
          <w:color w:val="000000"/>
          <w:sz w:val="28"/>
          <w:szCs w:val="28"/>
        </w:rPr>
        <w:t>жоғарылау</w:t>
      </w:r>
      <w:proofErr w:type="spellEnd"/>
      <w:r w:rsidR="00F52323" w:rsidRPr="00666FA3">
        <w:rPr>
          <w:color w:val="000000"/>
          <w:sz w:val="28"/>
          <w:szCs w:val="28"/>
        </w:rPr>
        <w:t xml:space="preserve"> </w:t>
      </w:r>
      <w:proofErr w:type="spellStart"/>
      <w:r w:rsidR="00F52323" w:rsidRPr="00666FA3">
        <w:rPr>
          <w:color w:val="000000"/>
          <w:sz w:val="28"/>
          <w:szCs w:val="28"/>
        </w:rPr>
        <w:t>құбылысы</w:t>
      </w:r>
      <w:proofErr w:type="spellEnd"/>
      <w:r w:rsidR="00F52323" w:rsidRPr="00666FA3">
        <w:rPr>
          <w:color w:val="000000"/>
          <w:sz w:val="28"/>
          <w:szCs w:val="28"/>
        </w:rPr>
        <w:t xml:space="preserve"> да </w:t>
      </w:r>
      <w:proofErr w:type="spellStart"/>
      <w:r w:rsidR="00F52323" w:rsidRPr="00666FA3">
        <w:rPr>
          <w:color w:val="000000"/>
          <w:sz w:val="28"/>
          <w:szCs w:val="28"/>
        </w:rPr>
        <w:t>пайда</w:t>
      </w:r>
      <w:proofErr w:type="spellEnd"/>
      <w:r w:rsidR="00F52323" w:rsidRPr="00666FA3">
        <w:rPr>
          <w:color w:val="000000"/>
          <w:sz w:val="28"/>
          <w:szCs w:val="28"/>
        </w:rPr>
        <w:t xml:space="preserve"> </w:t>
      </w:r>
      <w:proofErr w:type="spellStart"/>
      <w:r w:rsidR="00F52323" w:rsidRPr="00666FA3">
        <w:rPr>
          <w:color w:val="000000"/>
          <w:sz w:val="28"/>
          <w:szCs w:val="28"/>
        </w:rPr>
        <w:t>болады</w:t>
      </w:r>
      <w:proofErr w:type="spellEnd"/>
      <w:r w:rsidR="00F52323" w:rsidRPr="00666FA3">
        <w:rPr>
          <w:color w:val="000000"/>
          <w:sz w:val="28"/>
          <w:szCs w:val="28"/>
        </w:rPr>
        <w:t xml:space="preserve">. </w:t>
      </w:r>
      <w:proofErr w:type="spellStart"/>
      <w:r w:rsidR="00F52323" w:rsidRPr="00666FA3">
        <w:rPr>
          <w:color w:val="000000"/>
          <w:sz w:val="28"/>
          <w:szCs w:val="28"/>
        </w:rPr>
        <w:t>Мұндай</w:t>
      </w:r>
      <w:proofErr w:type="spellEnd"/>
      <w:r w:rsidR="00F52323" w:rsidRPr="00666FA3">
        <w:rPr>
          <w:color w:val="000000"/>
          <w:sz w:val="28"/>
          <w:szCs w:val="28"/>
        </w:rPr>
        <w:t xml:space="preserve"> </w:t>
      </w:r>
      <w:proofErr w:type="spellStart"/>
      <w:r w:rsidR="00F52323" w:rsidRPr="00666FA3">
        <w:rPr>
          <w:color w:val="000000"/>
          <w:sz w:val="28"/>
          <w:szCs w:val="28"/>
        </w:rPr>
        <w:t>жағдай</w:t>
      </w:r>
      <w:proofErr w:type="spellEnd"/>
      <w:r w:rsidR="00F52323" w:rsidRPr="00666FA3">
        <w:rPr>
          <w:color w:val="000000"/>
          <w:sz w:val="28"/>
          <w:szCs w:val="28"/>
        </w:rPr>
        <w:t xml:space="preserve"> </w:t>
      </w:r>
      <w:proofErr w:type="spellStart"/>
      <w:r w:rsidR="00F52323" w:rsidRPr="00666FA3">
        <w:rPr>
          <w:color w:val="000000"/>
          <w:sz w:val="28"/>
          <w:szCs w:val="28"/>
        </w:rPr>
        <w:t>көздің</w:t>
      </w:r>
      <w:proofErr w:type="spellEnd"/>
      <w:r w:rsidR="00F52323" w:rsidRPr="00666FA3">
        <w:rPr>
          <w:color w:val="000000"/>
          <w:sz w:val="28"/>
          <w:szCs w:val="28"/>
        </w:rPr>
        <w:t xml:space="preserve"> </w:t>
      </w:r>
      <w:proofErr w:type="spellStart"/>
      <w:r w:rsidR="00F52323" w:rsidRPr="00666FA3">
        <w:rPr>
          <w:color w:val="000000"/>
          <w:sz w:val="28"/>
          <w:szCs w:val="28"/>
        </w:rPr>
        <w:t>сарысы</w:t>
      </w:r>
      <w:proofErr w:type="spellEnd"/>
      <w:r w:rsidR="00F52323" w:rsidRPr="00666FA3">
        <w:rPr>
          <w:color w:val="000000"/>
          <w:sz w:val="28"/>
          <w:szCs w:val="28"/>
        </w:rPr>
        <w:t xml:space="preserve"> </w:t>
      </w:r>
      <w:proofErr w:type="spellStart"/>
      <w:r w:rsidR="00F52323" w:rsidRPr="00666FA3">
        <w:rPr>
          <w:color w:val="000000"/>
          <w:sz w:val="28"/>
          <w:szCs w:val="28"/>
        </w:rPr>
        <w:t>сулану</w:t>
      </w:r>
      <w:proofErr w:type="spellEnd"/>
      <w:r w:rsidR="00F52323" w:rsidRPr="00666FA3">
        <w:rPr>
          <w:color w:val="000000"/>
          <w:sz w:val="28"/>
          <w:szCs w:val="28"/>
        </w:rPr>
        <w:t xml:space="preserve"> </w:t>
      </w:r>
      <w:proofErr w:type="spellStart"/>
      <w:r w:rsidR="00F52323" w:rsidRPr="00666FA3">
        <w:rPr>
          <w:color w:val="000000"/>
          <w:sz w:val="28"/>
          <w:szCs w:val="28"/>
        </w:rPr>
        <w:t>науқасы</w:t>
      </w:r>
      <w:proofErr w:type="spellEnd"/>
      <w:r w:rsidR="00F52323" w:rsidRPr="00666FA3">
        <w:rPr>
          <w:color w:val="000000"/>
          <w:sz w:val="28"/>
          <w:szCs w:val="28"/>
        </w:rPr>
        <w:t xml:space="preserve"> бар </w:t>
      </w:r>
      <w:proofErr w:type="spellStart"/>
      <w:r w:rsidR="00F52323" w:rsidRPr="00666FA3">
        <w:rPr>
          <w:color w:val="000000"/>
          <w:sz w:val="28"/>
          <w:szCs w:val="28"/>
        </w:rPr>
        <w:t>адамдарда</w:t>
      </w:r>
      <w:proofErr w:type="spellEnd"/>
      <w:r w:rsidR="00F52323" w:rsidRPr="00666FA3">
        <w:rPr>
          <w:color w:val="000000"/>
          <w:sz w:val="28"/>
          <w:szCs w:val="28"/>
        </w:rPr>
        <w:t xml:space="preserve"> </w:t>
      </w:r>
      <w:proofErr w:type="spellStart"/>
      <w:r w:rsidR="00F52323" w:rsidRPr="00666FA3">
        <w:rPr>
          <w:color w:val="000000"/>
          <w:sz w:val="28"/>
          <w:szCs w:val="28"/>
        </w:rPr>
        <w:t>ауыр</w:t>
      </w:r>
      <w:proofErr w:type="spellEnd"/>
      <w:r w:rsidR="00F52323" w:rsidRPr="00666FA3">
        <w:rPr>
          <w:color w:val="000000"/>
          <w:sz w:val="28"/>
          <w:szCs w:val="28"/>
        </w:rPr>
        <w:t xml:space="preserve"> </w:t>
      </w:r>
      <w:proofErr w:type="spellStart"/>
      <w:r w:rsidR="00F52323" w:rsidRPr="00666FA3">
        <w:rPr>
          <w:color w:val="000000"/>
          <w:sz w:val="28"/>
          <w:szCs w:val="28"/>
        </w:rPr>
        <w:t>болады</w:t>
      </w:r>
      <w:proofErr w:type="spellEnd"/>
      <w:r w:rsidR="00F52323" w:rsidRPr="00666FA3">
        <w:rPr>
          <w:color w:val="000000"/>
          <w:sz w:val="28"/>
          <w:szCs w:val="28"/>
        </w:rPr>
        <w:t>.</w:t>
      </w:r>
    </w:p>
    <w:p w:rsidR="00666FA3" w:rsidRDefault="00666FA3" w:rsidP="001579B6">
      <w:pPr>
        <w:ind w:left="-426"/>
        <w:jc w:val="both"/>
        <w:rPr>
          <w:b/>
          <w:bCs/>
          <w:color w:val="000000"/>
          <w:sz w:val="28"/>
          <w:szCs w:val="28"/>
          <w:lang w:val="kk-KZ"/>
        </w:rPr>
      </w:pPr>
    </w:p>
    <w:p w:rsidR="00F52323" w:rsidRPr="008340CF" w:rsidRDefault="00666FA3" w:rsidP="001579B6">
      <w:pPr>
        <w:ind w:left="-426"/>
        <w:jc w:val="both"/>
        <w:rPr>
          <w:color w:val="000000"/>
          <w:sz w:val="28"/>
          <w:szCs w:val="28"/>
          <w:lang w:val="kk-KZ"/>
        </w:rPr>
      </w:pPr>
      <w:r>
        <w:rPr>
          <w:b/>
          <w:bCs/>
          <w:color w:val="000000"/>
          <w:sz w:val="28"/>
          <w:szCs w:val="28"/>
          <w:lang w:val="kk-KZ"/>
        </w:rPr>
        <w:t xml:space="preserve">      </w:t>
      </w:r>
      <w:r w:rsidR="00917A0F">
        <w:rPr>
          <w:b/>
          <w:bCs/>
          <w:color w:val="000000"/>
          <w:sz w:val="28"/>
          <w:szCs w:val="28"/>
          <w:lang w:val="kk-KZ"/>
        </w:rPr>
        <w:t xml:space="preserve">    </w:t>
      </w:r>
      <w:r>
        <w:rPr>
          <w:b/>
          <w:bCs/>
          <w:color w:val="000000"/>
          <w:sz w:val="28"/>
          <w:szCs w:val="28"/>
          <w:lang w:val="kk-KZ"/>
        </w:rPr>
        <w:t xml:space="preserve"> </w:t>
      </w:r>
      <w:r w:rsidR="00F52323" w:rsidRPr="008340CF">
        <w:rPr>
          <w:b/>
          <w:bCs/>
          <w:color w:val="000000"/>
          <w:sz w:val="28"/>
          <w:szCs w:val="28"/>
          <w:lang w:val="kk-KZ"/>
        </w:rPr>
        <w:t>Бірыңғай азықтықтармен азықтану</w:t>
      </w:r>
    </w:p>
    <w:p w:rsidR="00F52323" w:rsidRPr="00666FA3" w:rsidRDefault="00917A0F" w:rsidP="001579B6">
      <w:pPr>
        <w:ind w:left="-426"/>
        <w:jc w:val="both"/>
        <w:rPr>
          <w:color w:val="000000"/>
          <w:sz w:val="28"/>
          <w:szCs w:val="28"/>
          <w:lang w:val="kk-KZ"/>
        </w:rPr>
      </w:pPr>
      <w:r>
        <w:rPr>
          <w:color w:val="000000"/>
          <w:sz w:val="28"/>
          <w:szCs w:val="28"/>
          <w:lang w:val="kk-KZ"/>
        </w:rPr>
        <w:t xml:space="preserve">        </w:t>
      </w:r>
      <w:r w:rsidR="00F52323" w:rsidRPr="008340CF">
        <w:rPr>
          <w:color w:val="000000"/>
          <w:sz w:val="28"/>
          <w:szCs w:val="28"/>
          <w:lang w:val="kk-KZ"/>
        </w:rPr>
        <w:t>Көз түрлі қоректіктерді қажет етеді. Ал бұл қоректіктер бірыңғай азықтықтардың құрамынан табылмайды. Егер бірыңғай азықтықтарды үнемі тұтына берсеңіз, көзге қорек жетіспей, көзіңіз көз ауруларына оңай жұғымдалуы мүмкін.</w:t>
      </w:r>
    </w:p>
    <w:p w:rsidR="00666FA3" w:rsidRDefault="00666FA3" w:rsidP="001579B6">
      <w:pPr>
        <w:shd w:val="clear" w:color="auto" w:fill="FFFFFF"/>
        <w:spacing w:before="100" w:beforeAutospacing="1"/>
        <w:ind w:left="-426"/>
        <w:rPr>
          <w:color w:val="000000"/>
          <w:sz w:val="28"/>
          <w:szCs w:val="28"/>
          <w:lang w:val="kk-KZ"/>
        </w:rPr>
      </w:pPr>
      <w:r>
        <w:rPr>
          <w:rStyle w:val="a4"/>
          <w:color w:val="000000"/>
          <w:sz w:val="28"/>
          <w:szCs w:val="28"/>
          <w:lang w:val="kk-KZ"/>
        </w:rPr>
        <w:t xml:space="preserve">        </w:t>
      </w:r>
      <w:r w:rsidR="00F52323" w:rsidRPr="00666FA3">
        <w:rPr>
          <w:rStyle w:val="a4"/>
          <w:color w:val="000000"/>
          <w:sz w:val="28"/>
          <w:szCs w:val="28"/>
          <w:lang w:val="kk-KZ"/>
        </w:rPr>
        <w:t>Жас ағзаларының аурулары</w:t>
      </w:r>
      <w:r w:rsidR="00F52323" w:rsidRPr="00666FA3">
        <w:rPr>
          <w:color w:val="000000"/>
          <w:sz w:val="28"/>
          <w:szCs w:val="28"/>
          <w:lang w:val="kk-KZ"/>
        </w:rPr>
        <w:t xml:space="preserve">. </w:t>
      </w:r>
    </w:p>
    <w:p w:rsidR="00917A0F" w:rsidRDefault="00917A0F" w:rsidP="00917A0F">
      <w:pPr>
        <w:shd w:val="clear" w:color="auto" w:fill="FFFFFF"/>
        <w:spacing w:before="100" w:beforeAutospacing="1"/>
        <w:ind w:left="-426"/>
        <w:jc w:val="both"/>
        <w:rPr>
          <w:color w:val="000000"/>
          <w:sz w:val="28"/>
          <w:szCs w:val="28"/>
          <w:lang w:val="kk-KZ"/>
        </w:rPr>
      </w:pPr>
      <w:r>
        <w:rPr>
          <w:color w:val="000000"/>
          <w:sz w:val="28"/>
          <w:szCs w:val="28"/>
          <w:lang w:val="kk-KZ"/>
        </w:rPr>
        <w:t xml:space="preserve">         </w:t>
      </w:r>
      <w:r w:rsidR="00F52323" w:rsidRPr="00666FA3">
        <w:rPr>
          <w:color w:val="000000"/>
          <w:sz w:val="28"/>
          <w:szCs w:val="28"/>
          <w:lang w:val="kk-KZ"/>
        </w:rPr>
        <w:t xml:space="preserve">Осы аурулардың негізгі белгісі – </w:t>
      </w:r>
      <w:r w:rsidR="00F52323" w:rsidRPr="00666FA3">
        <w:rPr>
          <w:rStyle w:val="aa"/>
          <w:color w:val="000000"/>
          <w:sz w:val="28"/>
          <w:szCs w:val="28"/>
          <w:lang w:val="kk-KZ"/>
        </w:rPr>
        <w:t>көзден жас ағу</w:t>
      </w:r>
      <w:r w:rsidR="00F52323" w:rsidRPr="00666FA3">
        <w:rPr>
          <w:color w:val="000000"/>
          <w:sz w:val="28"/>
          <w:szCs w:val="28"/>
          <w:lang w:val="kk-KZ"/>
        </w:rPr>
        <w:t xml:space="preserve">. Бұл аурулардың себебін анықтау үшін жас ағзаларын қарау, пальпация, өзекше танау колларгол сынамалары, Ширмер сынамасы, жас жолдарын жуу, жас жолдарын   зондпен зерттеу және контрастты заттармен рентгенография жүргізу жатады. Жас шығару ағзалары аурулары ішінде көңіл аударатын жас безінің қабынуы. </w:t>
      </w:r>
      <w:r>
        <w:rPr>
          <w:color w:val="000000"/>
          <w:sz w:val="28"/>
          <w:szCs w:val="28"/>
          <w:lang w:val="kk-KZ"/>
        </w:rPr>
        <w:t xml:space="preserve">     </w:t>
      </w:r>
    </w:p>
    <w:p w:rsidR="00F52323" w:rsidRPr="00666FA3" w:rsidRDefault="00917A0F" w:rsidP="00917A0F">
      <w:pPr>
        <w:shd w:val="clear" w:color="auto" w:fill="FFFFFF"/>
        <w:spacing w:before="100" w:beforeAutospacing="1"/>
        <w:ind w:left="-426"/>
        <w:jc w:val="both"/>
        <w:rPr>
          <w:color w:val="000000"/>
          <w:sz w:val="28"/>
          <w:szCs w:val="28"/>
          <w:lang w:val="kk-KZ"/>
        </w:rPr>
      </w:pPr>
      <w:r>
        <w:rPr>
          <w:color w:val="000000"/>
          <w:sz w:val="28"/>
          <w:szCs w:val="28"/>
          <w:lang w:val="kk-KZ"/>
        </w:rPr>
        <w:t xml:space="preserve">        </w:t>
      </w:r>
      <w:r w:rsidR="00F52323" w:rsidRPr="00666FA3">
        <w:rPr>
          <w:rStyle w:val="a4"/>
          <w:color w:val="000000"/>
          <w:sz w:val="28"/>
          <w:szCs w:val="28"/>
          <w:lang w:val="kk-KZ"/>
        </w:rPr>
        <w:t>Дакриоаденит</w:t>
      </w:r>
      <w:r w:rsidR="00F52323" w:rsidRPr="00666FA3">
        <w:rPr>
          <w:color w:val="000000"/>
          <w:sz w:val="28"/>
          <w:szCs w:val="28"/>
          <w:lang w:val="kk-KZ"/>
        </w:rPr>
        <w:t xml:space="preserve"> түрлі инфекцияларда эндогенді жолмен жұғады (жалпы – грипп, пневмония, қызылша, қызамық, тиф, жедел ревматизм; одонтогенді, лор ағзалардың аурулары </w:t>
      </w:r>
      <w:r>
        <w:rPr>
          <w:color w:val="000000"/>
          <w:sz w:val="28"/>
          <w:szCs w:val="28"/>
          <w:lang w:val="kk-KZ"/>
        </w:rPr>
        <w:t>және жиі паротит т.б.). Процесс</w:t>
      </w:r>
      <w:r w:rsidR="00F52323" w:rsidRPr="00666FA3">
        <w:rPr>
          <w:color w:val="000000"/>
          <w:sz w:val="28"/>
          <w:szCs w:val="28"/>
          <w:lang w:val="kk-KZ"/>
        </w:rPr>
        <w:t xml:space="preserve"> жиі бір жақты. </w:t>
      </w:r>
      <w:r w:rsidR="00F52323" w:rsidRPr="00666FA3">
        <w:rPr>
          <w:rStyle w:val="aa"/>
          <w:color w:val="000000"/>
          <w:sz w:val="28"/>
          <w:szCs w:val="28"/>
          <w:lang w:val="kk-KZ"/>
        </w:rPr>
        <w:t>Негізгі белгілері:</w:t>
      </w:r>
      <w:r w:rsidR="00F52323" w:rsidRPr="00666FA3">
        <w:rPr>
          <w:color w:val="000000"/>
          <w:sz w:val="28"/>
          <w:szCs w:val="28"/>
          <w:lang w:val="kk-KZ"/>
        </w:rPr>
        <w:t xml:space="preserve"> жоғарғы қабақтың сыртқы бөлігінде ісі</w:t>
      </w:r>
      <w:r>
        <w:rPr>
          <w:color w:val="000000"/>
          <w:sz w:val="28"/>
          <w:szCs w:val="28"/>
          <w:lang w:val="kk-KZ"/>
        </w:rPr>
        <w:t>к, қызару, қабақтың формасы S-</w:t>
      </w:r>
      <w:r w:rsidR="00F52323" w:rsidRPr="00666FA3">
        <w:rPr>
          <w:color w:val="000000"/>
          <w:sz w:val="28"/>
          <w:szCs w:val="28"/>
          <w:lang w:val="kk-KZ"/>
        </w:rPr>
        <w:t>тәрізді, құлақ алды лимфа тұйіндері ұлғайған, көз алмасы төмен және ішке қарай ығысқан, диплопия бар.</w:t>
      </w:r>
    </w:p>
    <w:p w:rsidR="00F52323" w:rsidRPr="00666FA3" w:rsidRDefault="00917A0F" w:rsidP="00917A0F">
      <w:pPr>
        <w:shd w:val="clear" w:color="auto" w:fill="FFFFFF"/>
        <w:spacing w:before="100" w:beforeAutospacing="1"/>
        <w:ind w:left="-426"/>
        <w:jc w:val="both"/>
        <w:rPr>
          <w:color w:val="666666"/>
          <w:sz w:val="28"/>
          <w:szCs w:val="28"/>
          <w:lang w:val="kk-KZ"/>
        </w:rPr>
      </w:pPr>
      <w:r>
        <w:rPr>
          <w:rStyle w:val="a4"/>
          <w:color w:val="000000"/>
          <w:sz w:val="28"/>
          <w:szCs w:val="28"/>
          <w:lang w:val="kk-KZ"/>
        </w:rPr>
        <w:lastRenderedPageBreak/>
        <w:t xml:space="preserve">      Дакриоаденит</w:t>
      </w:r>
      <w:r w:rsidR="00F52323" w:rsidRPr="00666FA3">
        <w:rPr>
          <w:rStyle w:val="a4"/>
          <w:color w:val="000000"/>
          <w:sz w:val="28"/>
          <w:szCs w:val="28"/>
          <w:lang w:val="kk-KZ"/>
        </w:rPr>
        <w:t> емі:</w:t>
      </w:r>
      <w:r w:rsidR="00F52323" w:rsidRPr="00666FA3">
        <w:rPr>
          <w:color w:val="000000"/>
          <w:sz w:val="28"/>
          <w:szCs w:val="28"/>
          <w:lang w:val="kk-KZ"/>
        </w:rPr>
        <w:t xml:space="preserve"> жалпы </w:t>
      </w:r>
      <w:r>
        <w:rPr>
          <w:color w:val="000000"/>
          <w:sz w:val="28"/>
          <w:szCs w:val="28"/>
          <w:lang w:val="kk-KZ"/>
        </w:rPr>
        <w:t>ауруларды емдеу; жергілікті ем-</w:t>
      </w:r>
      <w:r w:rsidR="00F52323" w:rsidRPr="00666FA3">
        <w:rPr>
          <w:color w:val="000000"/>
          <w:sz w:val="28"/>
          <w:szCs w:val="28"/>
          <w:lang w:val="kk-KZ"/>
        </w:rPr>
        <w:t>құрғақ жылу, УВЧ, СА, АБ, ал іріңдегенде теріні кесіп, іріңді сыртқа шығару және гипертопиялық ертіндіден таңба тағу.</w:t>
      </w:r>
    </w:p>
    <w:p w:rsidR="00F52323" w:rsidRPr="00666FA3" w:rsidRDefault="00917A0F" w:rsidP="00917A0F">
      <w:pPr>
        <w:shd w:val="clear" w:color="auto" w:fill="FFFFFF"/>
        <w:spacing w:before="100" w:beforeAutospacing="1"/>
        <w:ind w:left="-426"/>
        <w:jc w:val="both"/>
        <w:rPr>
          <w:color w:val="666666"/>
          <w:sz w:val="28"/>
          <w:szCs w:val="28"/>
          <w:lang w:val="kk-KZ"/>
        </w:rPr>
      </w:pPr>
      <w:r>
        <w:rPr>
          <w:rStyle w:val="aa"/>
          <w:color w:val="000000"/>
          <w:sz w:val="28"/>
          <w:szCs w:val="28"/>
          <w:lang w:val="kk-KZ"/>
        </w:rPr>
        <w:t xml:space="preserve">         </w:t>
      </w:r>
      <w:r w:rsidR="00F52323" w:rsidRPr="00666FA3">
        <w:rPr>
          <w:rStyle w:val="aa"/>
          <w:color w:val="000000"/>
          <w:sz w:val="28"/>
          <w:szCs w:val="28"/>
          <w:lang w:val="kk-KZ"/>
        </w:rPr>
        <w:t xml:space="preserve">Жас ағу аппаратының ауруларына жататындар: </w:t>
      </w:r>
      <w:r w:rsidR="00F52323" w:rsidRPr="00666FA3">
        <w:rPr>
          <w:color w:val="000000"/>
          <w:sz w:val="28"/>
          <w:szCs w:val="28"/>
          <w:lang w:val="kk-KZ"/>
        </w:rPr>
        <w:t>жас нүктесі мен өзектерінің тарылуы, ол созылмалы блефариттердің, конъюктивиттердің және зақымдалулардың салдары. Емі: жас жолдарына зонд енгізу, оперативті ем.</w:t>
      </w:r>
    </w:p>
    <w:p w:rsidR="00F52323" w:rsidRPr="00666FA3" w:rsidRDefault="00F52323" w:rsidP="001579B6">
      <w:pPr>
        <w:shd w:val="clear" w:color="auto" w:fill="FFFFFF"/>
        <w:spacing w:before="100" w:beforeAutospacing="1"/>
        <w:ind w:left="-426"/>
        <w:rPr>
          <w:color w:val="666666"/>
          <w:sz w:val="28"/>
          <w:szCs w:val="28"/>
        </w:rPr>
      </w:pPr>
      <w:r w:rsidRPr="00666FA3">
        <w:rPr>
          <w:color w:val="000000"/>
          <w:sz w:val="28"/>
          <w:szCs w:val="28"/>
          <w:lang w:val="kk-KZ"/>
        </w:rPr>
        <w:t xml:space="preserve">Жас нүктесінің теріс айналуы. </w:t>
      </w:r>
      <w:proofErr w:type="spellStart"/>
      <w:r w:rsidR="00917A0F">
        <w:rPr>
          <w:color w:val="000000"/>
          <w:sz w:val="28"/>
          <w:szCs w:val="28"/>
        </w:rPr>
        <w:t>Себебі</w:t>
      </w:r>
      <w:proofErr w:type="spellEnd"/>
      <w:r w:rsidR="00917A0F">
        <w:rPr>
          <w:color w:val="000000"/>
          <w:sz w:val="28"/>
          <w:szCs w:val="28"/>
        </w:rPr>
        <w:t xml:space="preserve">: </w:t>
      </w:r>
      <w:proofErr w:type="spellStart"/>
      <w:proofErr w:type="gramStart"/>
      <w:r w:rsidR="00917A0F">
        <w:rPr>
          <w:color w:val="000000"/>
          <w:sz w:val="28"/>
          <w:szCs w:val="28"/>
        </w:rPr>
        <w:t>қабақтың</w:t>
      </w:r>
      <w:proofErr w:type="spellEnd"/>
      <w:r w:rsidR="00917A0F">
        <w:rPr>
          <w:color w:val="000000"/>
          <w:sz w:val="28"/>
          <w:szCs w:val="28"/>
        </w:rPr>
        <w:t xml:space="preserve">  </w:t>
      </w:r>
      <w:proofErr w:type="spellStart"/>
      <w:r w:rsidR="00917A0F">
        <w:rPr>
          <w:color w:val="000000"/>
          <w:sz w:val="28"/>
          <w:szCs w:val="28"/>
        </w:rPr>
        <w:t>атониясы</w:t>
      </w:r>
      <w:proofErr w:type="spellEnd"/>
      <w:proofErr w:type="gramEnd"/>
    </w:p>
    <w:p w:rsidR="00F52323" w:rsidRDefault="00F52323" w:rsidP="001579B6">
      <w:pPr>
        <w:shd w:val="clear" w:color="auto" w:fill="FFFFFF"/>
        <w:spacing w:before="100" w:beforeAutospacing="1"/>
        <w:ind w:left="-426"/>
        <w:rPr>
          <w:color w:val="000000"/>
          <w:sz w:val="28"/>
          <w:szCs w:val="28"/>
          <w:lang w:val="kk-KZ"/>
        </w:rPr>
      </w:pPr>
      <w:proofErr w:type="spellStart"/>
      <w:r w:rsidRPr="00666FA3">
        <w:rPr>
          <w:color w:val="000000"/>
          <w:sz w:val="28"/>
          <w:szCs w:val="28"/>
        </w:rPr>
        <w:t>Емі</w:t>
      </w:r>
      <w:proofErr w:type="spellEnd"/>
      <w:r w:rsidRPr="00666FA3">
        <w:rPr>
          <w:color w:val="000000"/>
          <w:sz w:val="28"/>
          <w:szCs w:val="28"/>
        </w:rPr>
        <w:t xml:space="preserve">: </w:t>
      </w:r>
      <w:proofErr w:type="spellStart"/>
      <w:r w:rsidRPr="00666FA3">
        <w:rPr>
          <w:color w:val="000000"/>
          <w:sz w:val="28"/>
          <w:szCs w:val="28"/>
        </w:rPr>
        <w:t>оперативті</w:t>
      </w:r>
      <w:proofErr w:type="spellEnd"/>
      <w:r w:rsidRPr="00666FA3">
        <w:rPr>
          <w:color w:val="000000"/>
          <w:sz w:val="28"/>
          <w:szCs w:val="28"/>
        </w:rPr>
        <w:t>.</w:t>
      </w:r>
    </w:p>
    <w:p w:rsidR="00666FA3" w:rsidRPr="00917A0F" w:rsidRDefault="00666FA3" w:rsidP="001579B6">
      <w:pPr>
        <w:shd w:val="clear" w:color="auto" w:fill="FFFFFF"/>
        <w:spacing w:before="100" w:beforeAutospacing="1"/>
        <w:ind w:left="-426"/>
        <w:rPr>
          <w:color w:val="666666"/>
          <w:sz w:val="4"/>
          <w:szCs w:val="28"/>
          <w:lang w:val="kk-KZ"/>
        </w:rPr>
      </w:pPr>
    </w:p>
    <w:p w:rsidR="00F52323" w:rsidRPr="00666FA3" w:rsidRDefault="00917A0F" w:rsidP="001579B6">
      <w:pPr>
        <w:ind w:left="-426"/>
        <w:jc w:val="both"/>
        <w:rPr>
          <w:color w:val="000000"/>
          <w:sz w:val="28"/>
          <w:szCs w:val="28"/>
          <w:lang w:val="kk-KZ"/>
        </w:rPr>
      </w:pPr>
      <w:r>
        <w:rPr>
          <w:rStyle w:val="a4"/>
          <w:color w:val="000000"/>
          <w:sz w:val="28"/>
          <w:szCs w:val="28"/>
          <w:lang w:val="kk-KZ"/>
        </w:rPr>
        <w:t xml:space="preserve">        </w:t>
      </w:r>
      <w:r w:rsidR="00F52323" w:rsidRPr="00666FA3">
        <w:rPr>
          <w:rStyle w:val="a4"/>
          <w:color w:val="000000"/>
          <w:sz w:val="28"/>
          <w:szCs w:val="28"/>
          <w:lang w:val="kk-KZ"/>
        </w:rPr>
        <w:t>Канакулит</w:t>
      </w:r>
      <w:r>
        <w:rPr>
          <w:rStyle w:val="a4"/>
          <w:color w:val="000000"/>
          <w:sz w:val="28"/>
          <w:szCs w:val="28"/>
          <w:lang w:val="kk-KZ"/>
        </w:rPr>
        <w:t xml:space="preserve"> </w:t>
      </w:r>
      <w:r>
        <w:rPr>
          <w:color w:val="000000"/>
          <w:sz w:val="28"/>
          <w:szCs w:val="28"/>
          <w:lang w:val="kk-KZ"/>
        </w:rPr>
        <w:t xml:space="preserve">– </w:t>
      </w:r>
      <w:r w:rsidR="00F52323" w:rsidRPr="00666FA3">
        <w:rPr>
          <w:color w:val="000000"/>
          <w:sz w:val="28"/>
          <w:szCs w:val="28"/>
          <w:lang w:val="kk-KZ"/>
        </w:rPr>
        <w:t xml:space="preserve">жас өзектерінің қабынуы, жиі себебі </w:t>
      </w:r>
      <w:r>
        <w:rPr>
          <w:color w:val="000000"/>
          <w:sz w:val="28"/>
          <w:szCs w:val="28"/>
          <w:lang w:val="kk-KZ"/>
        </w:rPr>
        <w:t xml:space="preserve">– </w:t>
      </w:r>
      <w:r w:rsidR="00F52323" w:rsidRPr="00666FA3">
        <w:rPr>
          <w:color w:val="000000"/>
          <w:sz w:val="28"/>
          <w:szCs w:val="28"/>
          <w:lang w:val="kk-KZ"/>
        </w:rPr>
        <w:t xml:space="preserve">саңырауқұлақ. </w:t>
      </w:r>
      <w:r w:rsidR="00F52323" w:rsidRPr="008340CF">
        <w:rPr>
          <w:color w:val="000000"/>
          <w:sz w:val="28"/>
          <w:szCs w:val="28"/>
          <w:lang w:val="kk-KZ"/>
        </w:rPr>
        <w:t>Емі: оперативті (өзекті тіліп, бойындағы тығыз түйінді алу).</w:t>
      </w:r>
    </w:p>
    <w:p w:rsidR="00F52323" w:rsidRPr="00666FA3" w:rsidRDefault="00F52323" w:rsidP="00917A0F">
      <w:pPr>
        <w:shd w:val="clear" w:color="auto" w:fill="FFFFFF"/>
        <w:spacing w:before="100" w:beforeAutospacing="1"/>
        <w:ind w:left="-426"/>
        <w:jc w:val="both"/>
        <w:rPr>
          <w:color w:val="666666"/>
          <w:sz w:val="28"/>
          <w:szCs w:val="28"/>
          <w:lang w:val="kk-KZ"/>
        </w:rPr>
      </w:pPr>
      <w:r w:rsidRPr="00666FA3">
        <w:rPr>
          <w:color w:val="000000"/>
          <w:sz w:val="28"/>
          <w:szCs w:val="28"/>
          <w:lang w:val="kk-KZ"/>
        </w:rPr>
        <w:t> </w:t>
      </w:r>
      <w:r w:rsidR="00917A0F">
        <w:rPr>
          <w:color w:val="000000"/>
          <w:sz w:val="28"/>
          <w:szCs w:val="28"/>
          <w:lang w:val="kk-KZ"/>
        </w:rPr>
        <w:t xml:space="preserve">       </w:t>
      </w:r>
      <w:r w:rsidRPr="00666FA3">
        <w:rPr>
          <w:rStyle w:val="a4"/>
          <w:color w:val="000000"/>
          <w:sz w:val="28"/>
          <w:szCs w:val="28"/>
          <w:lang w:val="kk-KZ"/>
        </w:rPr>
        <w:t>Дакриоцистит</w:t>
      </w:r>
      <w:r w:rsidRPr="00666FA3">
        <w:rPr>
          <w:color w:val="000000"/>
          <w:sz w:val="28"/>
          <w:szCs w:val="28"/>
          <w:lang w:val="kk-KZ"/>
        </w:rPr>
        <w:t xml:space="preserve"> –</w:t>
      </w:r>
      <w:r w:rsidR="00917A0F">
        <w:rPr>
          <w:color w:val="000000"/>
          <w:sz w:val="28"/>
          <w:szCs w:val="28"/>
          <w:lang w:val="kk-KZ"/>
        </w:rPr>
        <w:t xml:space="preserve"> </w:t>
      </w:r>
      <w:r w:rsidRPr="00666FA3">
        <w:rPr>
          <w:color w:val="000000"/>
          <w:sz w:val="28"/>
          <w:szCs w:val="28"/>
          <w:lang w:val="kk-KZ"/>
        </w:rPr>
        <w:t xml:space="preserve">жас қалтасының қабынуы. Ересектерде жас-танау өзегінің созылмалы қабынуы (конъюктивит, жиі-ретинит, синусит) салдарынан жас-танау өзегінің тарылуы. Жаңа туған нәрестелерде – жас-танау өзегінің төменгі ұшындағы мембрананың туғанда сақталуы (даму аномалиясы). </w:t>
      </w:r>
      <w:r w:rsidRPr="00666FA3">
        <w:rPr>
          <w:rStyle w:val="aa"/>
          <w:color w:val="000000"/>
          <w:sz w:val="28"/>
          <w:szCs w:val="28"/>
          <w:lang w:val="kk-KZ"/>
        </w:rPr>
        <w:t>Дакриоцистит патонезі:</w:t>
      </w:r>
      <w:r w:rsidRPr="00666FA3">
        <w:rPr>
          <w:color w:val="000000"/>
          <w:sz w:val="28"/>
          <w:szCs w:val="28"/>
          <w:lang w:val="kk-KZ"/>
        </w:rPr>
        <w:t xml:space="preserve"> жастың ағып кетуі бұзылғандықтан жас қалтасында жас жиналып, іріңді қабыну орын алады. Жас безі балада өмірдің 2 айында жас шығара бастайтындықтан, жастың жиналуы да осы жаста байқалады. Көзден кілегейлі және іріңді бөліністер бөлінеді, көз саңылауында жас тұрып қалады, конъюктива қызарады, жас қалтасын басқанда жас нүктесінен ірің шығады. Дененің температурасы көтеріледі. Басы ауырып, әлсіздік сезінеді, аймақты лимфа тұйіндері ұлғаяды. </w:t>
      </w:r>
    </w:p>
    <w:p w:rsidR="00F52323" w:rsidRPr="00666FA3" w:rsidRDefault="00917A0F" w:rsidP="00917A0F">
      <w:pPr>
        <w:shd w:val="clear" w:color="auto" w:fill="FFFFFF"/>
        <w:spacing w:before="100" w:beforeAutospacing="1"/>
        <w:ind w:left="-426"/>
        <w:jc w:val="both"/>
        <w:rPr>
          <w:color w:val="666666"/>
          <w:sz w:val="28"/>
          <w:szCs w:val="28"/>
          <w:lang w:val="kk-KZ"/>
        </w:rPr>
      </w:pPr>
      <w:r>
        <w:rPr>
          <w:rStyle w:val="a4"/>
          <w:color w:val="000000"/>
          <w:sz w:val="28"/>
          <w:szCs w:val="28"/>
          <w:lang w:val="kk-KZ"/>
        </w:rPr>
        <w:t xml:space="preserve">         </w:t>
      </w:r>
      <w:r w:rsidR="00F52323" w:rsidRPr="00666FA3">
        <w:rPr>
          <w:rStyle w:val="a4"/>
          <w:color w:val="000000"/>
          <w:sz w:val="28"/>
          <w:szCs w:val="28"/>
          <w:lang w:val="kk-KZ"/>
        </w:rPr>
        <w:t>Дакриоцистит емі: </w:t>
      </w:r>
      <w:r w:rsidR="00F52323" w:rsidRPr="00666FA3">
        <w:rPr>
          <w:color w:val="000000"/>
          <w:sz w:val="28"/>
          <w:szCs w:val="28"/>
          <w:lang w:val="kk-KZ"/>
        </w:rPr>
        <w:t>1-2 жұмада массаж, көзге альбуцид 30% немесе антибиотиктер ерітіндісін тамызу, нәтиже болмаса, жас жолдарын қысыммен антисептиктер ерітіндісімен жуу, жабындыны тесу ушін жас жолдарына зонд енгізу. Дакриоциститтің асқынуы да болуы мүмкін: жас қалтасының флегмонасы және фистуласы, көз ұясының флегмонасы мен венасының, кавернозды синустың тромбозы, іріңді менингит, наукастың өліп кету қаупі бар.</w:t>
      </w:r>
    </w:p>
    <w:p w:rsidR="00F52323" w:rsidRPr="00666FA3" w:rsidRDefault="00917A0F" w:rsidP="00917A0F">
      <w:pPr>
        <w:shd w:val="clear" w:color="auto" w:fill="FFFFFF"/>
        <w:spacing w:before="100" w:beforeAutospacing="1"/>
        <w:ind w:left="-426"/>
        <w:jc w:val="both"/>
        <w:rPr>
          <w:color w:val="666666"/>
          <w:sz w:val="28"/>
          <w:szCs w:val="28"/>
          <w:lang w:val="kk-KZ"/>
        </w:rPr>
      </w:pPr>
      <w:r>
        <w:rPr>
          <w:rStyle w:val="a4"/>
          <w:color w:val="000000"/>
          <w:sz w:val="28"/>
          <w:szCs w:val="28"/>
          <w:lang w:val="kk-KZ"/>
        </w:rPr>
        <w:t xml:space="preserve">           </w:t>
      </w:r>
      <w:r w:rsidR="00F52323" w:rsidRPr="00666FA3">
        <w:rPr>
          <w:rStyle w:val="a4"/>
          <w:color w:val="000000"/>
          <w:sz w:val="28"/>
          <w:szCs w:val="28"/>
          <w:lang w:val="kk-KZ"/>
        </w:rPr>
        <w:t>Жас қалтасының флегмонасы</w:t>
      </w:r>
      <w:r w:rsidR="00F52323" w:rsidRPr="00666FA3">
        <w:rPr>
          <w:color w:val="000000"/>
          <w:sz w:val="28"/>
          <w:szCs w:val="28"/>
          <w:lang w:val="kk-KZ"/>
        </w:rPr>
        <w:t xml:space="preserve"> – іріңді инфекцияның қабынған жән</w:t>
      </w:r>
      <w:r>
        <w:rPr>
          <w:color w:val="000000"/>
          <w:sz w:val="28"/>
          <w:szCs w:val="28"/>
          <w:lang w:val="kk-KZ"/>
        </w:rPr>
        <w:t>е жұқарған дәнекер қабат арқылы</w:t>
      </w:r>
      <w:r w:rsidR="00F52323" w:rsidRPr="00666FA3">
        <w:rPr>
          <w:color w:val="000000"/>
          <w:sz w:val="28"/>
          <w:szCs w:val="28"/>
          <w:lang w:val="kk-KZ"/>
        </w:rPr>
        <w:t xml:space="preserve"> немесе сирек жағдайда мұрынның қосалқы қуыстарынан жас қалтасының маңындағы клетчаткаға енуі. </w:t>
      </w:r>
      <w:r w:rsidR="00F52323" w:rsidRPr="00666FA3">
        <w:rPr>
          <w:rStyle w:val="aa"/>
          <w:color w:val="000000"/>
          <w:sz w:val="28"/>
          <w:szCs w:val="28"/>
          <w:lang w:val="kk-KZ"/>
        </w:rPr>
        <w:t>Клиникалық белгілері</w:t>
      </w:r>
      <w:r w:rsidR="00F52323" w:rsidRPr="00666FA3">
        <w:rPr>
          <w:color w:val="000000"/>
          <w:sz w:val="28"/>
          <w:szCs w:val="28"/>
          <w:lang w:val="kk-KZ"/>
        </w:rPr>
        <w:t>: қабақтың ішкі байламы астында тері қызарған, жас қалтасының маңында, мұрын қабақтар м</w:t>
      </w:r>
      <w:r>
        <w:rPr>
          <w:color w:val="000000"/>
          <w:sz w:val="28"/>
          <w:szCs w:val="28"/>
          <w:lang w:val="kk-KZ"/>
        </w:rPr>
        <w:t>а</w:t>
      </w:r>
      <w:r w:rsidR="00F52323" w:rsidRPr="00666FA3">
        <w:rPr>
          <w:color w:val="000000"/>
          <w:sz w:val="28"/>
          <w:szCs w:val="28"/>
          <w:lang w:val="kk-KZ"/>
        </w:rPr>
        <w:t>ңында пальпация кезінде ауырсыну бар, жас қалтасын басқанда, жас нүктесінен іріңді бөліністер бөлінеді, қабақтар ісінген, конъюктива қуысында ірің бар, қабақтар жабысып қалады, басы ауырып, дене температурасы жоғарлайды; кейінірек флюктуация пайда болады. Тері жұқарып, тесіледі (абсцесс өздігінен ашылады) да ірің сыртқа шығады, фистула қалыптасады (мұрын ішіне қарай) тесілу пайда болады.</w:t>
      </w:r>
    </w:p>
    <w:p w:rsidR="00F52323" w:rsidRPr="00666FA3" w:rsidRDefault="00917A0F" w:rsidP="00917A0F">
      <w:pPr>
        <w:shd w:val="clear" w:color="auto" w:fill="FFFFFF"/>
        <w:spacing w:before="100" w:beforeAutospacing="1"/>
        <w:ind w:left="-426"/>
        <w:jc w:val="both"/>
        <w:rPr>
          <w:color w:val="666666"/>
          <w:sz w:val="28"/>
          <w:szCs w:val="28"/>
          <w:lang w:val="kk-KZ"/>
        </w:rPr>
      </w:pPr>
      <w:r>
        <w:rPr>
          <w:rStyle w:val="aa"/>
          <w:color w:val="000000"/>
          <w:sz w:val="28"/>
          <w:szCs w:val="28"/>
          <w:lang w:val="kk-KZ"/>
        </w:rPr>
        <w:lastRenderedPageBreak/>
        <w:t xml:space="preserve"> </w:t>
      </w:r>
      <w:r>
        <w:rPr>
          <w:rStyle w:val="a4"/>
          <w:color w:val="000000"/>
          <w:sz w:val="28"/>
          <w:szCs w:val="28"/>
          <w:lang w:val="kk-KZ"/>
        </w:rPr>
        <w:t xml:space="preserve">       </w:t>
      </w:r>
      <w:r w:rsidR="00F52323" w:rsidRPr="00666FA3">
        <w:rPr>
          <w:rStyle w:val="aa"/>
          <w:color w:val="000000"/>
          <w:sz w:val="28"/>
          <w:szCs w:val="28"/>
          <w:lang w:val="kk-KZ"/>
        </w:rPr>
        <w:t>Жас қалтасының флегмонасының емі:</w:t>
      </w:r>
      <w:r w:rsidR="00F52323" w:rsidRPr="00666FA3">
        <w:rPr>
          <w:color w:val="000000"/>
          <w:sz w:val="28"/>
          <w:szCs w:val="28"/>
          <w:lang w:val="kk-KZ"/>
        </w:rPr>
        <w:t xml:space="preserve"> абсцесстің еміндей. Қабыну белгілері басылғаннан кейін оперативті ем қолданылады</w:t>
      </w:r>
      <w:r>
        <w:rPr>
          <w:color w:val="000000"/>
          <w:sz w:val="28"/>
          <w:szCs w:val="28"/>
          <w:lang w:val="kk-KZ"/>
        </w:rPr>
        <w:t xml:space="preserve"> – </w:t>
      </w:r>
      <w:r w:rsidR="00F52323" w:rsidRPr="00666FA3">
        <w:rPr>
          <w:color w:val="000000"/>
          <w:sz w:val="28"/>
          <w:szCs w:val="28"/>
          <w:lang w:val="kk-KZ"/>
        </w:rPr>
        <w:t>дакриориностомия (ересектерде). Асқынулары</w:t>
      </w:r>
      <w:r>
        <w:rPr>
          <w:color w:val="000000"/>
          <w:sz w:val="28"/>
          <w:szCs w:val="28"/>
          <w:lang w:val="kk-KZ"/>
        </w:rPr>
        <w:t xml:space="preserve"> – </w:t>
      </w:r>
      <w:r w:rsidR="00F52323" w:rsidRPr="00666FA3">
        <w:rPr>
          <w:color w:val="000000"/>
          <w:sz w:val="28"/>
          <w:szCs w:val="28"/>
          <w:lang w:val="kk-KZ"/>
        </w:rPr>
        <w:t>созылмалы іріңді конъюктивит, қасаң қабықтың іріңді жарасы, көз ұясыны</w:t>
      </w:r>
      <w:r>
        <w:rPr>
          <w:color w:val="000000"/>
          <w:sz w:val="28"/>
          <w:szCs w:val="28"/>
          <w:lang w:val="kk-KZ"/>
        </w:rPr>
        <w:t>ң флегмонасы, синус каверноздың</w:t>
      </w:r>
      <w:r w:rsidR="00F52323" w:rsidRPr="00666FA3">
        <w:rPr>
          <w:color w:val="000000"/>
          <w:sz w:val="28"/>
          <w:szCs w:val="28"/>
          <w:lang w:val="kk-KZ"/>
        </w:rPr>
        <w:t>, көз ұясының венасының тромбозы, іріңді менингит, наукастың өліп кетуі.</w:t>
      </w:r>
    </w:p>
    <w:p w:rsidR="00F52323" w:rsidRPr="00666FA3" w:rsidRDefault="00917A0F" w:rsidP="00917A0F">
      <w:pPr>
        <w:shd w:val="clear" w:color="auto" w:fill="FFFFFF"/>
        <w:spacing w:before="100" w:beforeAutospacing="1"/>
        <w:ind w:left="-426"/>
        <w:jc w:val="both"/>
        <w:rPr>
          <w:color w:val="666666"/>
          <w:sz w:val="28"/>
          <w:szCs w:val="28"/>
          <w:lang w:val="kk-KZ"/>
        </w:rPr>
      </w:pPr>
      <w:r>
        <w:rPr>
          <w:rStyle w:val="aa"/>
          <w:color w:val="000000"/>
          <w:sz w:val="28"/>
          <w:szCs w:val="28"/>
          <w:lang w:val="kk-KZ"/>
        </w:rPr>
        <w:t xml:space="preserve">        </w:t>
      </w:r>
      <w:r w:rsidR="00F52323" w:rsidRPr="00666FA3">
        <w:rPr>
          <w:rStyle w:val="aa"/>
          <w:color w:val="000000"/>
          <w:sz w:val="28"/>
          <w:szCs w:val="28"/>
          <w:lang w:val="kk-KZ"/>
        </w:rPr>
        <w:t>Болжамы:</w:t>
      </w:r>
      <w:r w:rsidR="00F52323" w:rsidRPr="00666FA3">
        <w:rPr>
          <w:color w:val="000000"/>
          <w:sz w:val="28"/>
          <w:szCs w:val="28"/>
          <w:lang w:val="kk-KZ"/>
        </w:rPr>
        <w:t xml:space="preserve"> операциядан кейін жастың өзектермен әкетілуі қалпына келеді, қайта операция; тиімсіз болған жағдайларда экстирпация (жас қалтасын және грануляциялық тіндерді алып тастау), келесіде рентген терапия.</w:t>
      </w:r>
    </w:p>
    <w:p w:rsidR="00F52323" w:rsidRPr="00666FA3" w:rsidRDefault="00917A0F" w:rsidP="00917A0F">
      <w:pPr>
        <w:shd w:val="clear" w:color="auto" w:fill="FFFFFF"/>
        <w:spacing w:before="100" w:beforeAutospacing="1"/>
        <w:ind w:left="-426"/>
        <w:jc w:val="both"/>
        <w:rPr>
          <w:color w:val="666666"/>
          <w:sz w:val="28"/>
          <w:szCs w:val="28"/>
          <w:lang w:val="kk-KZ"/>
        </w:rPr>
      </w:pPr>
      <w:r>
        <w:rPr>
          <w:rStyle w:val="a4"/>
          <w:color w:val="000000"/>
          <w:sz w:val="28"/>
          <w:szCs w:val="28"/>
          <w:lang w:val="kk-KZ"/>
        </w:rPr>
        <w:t xml:space="preserve">         </w:t>
      </w:r>
      <w:r w:rsidR="00F52323" w:rsidRPr="00666FA3">
        <w:rPr>
          <w:rStyle w:val="a4"/>
          <w:color w:val="000000"/>
          <w:sz w:val="28"/>
          <w:szCs w:val="28"/>
          <w:lang w:val="kk-KZ"/>
        </w:rPr>
        <w:t>Созылған дакриоциститте (ересектерде)</w:t>
      </w:r>
      <w:r w:rsidR="00F52323" w:rsidRPr="00666FA3">
        <w:rPr>
          <w:color w:val="000000"/>
          <w:sz w:val="28"/>
          <w:szCs w:val="28"/>
          <w:lang w:val="kk-KZ"/>
        </w:rPr>
        <w:t xml:space="preserve">— қабыну белгілері жоқ, жас қалтасы тұсында ісік, жас қалтасын басқанда, жас нүктесінен ірің бөлінеді; өзекше сынамасы жиі (+), танау сынамасы(-); жас жолдарын жуғанда жуынды су мұрынға бармайды. </w:t>
      </w:r>
      <w:r w:rsidR="00F52323" w:rsidRPr="00666FA3">
        <w:rPr>
          <w:rStyle w:val="aa"/>
          <w:color w:val="000000"/>
          <w:sz w:val="28"/>
          <w:szCs w:val="28"/>
          <w:lang w:val="kk-KZ"/>
        </w:rPr>
        <w:t>Мұндай науқастың негізгі шағымдарының бірі болып, көзден өздегінен еш ауырсынусыз жас ағу болады.</w:t>
      </w:r>
    </w:p>
    <w:p w:rsidR="00666FA3" w:rsidRDefault="00917A0F" w:rsidP="00917A0F">
      <w:pPr>
        <w:shd w:val="clear" w:color="auto" w:fill="FFFFFF"/>
        <w:spacing w:before="100" w:beforeAutospacing="1"/>
        <w:ind w:left="-426"/>
        <w:jc w:val="both"/>
        <w:rPr>
          <w:color w:val="000000"/>
          <w:sz w:val="28"/>
          <w:szCs w:val="28"/>
          <w:lang w:val="kk-KZ"/>
        </w:rPr>
      </w:pPr>
      <w:r>
        <w:rPr>
          <w:color w:val="000000"/>
          <w:sz w:val="28"/>
          <w:szCs w:val="28"/>
          <w:lang w:val="kk-KZ"/>
        </w:rPr>
        <w:t xml:space="preserve">        </w:t>
      </w:r>
      <w:r w:rsidR="00F52323" w:rsidRPr="00666FA3">
        <w:rPr>
          <w:color w:val="000000"/>
          <w:sz w:val="28"/>
          <w:szCs w:val="28"/>
          <w:lang w:val="kk-KZ"/>
        </w:rPr>
        <w:t>Ересектер дакриоциститі емі: оперативті ем (дакриоцисториностомия</w:t>
      </w:r>
      <w:r w:rsidR="00666FA3" w:rsidRPr="00666FA3">
        <w:rPr>
          <w:color w:val="000000"/>
          <w:sz w:val="28"/>
          <w:szCs w:val="28"/>
          <w:lang w:val="kk-KZ"/>
        </w:rPr>
        <w:t xml:space="preserve"> ), яғни жас қалтасы мен мұрын қуысы арасында өзек салу.</w:t>
      </w:r>
    </w:p>
    <w:p w:rsidR="00666FA3" w:rsidRPr="00666FA3" w:rsidRDefault="00666FA3" w:rsidP="00917A0F">
      <w:pPr>
        <w:shd w:val="clear" w:color="auto" w:fill="FFFFFF"/>
        <w:spacing w:before="100" w:beforeAutospacing="1"/>
        <w:rPr>
          <w:color w:val="666666"/>
          <w:sz w:val="28"/>
          <w:szCs w:val="28"/>
        </w:rPr>
      </w:pPr>
      <w:proofErr w:type="spellStart"/>
      <w:r w:rsidRPr="00666FA3">
        <w:rPr>
          <w:rStyle w:val="a4"/>
          <w:color w:val="000000"/>
          <w:sz w:val="28"/>
          <w:szCs w:val="28"/>
        </w:rPr>
        <w:t>Анықтау</w:t>
      </w:r>
      <w:proofErr w:type="spellEnd"/>
      <w:r w:rsidRPr="00666FA3">
        <w:rPr>
          <w:rStyle w:val="a4"/>
          <w:color w:val="000000"/>
          <w:sz w:val="28"/>
          <w:szCs w:val="28"/>
        </w:rPr>
        <w:t xml:space="preserve"> </w:t>
      </w:r>
      <w:proofErr w:type="spellStart"/>
      <w:r w:rsidRPr="00666FA3">
        <w:rPr>
          <w:rStyle w:val="a4"/>
          <w:color w:val="000000"/>
          <w:sz w:val="28"/>
          <w:szCs w:val="28"/>
        </w:rPr>
        <w:t>тәсілдері</w:t>
      </w:r>
      <w:proofErr w:type="spellEnd"/>
      <w:r w:rsidRPr="00666FA3">
        <w:rPr>
          <w:rStyle w:val="a4"/>
          <w:color w:val="000000"/>
          <w:sz w:val="28"/>
          <w:szCs w:val="28"/>
        </w:rPr>
        <w:t>:</w:t>
      </w:r>
      <w:r w:rsidRPr="00666FA3">
        <w:rPr>
          <w:color w:val="000000"/>
          <w:sz w:val="28"/>
          <w:szCs w:val="28"/>
        </w:rPr>
        <w:t xml:space="preserve"> </w:t>
      </w:r>
    </w:p>
    <w:p w:rsidR="00666FA3" w:rsidRPr="00666FA3" w:rsidRDefault="00917A0F" w:rsidP="00917A0F">
      <w:pPr>
        <w:numPr>
          <w:ilvl w:val="0"/>
          <w:numId w:val="6"/>
        </w:numPr>
        <w:shd w:val="clear" w:color="auto" w:fill="FFFFFF"/>
        <w:tabs>
          <w:tab w:val="clear" w:pos="720"/>
          <w:tab w:val="left" w:pos="-142"/>
        </w:tabs>
        <w:ind w:left="-426" w:firstLine="0"/>
        <w:jc w:val="both"/>
        <w:rPr>
          <w:color w:val="666666"/>
          <w:sz w:val="28"/>
          <w:szCs w:val="28"/>
        </w:rPr>
      </w:pPr>
      <w:proofErr w:type="spellStart"/>
      <w:r>
        <w:rPr>
          <w:color w:val="000000"/>
          <w:sz w:val="28"/>
          <w:szCs w:val="28"/>
        </w:rPr>
        <w:t>сырттай</w:t>
      </w:r>
      <w:proofErr w:type="spellEnd"/>
      <w:r>
        <w:rPr>
          <w:color w:val="000000"/>
          <w:sz w:val="28"/>
          <w:szCs w:val="28"/>
        </w:rPr>
        <w:t xml:space="preserve"> </w:t>
      </w:r>
      <w:proofErr w:type="spellStart"/>
      <w:r>
        <w:rPr>
          <w:color w:val="000000"/>
          <w:sz w:val="28"/>
          <w:szCs w:val="28"/>
        </w:rPr>
        <w:t>қарап</w:t>
      </w:r>
      <w:proofErr w:type="spellEnd"/>
      <w:r>
        <w:rPr>
          <w:color w:val="000000"/>
          <w:sz w:val="28"/>
          <w:szCs w:val="28"/>
        </w:rPr>
        <w:t xml:space="preserve">, </w:t>
      </w:r>
      <w:proofErr w:type="spellStart"/>
      <w:r>
        <w:rPr>
          <w:color w:val="000000"/>
          <w:sz w:val="28"/>
          <w:szCs w:val="28"/>
        </w:rPr>
        <w:t>сипаттама</w:t>
      </w:r>
      <w:proofErr w:type="spellEnd"/>
      <w:r>
        <w:rPr>
          <w:color w:val="000000"/>
          <w:sz w:val="28"/>
          <w:szCs w:val="28"/>
        </w:rPr>
        <w:t xml:space="preserve"> беру;</w:t>
      </w:r>
    </w:p>
    <w:p w:rsidR="00666FA3" w:rsidRPr="00666FA3" w:rsidRDefault="00666FA3" w:rsidP="00917A0F">
      <w:pPr>
        <w:numPr>
          <w:ilvl w:val="0"/>
          <w:numId w:val="6"/>
        </w:numPr>
        <w:shd w:val="clear" w:color="auto" w:fill="FFFFFF"/>
        <w:tabs>
          <w:tab w:val="clear" w:pos="720"/>
          <w:tab w:val="left" w:pos="-142"/>
        </w:tabs>
        <w:ind w:left="-426" w:firstLine="0"/>
        <w:jc w:val="both"/>
        <w:rPr>
          <w:color w:val="666666"/>
          <w:sz w:val="28"/>
          <w:szCs w:val="28"/>
        </w:rPr>
      </w:pPr>
      <w:proofErr w:type="spellStart"/>
      <w:r w:rsidRPr="00666FA3">
        <w:rPr>
          <w:color w:val="000000"/>
          <w:sz w:val="28"/>
          <w:szCs w:val="28"/>
        </w:rPr>
        <w:t>жас</w:t>
      </w:r>
      <w:proofErr w:type="spellEnd"/>
      <w:r w:rsidRPr="00666FA3">
        <w:rPr>
          <w:color w:val="000000"/>
          <w:sz w:val="28"/>
          <w:szCs w:val="28"/>
        </w:rPr>
        <w:t xml:space="preserve"> </w:t>
      </w:r>
      <w:proofErr w:type="spellStart"/>
      <w:r w:rsidRPr="00666FA3">
        <w:rPr>
          <w:color w:val="000000"/>
          <w:sz w:val="28"/>
          <w:szCs w:val="28"/>
        </w:rPr>
        <w:t>жолдарының</w:t>
      </w:r>
      <w:proofErr w:type="spellEnd"/>
      <w:r w:rsidRPr="00666FA3">
        <w:rPr>
          <w:color w:val="000000"/>
          <w:sz w:val="28"/>
          <w:szCs w:val="28"/>
        </w:rPr>
        <w:t xml:space="preserve"> </w:t>
      </w:r>
      <w:proofErr w:type="spellStart"/>
      <w:r w:rsidRPr="00666FA3">
        <w:rPr>
          <w:color w:val="000000"/>
          <w:sz w:val="28"/>
          <w:szCs w:val="28"/>
        </w:rPr>
        <w:t>өтімділігін</w:t>
      </w:r>
      <w:proofErr w:type="spellEnd"/>
      <w:r w:rsidRPr="00666FA3">
        <w:rPr>
          <w:color w:val="000000"/>
          <w:sz w:val="28"/>
          <w:szCs w:val="28"/>
        </w:rPr>
        <w:t xml:space="preserve"> </w:t>
      </w:r>
      <w:proofErr w:type="spellStart"/>
      <w:r w:rsidRPr="00666FA3">
        <w:rPr>
          <w:color w:val="000000"/>
          <w:sz w:val="28"/>
          <w:szCs w:val="28"/>
        </w:rPr>
        <w:t>анықтау</w:t>
      </w:r>
      <w:proofErr w:type="spellEnd"/>
      <w:r w:rsidRPr="00666FA3">
        <w:rPr>
          <w:color w:val="000000"/>
          <w:sz w:val="28"/>
          <w:szCs w:val="28"/>
        </w:rPr>
        <w:t xml:space="preserve"> </w:t>
      </w:r>
      <w:proofErr w:type="spellStart"/>
      <w:r w:rsidRPr="00666FA3">
        <w:rPr>
          <w:color w:val="000000"/>
          <w:sz w:val="28"/>
          <w:szCs w:val="28"/>
        </w:rPr>
        <w:t>мақсатында</w:t>
      </w:r>
      <w:proofErr w:type="spellEnd"/>
      <w:r w:rsidR="00917A0F">
        <w:rPr>
          <w:color w:val="000000"/>
          <w:sz w:val="28"/>
          <w:szCs w:val="28"/>
        </w:rPr>
        <w:t xml:space="preserve"> колларгол </w:t>
      </w:r>
      <w:proofErr w:type="spellStart"/>
      <w:r w:rsidR="00917A0F">
        <w:rPr>
          <w:color w:val="000000"/>
          <w:sz w:val="28"/>
          <w:szCs w:val="28"/>
        </w:rPr>
        <w:t>сынамаларын</w:t>
      </w:r>
      <w:proofErr w:type="spellEnd"/>
      <w:r w:rsidR="00917A0F">
        <w:rPr>
          <w:color w:val="000000"/>
          <w:sz w:val="28"/>
          <w:szCs w:val="28"/>
        </w:rPr>
        <w:t xml:space="preserve"> </w:t>
      </w:r>
      <w:proofErr w:type="spellStart"/>
      <w:r w:rsidR="00917A0F">
        <w:rPr>
          <w:color w:val="000000"/>
          <w:sz w:val="28"/>
          <w:szCs w:val="28"/>
        </w:rPr>
        <w:t>жүргізу</w:t>
      </w:r>
      <w:proofErr w:type="spellEnd"/>
      <w:r w:rsidR="00917A0F">
        <w:rPr>
          <w:color w:val="000000"/>
          <w:sz w:val="28"/>
          <w:szCs w:val="28"/>
        </w:rPr>
        <w:t>;</w:t>
      </w:r>
    </w:p>
    <w:p w:rsidR="00666FA3" w:rsidRPr="00666FA3" w:rsidRDefault="00666FA3" w:rsidP="00917A0F">
      <w:pPr>
        <w:numPr>
          <w:ilvl w:val="0"/>
          <w:numId w:val="6"/>
        </w:numPr>
        <w:shd w:val="clear" w:color="auto" w:fill="FFFFFF"/>
        <w:tabs>
          <w:tab w:val="clear" w:pos="720"/>
          <w:tab w:val="left" w:pos="-142"/>
        </w:tabs>
        <w:ind w:left="-426" w:firstLine="0"/>
        <w:jc w:val="both"/>
        <w:rPr>
          <w:color w:val="666666"/>
          <w:sz w:val="28"/>
          <w:szCs w:val="28"/>
        </w:rPr>
      </w:pPr>
      <w:proofErr w:type="spellStart"/>
      <w:r w:rsidRPr="00666FA3">
        <w:rPr>
          <w:color w:val="000000"/>
          <w:sz w:val="28"/>
          <w:szCs w:val="28"/>
        </w:rPr>
        <w:t>жас</w:t>
      </w:r>
      <w:proofErr w:type="spellEnd"/>
      <w:r w:rsidRPr="00666FA3">
        <w:rPr>
          <w:color w:val="000000"/>
          <w:sz w:val="28"/>
          <w:szCs w:val="28"/>
        </w:rPr>
        <w:t xml:space="preserve"> </w:t>
      </w:r>
      <w:proofErr w:type="spellStart"/>
      <w:r w:rsidR="00917A0F">
        <w:rPr>
          <w:color w:val="000000"/>
          <w:sz w:val="28"/>
          <w:szCs w:val="28"/>
        </w:rPr>
        <w:t>жолдарын</w:t>
      </w:r>
      <w:proofErr w:type="spellEnd"/>
      <w:r w:rsidR="00917A0F">
        <w:rPr>
          <w:color w:val="000000"/>
          <w:sz w:val="28"/>
          <w:szCs w:val="28"/>
        </w:rPr>
        <w:t xml:space="preserve"> </w:t>
      </w:r>
      <w:proofErr w:type="spellStart"/>
      <w:r w:rsidR="00917A0F">
        <w:rPr>
          <w:color w:val="000000"/>
          <w:sz w:val="28"/>
          <w:szCs w:val="28"/>
        </w:rPr>
        <w:t>жуу</w:t>
      </w:r>
      <w:proofErr w:type="spellEnd"/>
      <w:r w:rsidR="00917A0F">
        <w:rPr>
          <w:color w:val="000000"/>
          <w:sz w:val="28"/>
          <w:szCs w:val="28"/>
        </w:rPr>
        <w:t>;</w:t>
      </w:r>
    </w:p>
    <w:p w:rsidR="00666FA3" w:rsidRPr="00666FA3" w:rsidRDefault="00917A0F" w:rsidP="00917A0F">
      <w:pPr>
        <w:numPr>
          <w:ilvl w:val="0"/>
          <w:numId w:val="6"/>
        </w:numPr>
        <w:shd w:val="clear" w:color="auto" w:fill="FFFFFF"/>
        <w:tabs>
          <w:tab w:val="clear" w:pos="720"/>
          <w:tab w:val="left" w:pos="-142"/>
        </w:tabs>
        <w:ind w:left="-426" w:firstLine="0"/>
        <w:jc w:val="both"/>
        <w:rPr>
          <w:color w:val="666666"/>
          <w:sz w:val="28"/>
          <w:szCs w:val="28"/>
        </w:rPr>
      </w:pPr>
      <w:proofErr w:type="spellStart"/>
      <w:r>
        <w:rPr>
          <w:color w:val="000000"/>
          <w:sz w:val="28"/>
          <w:szCs w:val="28"/>
        </w:rPr>
        <w:t>жас</w:t>
      </w:r>
      <w:proofErr w:type="spellEnd"/>
      <w:r>
        <w:rPr>
          <w:color w:val="000000"/>
          <w:sz w:val="28"/>
          <w:szCs w:val="28"/>
        </w:rPr>
        <w:t xml:space="preserve"> </w:t>
      </w:r>
      <w:proofErr w:type="spellStart"/>
      <w:r>
        <w:rPr>
          <w:color w:val="000000"/>
          <w:sz w:val="28"/>
          <w:szCs w:val="28"/>
        </w:rPr>
        <w:t>жолдарын</w:t>
      </w:r>
      <w:proofErr w:type="spellEnd"/>
      <w:r>
        <w:rPr>
          <w:color w:val="000000"/>
          <w:sz w:val="28"/>
          <w:szCs w:val="28"/>
        </w:rPr>
        <w:t xml:space="preserve"> </w:t>
      </w:r>
      <w:proofErr w:type="spellStart"/>
      <w:r>
        <w:rPr>
          <w:color w:val="000000"/>
          <w:sz w:val="28"/>
          <w:szCs w:val="28"/>
        </w:rPr>
        <w:t>зондпен</w:t>
      </w:r>
      <w:proofErr w:type="spellEnd"/>
      <w:r>
        <w:rPr>
          <w:color w:val="000000"/>
          <w:sz w:val="28"/>
          <w:szCs w:val="28"/>
        </w:rPr>
        <w:t xml:space="preserve"> </w:t>
      </w:r>
      <w:proofErr w:type="spellStart"/>
      <w:r>
        <w:rPr>
          <w:color w:val="000000"/>
          <w:sz w:val="28"/>
          <w:szCs w:val="28"/>
        </w:rPr>
        <w:t>зерттеу</w:t>
      </w:r>
      <w:proofErr w:type="spellEnd"/>
      <w:r>
        <w:rPr>
          <w:color w:val="000000"/>
          <w:sz w:val="28"/>
          <w:szCs w:val="28"/>
        </w:rPr>
        <w:t>;</w:t>
      </w:r>
    </w:p>
    <w:p w:rsidR="00666FA3" w:rsidRPr="00666FA3" w:rsidRDefault="00666FA3" w:rsidP="00917A0F">
      <w:pPr>
        <w:numPr>
          <w:ilvl w:val="0"/>
          <w:numId w:val="6"/>
        </w:numPr>
        <w:shd w:val="clear" w:color="auto" w:fill="FFFFFF"/>
        <w:tabs>
          <w:tab w:val="clear" w:pos="720"/>
          <w:tab w:val="left" w:pos="-142"/>
        </w:tabs>
        <w:ind w:left="-426" w:firstLine="0"/>
        <w:jc w:val="both"/>
        <w:rPr>
          <w:color w:val="666666"/>
          <w:sz w:val="28"/>
          <w:szCs w:val="28"/>
        </w:rPr>
      </w:pPr>
      <w:proofErr w:type="spellStart"/>
      <w:r w:rsidRPr="00666FA3">
        <w:rPr>
          <w:color w:val="000000"/>
          <w:sz w:val="28"/>
          <w:szCs w:val="28"/>
        </w:rPr>
        <w:t>контрастты</w:t>
      </w:r>
      <w:proofErr w:type="spellEnd"/>
      <w:r w:rsidRPr="00666FA3">
        <w:rPr>
          <w:color w:val="000000"/>
          <w:sz w:val="28"/>
          <w:szCs w:val="28"/>
        </w:rPr>
        <w:t xml:space="preserve"> </w:t>
      </w:r>
      <w:proofErr w:type="spellStart"/>
      <w:r w:rsidRPr="00666FA3">
        <w:rPr>
          <w:color w:val="000000"/>
          <w:sz w:val="28"/>
          <w:szCs w:val="28"/>
        </w:rPr>
        <w:t>заттармен</w:t>
      </w:r>
      <w:proofErr w:type="spellEnd"/>
      <w:r w:rsidRPr="00666FA3">
        <w:rPr>
          <w:color w:val="000000"/>
          <w:sz w:val="28"/>
          <w:szCs w:val="28"/>
        </w:rPr>
        <w:t xml:space="preserve"> (30 % </w:t>
      </w:r>
      <w:proofErr w:type="spellStart"/>
      <w:r w:rsidRPr="00666FA3">
        <w:rPr>
          <w:color w:val="000000"/>
          <w:sz w:val="28"/>
          <w:szCs w:val="28"/>
        </w:rPr>
        <w:t>йодлипол</w:t>
      </w:r>
      <w:proofErr w:type="spellEnd"/>
      <w:r w:rsidRPr="00666FA3">
        <w:rPr>
          <w:color w:val="000000"/>
          <w:sz w:val="28"/>
          <w:szCs w:val="28"/>
        </w:rPr>
        <w:t xml:space="preserve">, </w:t>
      </w:r>
      <w:proofErr w:type="spellStart"/>
      <w:r w:rsidRPr="00666FA3">
        <w:rPr>
          <w:color w:val="000000"/>
          <w:sz w:val="28"/>
          <w:szCs w:val="28"/>
        </w:rPr>
        <w:t>верографин</w:t>
      </w:r>
      <w:proofErr w:type="spellEnd"/>
      <w:r w:rsidRPr="00666FA3">
        <w:rPr>
          <w:color w:val="000000"/>
          <w:sz w:val="28"/>
          <w:szCs w:val="28"/>
        </w:rPr>
        <w:t xml:space="preserve"> </w:t>
      </w:r>
      <w:proofErr w:type="spellStart"/>
      <w:r w:rsidRPr="00666FA3">
        <w:rPr>
          <w:color w:val="000000"/>
          <w:sz w:val="28"/>
          <w:szCs w:val="28"/>
        </w:rPr>
        <w:t>және</w:t>
      </w:r>
      <w:proofErr w:type="spellEnd"/>
      <w:r w:rsidRPr="00666FA3">
        <w:rPr>
          <w:color w:val="000000"/>
          <w:sz w:val="28"/>
          <w:szCs w:val="28"/>
        </w:rPr>
        <w:t xml:space="preserve"> </w:t>
      </w:r>
      <w:proofErr w:type="spellStart"/>
      <w:r w:rsidRPr="00666FA3">
        <w:rPr>
          <w:color w:val="000000"/>
          <w:sz w:val="28"/>
          <w:szCs w:val="28"/>
        </w:rPr>
        <w:t>т.б</w:t>
      </w:r>
      <w:proofErr w:type="spellEnd"/>
      <w:r w:rsidRPr="00666FA3">
        <w:rPr>
          <w:color w:val="000000"/>
          <w:sz w:val="28"/>
          <w:szCs w:val="28"/>
        </w:rPr>
        <w:t xml:space="preserve">.) R-графия. </w:t>
      </w:r>
    </w:p>
    <w:p w:rsidR="00F52323" w:rsidRPr="00917A0F" w:rsidRDefault="00666FA3" w:rsidP="00917A0F">
      <w:pPr>
        <w:shd w:val="clear" w:color="auto" w:fill="FFFFFF"/>
        <w:spacing w:before="100" w:beforeAutospacing="1"/>
        <w:ind w:left="-426"/>
        <w:jc w:val="both"/>
        <w:rPr>
          <w:color w:val="666666"/>
          <w:sz w:val="28"/>
          <w:szCs w:val="28"/>
          <w:lang w:val="kk-KZ"/>
        </w:rPr>
      </w:pPr>
      <w:r w:rsidRPr="00666FA3">
        <w:rPr>
          <w:color w:val="000000"/>
          <w:sz w:val="28"/>
          <w:szCs w:val="28"/>
        </w:rPr>
        <w:t xml:space="preserve">Рентген </w:t>
      </w:r>
      <w:proofErr w:type="spellStart"/>
      <w:r w:rsidRPr="00666FA3">
        <w:rPr>
          <w:color w:val="000000"/>
          <w:sz w:val="28"/>
          <w:szCs w:val="28"/>
        </w:rPr>
        <w:t>зерттеулер</w:t>
      </w:r>
      <w:proofErr w:type="spellEnd"/>
      <w:r w:rsidRPr="00666FA3">
        <w:rPr>
          <w:color w:val="000000"/>
          <w:sz w:val="28"/>
          <w:szCs w:val="28"/>
        </w:rPr>
        <w:t xml:space="preserve"> 2 </w:t>
      </w:r>
      <w:proofErr w:type="spellStart"/>
      <w:r w:rsidRPr="00666FA3">
        <w:rPr>
          <w:color w:val="000000"/>
          <w:sz w:val="28"/>
          <w:szCs w:val="28"/>
        </w:rPr>
        <w:t>проекцияда</w:t>
      </w:r>
      <w:proofErr w:type="spellEnd"/>
      <w:r w:rsidRPr="00666FA3">
        <w:rPr>
          <w:color w:val="000000"/>
          <w:sz w:val="28"/>
          <w:szCs w:val="28"/>
        </w:rPr>
        <w:t xml:space="preserve"> </w:t>
      </w:r>
      <w:proofErr w:type="spellStart"/>
      <w:r w:rsidRPr="00666FA3">
        <w:rPr>
          <w:color w:val="000000"/>
          <w:sz w:val="28"/>
          <w:szCs w:val="28"/>
        </w:rPr>
        <w:t>жасалады</w:t>
      </w:r>
      <w:proofErr w:type="spellEnd"/>
      <w:r w:rsidRPr="00666FA3">
        <w:rPr>
          <w:color w:val="000000"/>
          <w:sz w:val="28"/>
          <w:szCs w:val="28"/>
        </w:rPr>
        <w:t xml:space="preserve"> </w:t>
      </w:r>
      <w:proofErr w:type="spellStart"/>
      <w:r w:rsidRPr="00666FA3">
        <w:rPr>
          <w:color w:val="000000"/>
          <w:sz w:val="28"/>
          <w:szCs w:val="28"/>
        </w:rPr>
        <w:t>және</w:t>
      </w:r>
      <w:proofErr w:type="spellEnd"/>
      <w:r w:rsidRPr="00666FA3">
        <w:rPr>
          <w:color w:val="000000"/>
          <w:sz w:val="28"/>
          <w:szCs w:val="28"/>
        </w:rPr>
        <w:t xml:space="preserve"> </w:t>
      </w:r>
      <w:proofErr w:type="spellStart"/>
      <w:r w:rsidRPr="00666FA3">
        <w:rPr>
          <w:color w:val="000000"/>
          <w:sz w:val="28"/>
          <w:szCs w:val="28"/>
        </w:rPr>
        <w:t>жас</w:t>
      </w:r>
      <w:proofErr w:type="spellEnd"/>
      <w:r w:rsidRPr="00666FA3">
        <w:rPr>
          <w:color w:val="000000"/>
          <w:sz w:val="28"/>
          <w:szCs w:val="28"/>
        </w:rPr>
        <w:t xml:space="preserve"> </w:t>
      </w:r>
      <w:proofErr w:type="spellStart"/>
      <w:r w:rsidRPr="00666FA3">
        <w:rPr>
          <w:color w:val="000000"/>
          <w:sz w:val="28"/>
          <w:szCs w:val="28"/>
        </w:rPr>
        <w:t>жодарының</w:t>
      </w:r>
      <w:proofErr w:type="spellEnd"/>
      <w:r w:rsidRPr="00666FA3">
        <w:rPr>
          <w:color w:val="000000"/>
          <w:sz w:val="28"/>
          <w:szCs w:val="28"/>
        </w:rPr>
        <w:t xml:space="preserve"> </w:t>
      </w:r>
      <w:proofErr w:type="spellStart"/>
      <w:r w:rsidRPr="00666FA3">
        <w:rPr>
          <w:color w:val="000000"/>
          <w:sz w:val="28"/>
          <w:szCs w:val="28"/>
        </w:rPr>
        <w:t>өтімділігі</w:t>
      </w:r>
      <w:proofErr w:type="spellEnd"/>
      <w:r w:rsidRPr="00666FA3">
        <w:rPr>
          <w:color w:val="000000"/>
          <w:sz w:val="28"/>
          <w:szCs w:val="28"/>
        </w:rPr>
        <w:t xml:space="preserve">, </w:t>
      </w:r>
      <w:proofErr w:type="spellStart"/>
      <w:r w:rsidRPr="00666FA3">
        <w:rPr>
          <w:color w:val="000000"/>
          <w:sz w:val="28"/>
          <w:szCs w:val="28"/>
        </w:rPr>
        <w:t>м</w:t>
      </w:r>
      <w:r w:rsidR="00917A0F">
        <w:rPr>
          <w:color w:val="000000"/>
          <w:sz w:val="28"/>
          <w:szCs w:val="28"/>
        </w:rPr>
        <w:t>ұрынның</w:t>
      </w:r>
      <w:proofErr w:type="spellEnd"/>
      <w:r w:rsidR="00917A0F">
        <w:rPr>
          <w:color w:val="000000"/>
          <w:sz w:val="28"/>
          <w:szCs w:val="28"/>
        </w:rPr>
        <w:t xml:space="preserve"> </w:t>
      </w:r>
      <w:proofErr w:type="spellStart"/>
      <w:r w:rsidR="00917A0F">
        <w:rPr>
          <w:color w:val="000000"/>
          <w:sz w:val="28"/>
          <w:szCs w:val="28"/>
        </w:rPr>
        <w:t>қосалқы</w:t>
      </w:r>
      <w:proofErr w:type="spellEnd"/>
      <w:r w:rsidR="00917A0F">
        <w:rPr>
          <w:color w:val="000000"/>
          <w:sz w:val="28"/>
          <w:szCs w:val="28"/>
        </w:rPr>
        <w:t xml:space="preserve"> </w:t>
      </w:r>
      <w:proofErr w:type="spellStart"/>
      <w:r w:rsidR="00917A0F">
        <w:rPr>
          <w:color w:val="000000"/>
          <w:sz w:val="28"/>
          <w:szCs w:val="28"/>
        </w:rPr>
        <w:t>қуыстары</w:t>
      </w:r>
      <w:proofErr w:type="spellEnd"/>
      <w:r w:rsidR="00917A0F">
        <w:rPr>
          <w:color w:val="000000"/>
          <w:sz w:val="28"/>
          <w:szCs w:val="28"/>
        </w:rPr>
        <w:t xml:space="preserve"> </w:t>
      </w:r>
      <w:proofErr w:type="spellStart"/>
      <w:r w:rsidR="00917A0F">
        <w:rPr>
          <w:color w:val="000000"/>
          <w:sz w:val="28"/>
          <w:szCs w:val="28"/>
        </w:rPr>
        <w:t>туралы</w:t>
      </w:r>
      <w:proofErr w:type="spellEnd"/>
      <w:r w:rsidRPr="00666FA3">
        <w:rPr>
          <w:color w:val="000000"/>
          <w:sz w:val="28"/>
          <w:szCs w:val="28"/>
        </w:rPr>
        <w:t xml:space="preserve"> </w:t>
      </w:r>
      <w:proofErr w:type="spellStart"/>
      <w:r w:rsidRPr="00666FA3">
        <w:rPr>
          <w:color w:val="000000"/>
          <w:sz w:val="28"/>
          <w:szCs w:val="28"/>
        </w:rPr>
        <w:t>толық</w:t>
      </w:r>
      <w:proofErr w:type="spellEnd"/>
      <w:r w:rsidRPr="00666FA3">
        <w:rPr>
          <w:color w:val="000000"/>
          <w:sz w:val="28"/>
          <w:szCs w:val="28"/>
        </w:rPr>
        <w:t xml:space="preserve"> </w:t>
      </w:r>
      <w:proofErr w:type="spellStart"/>
      <w:r w:rsidRPr="00666FA3">
        <w:rPr>
          <w:color w:val="000000"/>
          <w:sz w:val="28"/>
          <w:szCs w:val="28"/>
        </w:rPr>
        <w:t>мәліметтер</w:t>
      </w:r>
      <w:proofErr w:type="spellEnd"/>
      <w:r w:rsidRPr="00666FA3">
        <w:rPr>
          <w:color w:val="000000"/>
          <w:sz w:val="28"/>
          <w:szCs w:val="28"/>
        </w:rPr>
        <w:t xml:space="preserve"> </w:t>
      </w:r>
      <w:proofErr w:type="spellStart"/>
      <w:r w:rsidRPr="00666FA3">
        <w:rPr>
          <w:color w:val="000000"/>
          <w:sz w:val="28"/>
          <w:szCs w:val="28"/>
        </w:rPr>
        <w:t>береді</w:t>
      </w:r>
      <w:proofErr w:type="spellEnd"/>
      <w:r w:rsidRPr="00666FA3">
        <w:rPr>
          <w:color w:val="000000"/>
          <w:sz w:val="28"/>
          <w:szCs w:val="28"/>
        </w:rPr>
        <w:t xml:space="preserve">. </w:t>
      </w:r>
      <w:proofErr w:type="spellStart"/>
      <w:r w:rsidRPr="00666FA3">
        <w:rPr>
          <w:color w:val="000000"/>
          <w:sz w:val="28"/>
          <w:szCs w:val="28"/>
        </w:rPr>
        <w:t>Жас</w:t>
      </w:r>
      <w:proofErr w:type="spellEnd"/>
      <w:r w:rsidRPr="00666FA3">
        <w:rPr>
          <w:color w:val="000000"/>
          <w:sz w:val="28"/>
          <w:szCs w:val="28"/>
        </w:rPr>
        <w:t xml:space="preserve"> </w:t>
      </w:r>
      <w:proofErr w:type="spellStart"/>
      <w:r w:rsidRPr="00666FA3">
        <w:rPr>
          <w:color w:val="000000"/>
          <w:sz w:val="28"/>
          <w:szCs w:val="28"/>
        </w:rPr>
        <w:t>безін</w:t>
      </w:r>
      <w:r w:rsidR="00917A0F">
        <w:rPr>
          <w:color w:val="000000"/>
          <w:sz w:val="28"/>
          <w:szCs w:val="28"/>
        </w:rPr>
        <w:t>ің</w:t>
      </w:r>
      <w:proofErr w:type="spellEnd"/>
      <w:r w:rsidR="00917A0F">
        <w:rPr>
          <w:color w:val="000000"/>
          <w:sz w:val="28"/>
          <w:szCs w:val="28"/>
        </w:rPr>
        <w:t xml:space="preserve"> </w:t>
      </w:r>
      <w:proofErr w:type="spellStart"/>
      <w:r w:rsidR="00917A0F">
        <w:rPr>
          <w:color w:val="000000"/>
          <w:sz w:val="28"/>
          <w:szCs w:val="28"/>
        </w:rPr>
        <w:t>жағдайы</w:t>
      </w:r>
      <w:proofErr w:type="spellEnd"/>
      <w:r w:rsidR="00917A0F">
        <w:rPr>
          <w:color w:val="000000"/>
          <w:sz w:val="28"/>
          <w:szCs w:val="28"/>
        </w:rPr>
        <w:t xml:space="preserve"> </w:t>
      </w:r>
      <w:proofErr w:type="spellStart"/>
      <w:r w:rsidR="00917A0F">
        <w:rPr>
          <w:color w:val="000000"/>
          <w:sz w:val="28"/>
          <w:szCs w:val="28"/>
        </w:rPr>
        <w:t>туралы</w:t>
      </w:r>
      <w:proofErr w:type="spellEnd"/>
      <w:r w:rsidR="00917A0F">
        <w:rPr>
          <w:color w:val="000000"/>
          <w:sz w:val="28"/>
          <w:szCs w:val="28"/>
        </w:rPr>
        <w:t xml:space="preserve"> </w:t>
      </w:r>
      <w:proofErr w:type="spellStart"/>
      <w:r w:rsidR="00917A0F">
        <w:rPr>
          <w:color w:val="000000"/>
          <w:sz w:val="28"/>
          <w:szCs w:val="28"/>
        </w:rPr>
        <w:t>мәліметті</w:t>
      </w:r>
      <w:proofErr w:type="spellEnd"/>
      <w:r w:rsidRPr="00666FA3">
        <w:rPr>
          <w:color w:val="000000"/>
          <w:sz w:val="28"/>
          <w:szCs w:val="28"/>
        </w:rPr>
        <w:t xml:space="preserve"> </w:t>
      </w:r>
      <w:proofErr w:type="spellStart"/>
      <w:r w:rsidRPr="00666FA3">
        <w:rPr>
          <w:color w:val="000000"/>
          <w:sz w:val="28"/>
          <w:szCs w:val="28"/>
        </w:rPr>
        <w:t>Ширмер</w:t>
      </w:r>
      <w:proofErr w:type="spellEnd"/>
      <w:r w:rsidRPr="00666FA3">
        <w:rPr>
          <w:color w:val="000000"/>
          <w:sz w:val="28"/>
          <w:szCs w:val="28"/>
        </w:rPr>
        <w:t xml:space="preserve"> </w:t>
      </w:r>
      <w:proofErr w:type="spellStart"/>
      <w:r w:rsidRPr="00666FA3">
        <w:rPr>
          <w:color w:val="000000"/>
          <w:sz w:val="28"/>
          <w:szCs w:val="28"/>
        </w:rPr>
        <w:t>сынамасы</w:t>
      </w:r>
      <w:proofErr w:type="spellEnd"/>
      <w:r w:rsidRPr="00666FA3">
        <w:rPr>
          <w:color w:val="000000"/>
          <w:sz w:val="28"/>
          <w:szCs w:val="28"/>
        </w:rPr>
        <w:t xml:space="preserve"> (</w:t>
      </w:r>
      <w:proofErr w:type="spellStart"/>
      <w:r w:rsidRPr="00666FA3">
        <w:rPr>
          <w:color w:val="000000"/>
          <w:sz w:val="28"/>
          <w:szCs w:val="28"/>
        </w:rPr>
        <w:t>мөлшері</w:t>
      </w:r>
      <w:proofErr w:type="spellEnd"/>
      <w:r w:rsidRPr="00666FA3">
        <w:rPr>
          <w:color w:val="000000"/>
          <w:sz w:val="28"/>
          <w:szCs w:val="28"/>
        </w:rPr>
        <w:t xml:space="preserve"> 0,5 х 3 см </w:t>
      </w:r>
      <w:proofErr w:type="spellStart"/>
      <w:r w:rsidRPr="00666FA3">
        <w:rPr>
          <w:color w:val="000000"/>
          <w:sz w:val="28"/>
          <w:szCs w:val="28"/>
        </w:rPr>
        <w:t>қағаздың</w:t>
      </w:r>
      <w:proofErr w:type="spellEnd"/>
      <w:r w:rsidRPr="00666FA3">
        <w:rPr>
          <w:color w:val="000000"/>
          <w:sz w:val="28"/>
          <w:szCs w:val="28"/>
        </w:rPr>
        <w:t xml:space="preserve"> 5 мин </w:t>
      </w:r>
      <w:proofErr w:type="spellStart"/>
      <w:r w:rsidRPr="00666FA3">
        <w:rPr>
          <w:color w:val="000000"/>
          <w:sz w:val="28"/>
          <w:szCs w:val="28"/>
        </w:rPr>
        <w:t>ішінде</w:t>
      </w:r>
      <w:proofErr w:type="spellEnd"/>
      <w:r w:rsidRPr="00666FA3">
        <w:rPr>
          <w:color w:val="000000"/>
          <w:sz w:val="28"/>
          <w:szCs w:val="28"/>
        </w:rPr>
        <w:t xml:space="preserve"> </w:t>
      </w:r>
      <w:proofErr w:type="spellStart"/>
      <w:r w:rsidRPr="00666FA3">
        <w:rPr>
          <w:color w:val="000000"/>
          <w:sz w:val="28"/>
          <w:szCs w:val="28"/>
        </w:rPr>
        <w:t>жаспен</w:t>
      </w:r>
      <w:proofErr w:type="spellEnd"/>
      <w:r w:rsidRPr="00666FA3">
        <w:rPr>
          <w:color w:val="000000"/>
          <w:sz w:val="28"/>
          <w:szCs w:val="28"/>
        </w:rPr>
        <w:t xml:space="preserve"> </w:t>
      </w:r>
      <w:proofErr w:type="spellStart"/>
      <w:r w:rsidRPr="00666FA3">
        <w:rPr>
          <w:color w:val="000000"/>
          <w:sz w:val="28"/>
          <w:szCs w:val="28"/>
        </w:rPr>
        <w:t>сулану</w:t>
      </w:r>
      <w:proofErr w:type="spellEnd"/>
      <w:r w:rsidRPr="00666FA3">
        <w:rPr>
          <w:color w:val="000000"/>
          <w:sz w:val="28"/>
          <w:szCs w:val="28"/>
        </w:rPr>
        <w:t xml:space="preserve"> </w:t>
      </w:r>
      <w:proofErr w:type="spellStart"/>
      <w:r w:rsidRPr="00666FA3">
        <w:rPr>
          <w:color w:val="000000"/>
          <w:sz w:val="28"/>
          <w:szCs w:val="28"/>
        </w:rPr>
        <w:t>ұзындығы</w:t>
      </w:r>
      <w:proofErr w:type="spellEnd"/>
      <w:r w:rsidRPr="00666FA3">
        <w:rPr>
          <w:color w:val="000000"/>
          <w:sz w:val="28"/>
          <w:szCs w:val="28"/>
        </w:rPr>
        <w:t xml:space="preserve">, </w:t>
      </w:r>
      <w:proofErr w:type="spellStart"/>
      <w:r w:rsidRPr="00666FA3">
        <w:rPr>
          <w:color w:val="000000"/>
          <w:sz w:val="28"/>
          <w:szCs w:val="28"/>
        </w:rPr>
        <w:t>ол</w:t>
      </w:r>
      <w:proofErr w:type="spellEnd"/>
      <w:r w:rsidRPr="00666FA3">
        <w:rPr>
          <w:color w:val="000000"/>
          <w:sz w:val="28"/>
          <w:szCs w:val="28"/>
        </w:rPr>
        <w:t xml:space="preserve"> </w:t>
      </w:r>
      <w:proofErr w:type="spellStart"/>
      <w:r w:rsidRPr="00666FA3">
        <w:rPr>
          <w:color w:val="000000"/>
          <w:sz w:val="28"/>
          <w:szCs w:val="28"/>
        </w:rPr>
        <w:t>қалыпты</w:t>
      </w:r>
      <w:proofErr w:type="spellEnd"/>
      <w:r w:rsidRPr="00666FA3">
        <w:rPr>
          <w:color w:val="000000"/>
          <w:sz w:val="28"/>
          <w:szCs w:val="28"/>
        </w:rPr>
        <w:t xml:space="preserve"> </w:t>
      </w:r>
      <w:proofErr w:type="spellStart"/>
      <w:r w:rsidRPr="00666FA3">
        <w:rPr>
          <w:color w:val="000000"/>
          <w:sz w:val="28"/>
          <w:szCs w:val="28"/>
        </w:rPr>
        <w:t>жағдайда</w:t>
      </w:r>
      <w:proofErr w:type="spellEnd"/>
      <w:r w:rsidRPr="00666FA3">
        <w:rPr>
          <w:color w:val="000000"/>
          <w:sz w:val="28"/>
          <w:szCs w:val="28"/>
        </w:rPr>
        <w:t xml:space="preserve"> 15 см) </w:t>
      </w:r>
      <w:proofErr w:type="spellStart"/>
      <w:r w:rsidRPr="00666FA3">
        <w:rPr>
          <w:color w:val="000000"/>
          <w:sz w:val="28"/>
          <w:szCs w:val="28"/>
        </w:rPr>
        <w:t>береді</w:t>
      </w:r>
      <w:proofErr w:type="spellEnd"/>
      <w:r w:rsidR="00917A0F">
        <w:rPr>
          <w:color w:val="000000"/>
          <w:sz w:val="28"/>
          <w:szCs w:val="28"/>
          <w:lang w:val="kk-KZ"/>
        </w:rPr>
        <w:t>.</w:t>
      </w:r>
    </w:p>
    <w:p w:rsidR="00F52323" w:rsidRPr="00666FA3" w:rsidRDefault="00F52323" w:rsidP="001579B6">
      <w:pPr>
        <w:ind w:left="-426"/>
        <w:jc w:val="both"/>
        <w:rPr>
          <w:color w:val="000000"/>
          <w:sz w:val="28"/>
          <w:szCs w:val="28"/>
          <w:lang w:val="kk-KZ"/>
        </w:rPr>
      </w:pPr>
    </w:p>
    <w:p w:rsidR="00F52323" w:rsidRPr="00666FA3" w:rsidRDefault="00F52323" w:rsidP="001579B6">
      <w:pPr>
        <w:ind w:left="-426"/>
        <w:jc w:val="both"/>
        <w:rPr>
          <w:sz w:val="28"/>
          <w:szCs w:val="28"/>
          <w:lang w:val="kk-KZ"/>
        </w:rPr>
      </w:pPr>
    </w:p>
    <w:p w:rsidR="00793ACF" w:rsidRPr="00666FA3" w:rsidRDefault="00815520" w:rsidP="00917A0F">
      <w:pPr>
        <w:numPr>
          <w:ilvl w:val="0"/>
          <w:numId w:val="5"/>
        </w:numPr>
        <w:tabs>
          <w:tab w:val="clear" w:pos="720"/>
          <w:tab w:val="num" w:pos="0"/>
          <w:tab w:val="left" w:pos="284"/>
        </w:tabs>
        <w:ind w:left="-426" w:firstLine="284"/>
        <w:jc w:val="both"/>
        <w:rPr>
          <w:sz w:val="28"/>
          <w:szCs w:val="28"/>
          <w:lang w:val="kk-KZ"/>
        </w:rPr>
      </w:pPr>
      <w:r w:rsidRPr="00666FA3">
        <w:rPr>
          <w:sz w:val="28"/>
          <w:szCs w:val="28"/>
          <w:lang w:val="kk-KZ"/>
        </w:rPr>
        <w:t>Қорытынды: Адам көру арқылы кеңістікті қашықтан бағдарлайды. Күндізді түннен айырады, жарықтың шамасын бағалайды, қоршаған ортадағы заттар мен құбылыстарды бейнелейді, олардың пішінін, түсін, үлкендігін, кеңістіктік ара-қат</w:t>
      </w:r>
      <w:r w:rsidR="00917A0F">
        <w:rPr>
          <w:sz w:val="28"/>
          <w:szCs w:val="28"/>
          <w:lang w:val="kk-KZ"/>
        </w:rPr>
        <w:t>ы</w:t>
      </w:r>
      <w:r w:rsidRPr="00666FA3">
        <w:rPr>
          <w:sz w:val="28"/>
          <w:szCs w:val="28"/>
          <w:lang w:val="kk-KZ"/>
        </w:rPr>
        <w:t>настарын таниды. Көру</w:t>
      </w:r>
      <w:r w:rsidRPr="00666FA3">
        <w:rPr>
          <w:b/>
          <w:sz w:val="28"/>
          <w:szCs w:val="28"/>
          <w:lang w:val="kk-KZ"/>
        </w:rPr>
        <w:t xml:space="preserve"> </w:t>
      </w:r>
      <w:r w:rsidRPr="00666FA3">
        <w:rPr>
          <w:sz w:val="28"/>
          <w:szCs w:val="28"/>
          <w:lang w:val="kk-KZ"/>
        </w:rPr>
        <w:t>анализаторы ар</w:t>
      </w:r>
      <w:r w:rsidR="00917A0F">
        <w:rPr>
          <w:sz w:val="28"/>
          <w:szCs w:val="28"/>
          <w:lang w:val="kk-KZ"/>
        </w:rPr>
        <w:t xml:space="preserve">қылы адам барлық мәліметтің 80%-ын </w:t>
      </w:r>
      <w:r w:rsidRPr="00666FA3">
        <w:rPr>
          <w:sz w:val="28"/>
          <w:szCs w:val="28"/>
          <w:lang w:val="kk-KZ"/>
        </w:rPr>
        <w:t>қабылдайды. Мидың дамуы көру анализаторымен тікелей байланысты. Адамның табиғатта және қоғамда толып жатқан өзгерістер жасауы көру мүшесінен алынған ақпараттың жоғарғы ми қыртысында та</w:t>
      </w:r>
      <w:r w:rsidR="00917A0F">
        <w:rPr>
          <w:sz w:val="28"/>
          <w:szCs w:val="28"/>
          <w:lang w:val="kk-KZ"/>
        </w:rPr>
        <w:t>лданып, қорытындыланып, оның іс-</w:t>
      </w:r>
      <w:r w:rsidRPr="00666FA3">
        <w:rPr>
          <w:sz w:val="28"/>
          <w:szCs w:val="28"/>
          <w:lang w:val="kk-KZ"/>
        </w:rPr>
        <w:t xml:space="preserve">әрекетіне айналуына байланысты болады. </w:t>
      </w:r>
    </w:p>
    <w:p w:rsidR="00793ACF" w:rsidRPr="00666FA3" w:rsidRDefault="00917A0F" w:rsidP="00917A0F">
      <w:pPr>
        <w:numPr>
          <w:ilvl w:val="0"/>
          <w:numId w:val="5"/>
        </w:numPr>
        <w:tabs>
          <w:tab w:val="clear" w:pos="720"/>
          <w:tab w:val="num" w:pos="0"/>
          <w:tab w:val="left" w:pos="284"/>
        </w:tabs>
        <w:ind w:left="-426" w:firstLine="284"/>
        <w:rPr>
          <w:sz w:val="28"/>
          <w:szCs w:val="28"/>
        </w:rPr>
      </w:pPr>
      <w:r>
        <w:rPr>
          <w:sz w:val="28"/>
          <w:szCs w:val="28"/>
          <w:lang w:val="kk-KZ"/>
        </w:rPr>
        <w:t>Астегматизм</w:t>
      </w:r>
      <w:r w:rsidR="00815520" w:rsidRPr="00666FA3">
        <w:rPr>
          <w:sz w:val="28"/>
          <w:szCs w:val="28"/>
          <w:lang w:val="kk-KZ"/>
        </w:rPr>
        <w:t>, дальтонизм аурулары тұқым қуалайды.</w:t>
      </w:r>
    </w:p>
    <w:p w:rsidR="00793ACF" w:rsidRPr="00666FA3" w:rsidRDefault="00815520" w:rsidP="00917A0F">
      <w:pPr>
        <w:numPr>
          <w:ilvl w:val="0"/>
          <w:numId w:val="5"/>
        </w:numPr>
        <w:tabs>
          <w:tab w:val="clear" w:pos="720"/>
          <w:tab w:val="num" w:pos="0"/>
          <w:tab w:val="left" w:pos="284"/>
        </w:tabs>
        <w:ind w:left="-426" w:firstLine="284"/>
        <w:jc w:val="both"/>
        <w:rPr>
          <w:sz w:val="28"/>
          <w:szCs w:val="28"/>
        </w:rPr>
      </w:pPr>
      <w:r w:rsidRPr="00666FA3">
        <w:rPr>
          <w:sz w:val="28"/>
          <w:szCs w:val="28"/>
          <w:lang w:val="kk-KZ"/>
        </w:rPr>
        <w:t>Тексеру барысының қорытындысы бойынша көздің кілегей қабығының қабынуы (коньюктевит) -</w:t>
      </w:r>
      <w:r w:rsidR="00917A0F">
        <w:rPr>
          <w:sz w:val="28"/>
          <w:szCs w:val="28"/>
          <w:lang w:val="kk-KZ"/>
        </w:rPr>
        <w:t xml:space="preserve"> </w:t>
      </w:r>
      <w:r w:rsidRPr="00666FA3">
        <w:rPr>
          <w:sz w:val="28"/>
          <w:szCs w:val="28"/>
          <w:lang w:val="kk-KZ"/>
        </w:rPr>
        <w:t>138,4 пайыз, миопия</w:t>
      </w:r>
      <w:r w:rsidR="00917A0F">
        <w:rPr>
          <w:sz w:val="28"/>
          <w:szCs w:val="28"/>
          <w:lang w:val="kk-KZ"/>
        </w:rPr>
        <w:t xml:space="preserve"> –</w:t>
      </w:r>
      <w:r w:rsidRPr="00666FA3">
        <w:rPr>
          <w:sz w:val="28"/>
          <w:szCs w:val="28"/>
          <w:lang w:val="kk-KZ"/>
        </w:rPr>
        <w:t xml:space="preserve"> жақыннан көргіштік 108,7 пайыздық ең жоғары көрсеткіштерді көрсетіп отыр.</w:t>
      </w:r>
    </w:p>
    <w:p w:rsidR="00793ACF" w:rsidRPr="00666FA3" w:rsidRDefault="00815520" w:rsidP="00917A0F">
      <w:pPr>
        <w:numPr>
          <w:ilvl w:val="0"/>
          <w:numId w:val="5"/>
        </w:numPr>
        <w:tabs>
          <w:tab w:val="clear" w:pos="720"/>
          <w:tab w:val="num" w:pos="0"/>
          <w:tab w:val="left" w:pos="284"/>
        </w:tabs>
        <w:ind w:left="-426" w:firstLine="284"/>
        <w:jc w:val="both"/>
        <w:rPr>
          <w:sz w:val="28"/>
          <w:szCs w:val="28"/>
        </w:rPr>
      </w:pPr>
      <w:r w:rsidRPr="00666FA3">
        <w:rPr>
          <w:sz w:val="28"/>
          <w:szCs w:val="28"/>
          <w:lang w:val="kk-KZ"/>
        </w:rPr>
        <w:lastRenderedPageBreak/>
        <w:t>Облыстық ауруханаға жедел жәрдеммен түсетін көз аурулары – ересектер арасында 2010 ж.132 мен балаларда 87, 2011 ж. ересектерде 108, балаларда 100, 2012 ж. 118</w:t>
      </w:r>
      <w:r w:rsidR="00917A0F">
        <w:rPr>
          <w:sz w:val="28"/>
          <w:szCs w:val="28"/>
          <w:lang w:val="kk-KZ"/>
        </w:rPr>
        <w:t xml:space="preserve"> ересектерде</w:t>
      </w:r>
      <w:r w:rsidRPr="00666FA3">
        <w:rPr>
          <w:sz w:val="28"/>
          <w:szCs w:val="28"/>
          <w:lang w:val="kk-KZ"/>
        </w:rPr>
        <w:t>, балаларда 62  көбірек кездесетіні анықталды осыған байланысты көзаурулары жас балалар мен ересектерде көбірек кездеседі.</w:t>
      </w:r>
      <w:r w:rsidRPr="00666FA3">
        <w:rPr>
          <w:sz w:val="28"/>
          <w:szCs w:val="28"/>
        </w:rPr>
        <w:t xml:space="preserve"> </w:t>
      </w:r>
    </w:p>
    <w:p w:rsidR="004D1E26" w:rsidRPr="00666FA3" w:rsidRDefault="004D1E26" w:rsidP="001579B6">
      <w:pPr>
        <w:ind w:left="-426"/>
        <w:rPr>
          <w:b/>
          <w:sz w:val="28"/>
          <w:szCs w:val="28"/>
        </w:rPr>
      </w:pPr>
    </w:p>
    <w:p w:rsidR="004D1E26" w:rsidRPr="00666FA3" w:rsidRDefault="004D1E26" w:rsidP="001579B6">
      <w:pPr>
        <w:ind w:left="-426"/>
        <w:rPr>
          <w:sz w:val="28"/>
          <w:szCs w:val="28"/>
          <w:lang w:val="kk-KZ"/>
        </w:rPr>
      </w:pPr>
    </w:p>
    <w:p w:rsidR="00014010" w:rsidRPr="00666FA3" w:rsidRDefault="00014010" w:rsidP="001579B6">
      <w:pPr>
        <w:ind w:left="-426"/>
        <w:jc w:val="both"/>
        <w:rPr>
          <w:b/>
          <w:sz w:val="28"/>
          <w:szCs w:val="28"/>
          <w:lang w:val="kk-KZ"/>
        </w:rPr>
      </w:pPr>
      <w:r w:rsidRPr="00666FA3">
        <w:rPr>
          <w:b/>
          <w:sz w:val="28"/>
          <w:szCs w:val="28"/>
          <w:lang w:val="kk-KZ"/>
        </w:rPr>
        <w:t xml:space="preserve">Әдебиеттер тізімі: </w:t>
      </w:r>
    </w:p>
    <w:p w:rsidR="00014010" w:rsidRPr="00666FA3" w:rsidRDefault="00014010" w:rsidP="001579B6">
      <w:pPr>
        <w:ind w:left="-426"/>
        <w:jc w:val="both"/>
        <w:outlineLvl w:val="0"/>
        <w:rPr>
          <w:sz w:val="28"/>
          <w:szCs w:val="28"/>
          <w:lang w:val="kk-KZ"/>
        </w:rPr>
      </w:pPr>
      <w:r w:rsidRPr="00666FA3">
        <w:rPr>
          <w:sz w:val="28"/>
          <w:szCs w:val="28"/>
          <w:lang w:val="kk-KZ"/>
        </w:rPr>
        <w:t>1. Ахметов Ж.Б «Потологиялық анатомия» Алматы «Білім» 1995., - 321 б.</w:t>
      </w:r>
    </w:p>
    <w:p w:rsidR="00014010" w:rsidRPr="00666FA3" w:rsidRDefault="00014010" w:rsidP="001579B6">
      <w:pPr>
        <w:ind w:left="-426"/>
        <w:jc w:val="both"/>
        <w:rPr>
          <w:sz w:val="28"/>
          <w:szCs w:val="28"/>
          <w:lang w:val="ru-MD"/>
        </w:rPr>
      </w:pPr>
      <w:r w:rsidRPr="00666FA3">
        <w:rPr>
          <w:sz w:val="28"/>
          <w:szCs w:val="28"/>
          <w:lang w:val="kk-KZ"/>
        </w:rPr>
        <w:t>2.</w:t>
      </w:r>
      <w:r w:rsidR="00917A0F">
        <w:rPr>
          <w:sz w:val="28"/>
          <w:szCs w:val="28"/>
          <w:lang w:val="kk-KZ"/>
        </w:rPr>
        <w:t xml:space="preserve"> </w:t>
      </w:r>
      <w:r w:rsidRPr="00666FA3">
        <w:rPr>
          <w:sz w:val="28"/>
          <w:szCs w:val="28"/>
          <w:lang w:val="kk-KZ"/>
        </w:rPr>
        <w:t>Шарманов Т.Ш «Питания и здорьовье»  Алматы «Қазақтан» 1974</w:t>
      </w:r>
      <w:r w:rsidRPr="00666FA3">
        <w:rPr>
          <w:sz w:val="28"/>
          <w:szCs w:val="28"/>
          <w:lang w:val="ru-MD"/>
        </w:rPr>
        <w:t>., - 220 б.</w:t>
      </w:r>
    </w:p>
    <w:p w:rsidR="00014010" w:rsidRPr="00666FA3" w:rsidRDefault="00014010" w:rsidP="001579B6">
      <w:pPr>
        <w:ind w:left="-426"/>
        <w:jc w:val="both"/>
        <w:outlineLvl w:val="0"/>
        <w:rPr>
          <w:sz w:val="28"/>
          <w:szCs w:val="28"/>
          <w:lang w:val="ru-MD"/>
        </w:rPr>
      </w:pPr>
      <w:r w:rsidRPr="00666FA3">
        <w:rPr>
          <w:sz w:val="28"/>
          <w:szCs w:val="28"/>
          <w:lang w:val="kk-KZ"/>
        </w:rPr>
        <w:t>3. Возрастная физиология. Руководства по физиологий. М-высшая школа 1987</w:t>
      </w:r>
      <w:r w:rsidRPr="00666FA3">
        <w:rPr>
          <w:sz w:val="28"/>
          <w:szCs w:val="28"/>
          <w:lang w:val="ru-MD"/>
        </w:rPr>
        <w:t xml:space="preserve">., 480 стр. </w:t>
      </w:r>
    </w:p>
    <w:p w:rsidR="00014010" w:rsidRPr="00666FA3" w:rsidRDefault="00014010" w:rsidP="001579B6">
      <w:pPr>
        <w:ind w:left="-426"/>
        <w:jc w:val="both"/>
        <w:rPr>
          <w:sz w:val="28"/>
          <w:szCs w:val="28"/>
          <w:lang w:val="ru-MD"/>
        </w:rPr>
      </w:pPr>
      <w:r w:rsidRPr="00666FA3">
        <w:rPr>
          <w:sz w:val="28"/>
          <w:szCs w:val="28"/>
          <w:lang w:val="kk-KZ"/>
        </w:rPr>
        <w:t>4.</w:t>
      </w:r>
      <w:r w:rsidR="00917A0F">
        <w:rPr>
          <w:sz w:val="28"/>
          <w:szCs w:val="28"/>
          <w:lang w:val="kk-KZ"/>
        </w:rPr>
        <w:t xml:space="preserve"> </w:t>
      </w:r>
      <w:r w:rsidRPr="00666FA3">
        <w:rPr>
          <w:sz w:val="28"/>
          <w:szCs w:val="28"/>
          <w:lang w:val="kk-KZ"/>
        </w:rPr>
        <w:t>Батуева А.С. Биология: Человек М-просвешение 1994</w:t>
      </w:r>
      <w:r w:rsidRPr="00666FA3">
        <w:rPr>
          <w:sz w:val="28"/>
          <w:szCs w:val="28"/>
          <w:lang w:val="ru-MD"/>
        </w:rPr>
        <w:t>.,-156 стр.</w:t>
      </w:r>
    </w:p>
    <w:p w:rsidR="00014010" w:rsidRPr="00666FA3" w:rsidRDefault="00014010" w:rsidP="001579B6">
      <w:pPr>
        <w:ind w:left="-426"/>
        <w:rPr>
          <w:sz w:val="28"/>
          <w:szCs w:val="28"/>
          <w:lang w:val="kk-KZ"/>
        </w:rPr>
      </w:pPr>
      <w:r w:rsidRPr="00666FA3">
        <w:rPr>
          <w:sz w:val="28"/>
          <w:szCs w:val="28"/>
          <w:lang w:val="kk-KZ"/>
        </w:rPr>
        <w:t>5.</w:t>
      </w:r>
      <w:r w:rsidR="00917A0F">
        <w:rPr>
          <w:sz w:val="28"/>
          <w:szCs w:val="28"/>
          <w:lang w:val="kk-KZ"/>
        </w:rPr>
        <w:t xml:space="preserve"> </w:t>
      </w:r>
      <w:r w:rsidRPr="00666FA3">
        <w:rPr>
          <w:sz w:val="28"/>
          <w:szCs w:val="28"/>
          <w:lang w:val="kk-KZ"/>
        </w:rPr>
        <w:t>Жандар К.Е.«Тәнтану адам анатомиясы» Алматы, «Білім» 2004ж. – 323б.</w:t>
      </w:r>
    </w:p>
    <w:p w:rsidR="00014010" w:rsidRPr="00666FA3" w:rsidRDefault="00014010" w:rsidP="001579B6">
      <w:pPr>
        <w:ind w:left="-426"/>
        <w:jc w:val="both"/>
        <w:rPr>
          <w:sz w:val="28"/>
          <w:szCs w:val="28"/>
          <w:lang w:val="ru-MD"/>
        </w:rPr>
      </w:pPr>
      <w:r w:rsidRPr="00666FA3">
        <w:rPr>
          <w:sz w:val="28"/>
          <w:szCs w:val="28"/>
          <w:lang w:val="kk-KZ"/>
        </w:rPr>
        <w:t>6. Георги</w:t>
      </w:r>
      <w:r w:rsidRPr="00666FA3">
        <w:rPr>
          <w:sz w:val="28"/>
          <w:szCs w:val="28"/>
          <w:lang w:val="ru-MD"/>
        </w:rPr>
        <w:t>е</w:t>
      </w:r>
      <w:r w:rsidRPr="00666FA3">
        <w:rPr>
          <w:sz w:val="28"/>
          <w:szCs w:val="28"/>
          <w:lang w:val="kk-KZ"/>
        </w:rPr>
        <w:t>в С.А Физиология М-медицина 1986</w:t>
      </w:r>
      <w:r w:rsidRPr="00666FA3">
        <w:rPr>
          <w:sz w:val="28"/>
          <w:szCs w:val="28"/>
          <w:lang w:val="ru-MD"/>
        </w:rPr>
        <w:t xml:space="preserve">., -267 </w:t>
      </w:r>
      <w:proofErr w:type="spellStart"/>
      <w:r w:rsidRPr="00666FA3">
        <w:rPr>
          <w:sz w:val="28"/>
          <w:szCs w:val="28"/>
          <w:lang w:val="ru-MD"/>
        </w:rPr>
        <w:t>ст</w:t>
      </w:r>
      <w:r w:rsidR="00C00E9D" w:rsidRPr="00666FA3">
        <w:rPr>
          <w:sz w:val="28"/>
          <w:szCs w:val="28"/>
          <w:lang w:val="ru-MD"/>
        </w:rPr>
        <w:t>р</w:t>
      </w:r>
      <w:proofErr w:type="spellEnd"/>
    </w:p>
    <w:p w:rsidR="004D1E26" w:rsidRDefault="004D1E26" w:rsidP="001579B6">
      <w:pPr>
        <w:ind w:left="-426"/>
        <w:rPr>
          <w:sz w:val="32"/>
          <w:szCs w:val="32"/>
          <w:lang w:val="kk-KZ"/>
        </w:rPr>
      </w:pPr>
    </w:p>
    <w:p w:rsidR="004D1E26" w:rsidRDefault="004D1E26" w:rsidP="001579B6">
      <w:pPr>
        <w:ind w:left="-426"/>
        <w:rPr>
          <w:sz w:val="32"/>
          <w:szCs w:val="32"/>
          <w:lang w:val="kk-KZ"/>
        </w:rPr>
      </w:pPr>
    </w:p>
    <w:p w:rsidR="004D1E26" w:rsidRPr="00971947" w:rsidRDefault="004D1E26" w:rsidP="001579B6">
      <w:pPr>
        <w:ind w:left="-426"/>
        <w:rPr>
          <w:sz w:val="32"/>
          <w:szCs w:val="32"/>
          <w:lang w:val="kk-KZ"/>
        </w:rPr>
      </w:pPr>
    </w:p>
    <w:sectPr w:rsidR="004D1E26" w:rsidRPr="00971947" w:rsidSect="00917A0F">
      <w:pgSz w:w="11906" w:h="16838"/>
      <w:pgMar w:top="1134" w:right="849"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F25AE"/>
    <w:multiLevelType w:val="hybridMultilevel"/>
    <w:tmpl w:val="C7F6B752"/>
    <w:lvl w:ilvl="0" w:tplc="2C78716C">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5400C48"/>
    <w:multiLevelType w:val="hybridMultilevel"/>
    <w:tmpl w:val="FD80BF52"/>
    <w:lvl w:ilvl="0" w:tplc="46767C0A">
      <w:start w:val="1"/>
      <w:numFmt w:val="bullet"/>
      <w:lvlText w:val=""/>
      <w:lvlJc w:val="left"/>
      <w:pPr>
        <w:tabs>
          <w:tab w:val="num" w:pos="720"/>
        </w:tabs>
        <w:ind w:left="720" w:hanging="360"/>
      </w:pPr>
      <w:rPr>
        <w:rFonts w:ascii="Wingdings" w:hAnsi="Wingdings" w:hint="default"/>
      </w:rPr>
    </w:lvl>
    <w:lvl w:ilvl="1" w:tplc="18503690" w:tentative="1">
      <w:start w:val="1"/>
      <w:numFmt w:val="bullet"/>
      <w:lvlText w:val=""/>
      <w:lvlJc w:val="left"/>
      <w:pPr>
        <w:tabs>
          <w:tab w:val="num" w:pos="1440"/>
        </w:tabs>
        <w:ind w:left="1440" w:hanging="360"/>
      </w:pPr>
      <w:rPr>
        <w:rFonts w:ascii="Wingdings" w:hAnsi="Wingdings" w:hint="default"/>
      </w:rPr>
    </w:lvl>
    <w:lvl w:ilvl="2" w:tplc="89E804B4" w:tentative="1">
      <w:start w:val="1"/>
      <w:numFmt w:val="bullet"/>
      <w:lvlText w:val=""/>
      <w:lvlJc w:val="left"/>
      <w:pPr>
        <w:tabs>
          <w:tab w:val="num" w:pos="2160"/>
        </w:tabs>
        <w:ind w:left="2160" w:hanging="360"/>
      </w:pPr>
      <w:rPr>
        <w:rFonts w:ascii="Wingdings" w:hAnsi="Wingdings" w:hint="default"/>
      </w:rPr>
    </w:lvl>
    <w:lvl w:ilvl="3" w:tplc="C6E4BD04" w:tentative="1">
      <w:start w:val="1"/>
      <w:numFmt w:val="bullet"/>
      <w:lvlText w:val=""/>
      <w:lvlJc w:val="left"/>
      <w:pPr>
        <w:tabs>
          <w:tab w:val="num" w:pos="2880"/>
        </w:tabs>
        <w:ind w:left="2880" w:hanging="360"/>
      </w:pPr>
      <w:rPr>
        <w:rFonts w:ascii="Wingdings" w:hAnsi="Wingdings" w:hint="default"/>
      </w:rPr>
    </w:lvl>
    <w:lvl w:ilvl="4" w:tplc="D0E67E1E" w:tentative="1">
      <w:start w:val="1"/>
      <w:numFmt w:val="bullet"/>
      <w:lvlText w:val=""/>
      <w:lvlJc w:val="left"/>
      <w:pPr>
        <w:tabs>
          <w:tab w:val="num" w:pos="3600"/>
        </w:tabs>
        <w:ind w:left="3600" w:hanging="360"/>
      </w:pPr>
      <w:rPr>
        <w:rFonts w:ascii="Wingdings" w:hAnsi="Wingdings" w:hint="default"/>
      </w:rPr>
    </w:lvl>
    <w:lvl w:ilvl="5" w:tplc="ECBCAD9E" w:tentative="1">
      <w:start w:val="1"/>
      <w:numFmt w:val="bullet"/>
      <w:lvlText w:val=""/>
      <w:lvlJc w:val="left"/>
      <w:pPr>
        <w:tabs>
          <w:tab w:val="num" w:pos="4320"/>
        </w:tabs>
        <w:ind w:left="4320" w:hanging="360"/>
      </w:pPr>
      <w:rPr>
        <w:rFonts w:ascii="Wingdings" w:hAnsi="Wingdings" w:hint="default"/>
      </w:rPr>
    </w:lvl>
    <w:lvl w:ilvl="6" w:tplc="0764F59A" w:tentative="1">
      <w:start w:val="1"/>
      <w:numFmt w:val="bullet"/>
      <w:lvlText w:val=""/>
      <w:lvlJc w:val="left"/>
      <w:pPr>
        <w:tabs>
          <w:tab w:val="num" w:pos="5040"/>
        </w:tabs>
        <w:ind w:left="5040" w:hanging="360"/>
      </w:pPr>
      <w:rPr>
        <w:rFonts w:ascii="Wingdings" w:hAnsi="Wingdings" w:hint="default"/>
      </w:rPr>
    </w:lvl>
    <w:lvl w:ilvl="7" w:tplc="A7B8E6C4" w:tentative="1">
      <w:start w:val="1"/>
      <w:numFmt w:val="bullet"/>
      <w:lvlText w:val=""/>
      <w:lvlJc w:val="left"/>
      <w:pPr>
        <w:tabs>
          <w:tab w:val="num" w:pos="5760"/>
        </w:tabs>
        <w:ind w:left="5760" w:hanging="360"/>
      </w:pPr>
      <w:rPr>
        <w:rFonts w:ascii="Wingdings" w:hAnsi="Wingdings" w:hint="default"/>
      </w:rPr>
    </w:lvl>
    <w:lvl w:ilvl="8" w:tplc="85046A5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AB5AE9"/>
    <w:multiLevelType w:val="hybridMultilevel"/>
    <w:tmpl w:val="A830AB10"/>
    <w:lvl w:ilvl="0" w:tplc="3A7AD44E">
      <w:start w:val="1"/>
      <w:numFmt w:val="bullet"/>
      <w:lvlText w:val=""/>
      <w:lvlJc w:val="left"/>
      <w:pPr>
        <w:tabs>
          <w:tab w:val="num" w:pos="720"/>
        </w:tabs>
        <w:ind w:left="720" w:hanging="360"/>
      </w:pPr>
      <w:rPr>
        <w:rFonts w:ascii="Wingdings" w:hAnsi="Wingdings" w:hint="default"/>
      </w:rPr>
    </w:lvl>
    <w:lvl w:ilvl="1" w:tplc="435ED81A" w:tentative="1">
      <w:start w:val="1"/>
      <w:numFmt w:val="bullet"/>
      <w:lvlText w:val=""/>
      <w:lvlJc w:val="left"/>
      <w:pPr>
        <w:tabs>
          <w:tab w:val="num" w:pos="1440"/>
        </w:tabs>
        <w:ind w:left="1440" w:hanging="360"/>
      </w:pPr>
      <w:rPr>
        <w:rFonts w:ascii="Wingdings" w:hAnsi="Wingdings" w:hint="default"/>
      </w:rPr>
    </w:lvl>
    <w:lvl w:ilvl="2" w:tplc="F6D4A772" w:tentative="1">
      <w:start w:val="1"/>
      <w:numFmt w:val="bullet"/>
      <w:lvlText w:val=""/>
      <w:lvlJc w:val="left"/>
      <w:pPr>
        <w:tabs>
          <w:tab w:val="num" w:pos="2160"/>
        </w:tabs>
        <w:ind w:left="2160" w:hanging="360"/>
      </w:pPr>
      <w:rPr>
        <w:rFonts w:ascii="Wingdings" w:hAnsi="Wingdings" w:hint="default"/>
      </w:rPr>
    </w:lvl>
    <w:lvl w:ilvl="3" w:tplc="6BBA2656" w:tentative="1">
      <w:start w:val="1"/>
      <w:numFmt w:val="bullet"/>
      <w:lvlText w:val=""/>
      <w:lvlJc w:val="left"/>
      <w:pPr>
        <w:tabs>
          <w:tab w:val="num" w:pos="2880"/>
        </w:tabs>
        <w:ind w:left="2880" w:hanging="360"/>
      </w:pPr>
      <w:rPr>
        <w:rFonts w:ascii="Wingdings" w:hAnsi="Wingdings" w:hint="default"/>
      </w:rPr>
    </w:lvl>
    <w:lvl w:ilvl="4" w:tplc="051A0C7A" w:tentative="1">
      <w:start w:val="1"/>
      <w:numFmt w:val="bullet"/>
      <w:lvlText w:val=""/>
      <w:lvlJc w:val="left"/>
      <w:pPr>
        <w:tabs>
          <w:tab w:val="num" w:pos="3600"/>
        </w:tabs>
        <w:ind w:left="3600" w:hanging="360"/>
      </w:pPr>
      <w:rPr>
        <w:rFonts w:ascii="Wingdings" w:hAnsi="Wingdings" w:hint="default"/>
      </w:rPr>
    </w:lvl>
    <w:lvl w:ilvl="5" w:tplc="F39C3FD8" w:tentative="1">
      <w:start w:val="1"/>
      <w:numFmt w:val="bullet"/>
      <w:lvlText w:val=""/>
      <w:lvlJc w:val="left"/>
      <w:pPr>
        <w:tabs>
          <w:tab w:val="num" w:pos="4320"/>
        </w:tabs>
        <w:ind w:left="4320" w:hanging="360"/>
      </w:pPr>
      <w:rPr>
        <w:rFonts w:ascii="Wingdings" w:hAnsi="Wingdings" w:hint="default"/>
      </w:rPr>
    </w:lvl>
    <w:lvl w:ilvl="6" w:tplc="954E4DAC" w:tentative="1">
      <w:start w:val="1"/>
      <w:numFmt w:val="bullet"/>
      <w:lvlText w:val=""/>
      <w:lvlJc w:val="left"/>
      <w:pPr>
        <w:tabs>
          <w:tab w:val="num" w:pos="5040"/>
        </w:tabs>
        <w:ind w:left="5040" w:hanging="360"/>
      </w:pPr>
      <w:rPr>
        <w:rFonts w:ascii="Wingdings" w:hAnsi="Wingdings" w:hint="default"/>
      </w:rPr>
    </w:lvl>
    <w:lvl w:ilvl="7" w:tplc="270C3B10" w:tentative="1">
      <w:start w:val="1"/>
      <w:numFmt w:val="bullet"/>
      <w:lvlText w:val=""/>
      <w:lvlJc w:val="left"/>
      <w:pPr>
        <w:tabs>
          <w:tab w:val="num" w:pos="5760"/>
        </w:tabs>
        <w:ind w:left="5760" w:hanging="360"/>
      </w:pPr>
      <w:rPr>
        <w:rFonts w:ascii="Wingdings" w:hAnsi="Wingdings" w:hint="default"/>
      </w:rPr>
    </w:lvl>
    <w:lvl w:ilvl="8" w:tplc="339C601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ED435F4"/>
    <w:multiLevelType w:val="hybridMultilevel"/>
    <w:tmpl w:val="4486141A"/>
    <w:lvl w:ilvl="0" w:tplc="79203D66">
      <w:start w:val="1"/>
      <w:numFmt w:val="bullet"/>
      <w:lvlText w:val=""/>
      <w:lvlJc w:val="left"/>
      <w:pPr>
        <w:tabs>
          <w:tab w:val="num" w:pos="720"/>
        </w:tabs>
        <w:ind w:left="720" w:hanging="360"/>
      </w:pPr>
      <w:rPr>
        <w:rFonts w:ascii="Wingdings" w:hAnsi="Wingdings" w:hint="default"/>
      </w:rPr>
    </w:lvl>
    <w:lvl w:ilvl="1" w:tplc="C41AC30A" w:tentative="1">
      <w:start w:val="1"/>
      <w:numFmt w:val="bullet"/>
      <w:lvlText w:val=""/>
      <w:lvlJc w:val="left"/>
      <w:pPr>
        <w:tabs>
          <w:tab w:val="num" w:pos="1440"/>
        </w:tabs>
        <w:ind w:left="1440" w:hanging="360"/>
      </w:pPr>
      <w:rPr>
        <w:rFonts w:ascii="Wingdings" w:hAnsi="Wingdings" w:hint="default"/>
      </w:rPr>
    </w:lvl>
    <w:lvl w:ilvl="2" w:tplc="E362A1BC" w:tentative="1">
      <w:start w:val="1"/>
      <w:numFmt w:val="bullet"/>
      <w:lvlText w:val=""/>
      <w:lvlJc w:val="left"/>
      <w:pPr>
        <w:tabs>
          <w:tab w:val="num" w:pos="2160"/>
        </w:tabs>
        <w:ind w:left="2160" w:hanging="360"/>
      </w:pPr>
      <w:rPr>
        <w:rFonts w:ascii="Wingdings" w:hAnsi="Wingdings" w:hint="default"/>
      </w:rPr>
    </w:lvl>
    <w:lvl w:ilvl="3" w:tplc="1C74FB74" w:tentative="1">
      <w:start w:val="1"/>
      <w:numFmt w:val="bullet"/>
      <w:lvlText w:val=""/>
      <w:lvlJc w:val="left"/>
      <w:pPr>
        <w:tabs>
          <w:tab w:val="num" w:pos="2880"/>
        </w:tabs>
        <w:ind w:left="2880" w:hanging="360"/>
      </w:pPr>
      <w:rPr>
        <w:rFonts w:ascii="Wingdings" w:hAnsi="Wingdings" w:hint="default"/>
      </w:rPr>
    </w:lvl>
    <w:lvl w:ilvl="4" w:tplc="24A2DFD0" w:tentative="1">
      <w:start w:val="1"/>
      <w:numFmt w:val="bullet"/>
      <w:lvlText w:val=""/>
      <w:lvlJc w:val="left"/>
      <w:pPr>
        <w:tabs>
          <w:tab w:val="num" w:pos="3600"/>
        </w:tabs>
        <w:ind w:left="3600" w:hanging="360"/>
      </w:pPr>
      <w:rPr>
        <w:rFonts w:ascii="Wingdings" w:hAnsi="Wingdings" w:hint="default"/>
      </w:rPr>
    </w:lvl>
    <w:lvl w:ilvl="5" w:tplc="DAE2B9C8" w:tentative="1">
      <w:start w:val="1"/>
      <w:numFmt w:val="bullet"/>
      <w:lvlText w:val=""/>
      <w:lvlJc w:val="left"/>
      <w:pPr>
        <w:tabs>
          <w:tab w:val="num" w:pos="4320"/>
        </w:tabs>
        <w:ind w:left="4320" w:hanging="360"/>
      </w:pPr>
      <w:rPr>
        <w:rFonts w:ascii="Wingdings" w:hAnsi="Wingdings" w:hint="default"/>
      </w:rPr>
    </w:lvl>
    <w:lvl w:ilvl="6" w:tplc="E08CD864" w:tentative="1">
      <w:start w:val="1"/>
      <w:numFmt w:val="bullet"/>
      <w:lvlText w:val=""/>
      <w:lvlJc w:val="left"/>
      <w:pPr>
        <w:tabs>
          <w:tab w:val="num" w:pos="5040"/>
        </w:tabs>
        <w:ind w:left="5040" w:hanging="360"/>
      </w:pPr>
      <w:rPr>
        <w:rFonts w:ascii="Wingdings" w:hAnsi="Wingdings" w:hint="default"/>
      </w:rPr>
    </w:lvl>
    <w:lvl w:ilvl="7" w:tplc="2B8614AE" w:tentative="1">
      <w:start w:val="1"/>
      <w:numFmt w:val="bullet"/>
      <w:lvlText w:val=""/>
      <w:lvlJc w:val="left"/>
      <w:pPr>
        <w:tabs>
          <w:tab w:val="num" w:pos="5760"/>
        </w:tabs>
        <w:ind w:left="5760" w:hanging="360"/>
      </w:pPr>
      <w:rPr>
        <w:rFonts w:ascii="Wingdings" w:hAnsi="Wingdings" w:hint="default"/>
      </w:rPr>
    </w:lvl>
    <w:lvl w:ilvl="8" w:tplc="CACA66C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6CE54E1"/>
    <w:multiLevelType w:val="multilevel"/>
    <w:tmpl w:val="F9BC6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235A77"/>
    <w:multiLevelType w:val="hybridMultilevel"/>
    <w:tmpl w:val="A746A7A0"/>
    <w:lvl w:ilvl="0" w:tplc="3C7A8E8A">
      <w:start w:val="1"/>
      <w:numFmt w:val="bullet"/>
      <w:lvlText w:val=""/>
      <w:lvlJc w:val="left"/>
      <w:pPr>
        <w:tabs>
          <w:tab w:val="num" w:pos="720"/>
        </w:tabs>
        <w:ind w:left="720" w:hanging="360"/>
      </w:pPr>
      <w:rPr>
        <w:rFonts w:ascii="Wingdings" w:hAnsi="Wingdings" w:hint="default"/>
      </w:rPr>
    </w:lvl>
    <w:lvl w:ilvl="1" w:tplc="BE92567A" w:tentative="1">
      <w:start w:val="1"/>
      <w:numFmt w:val="bullet"/>
      <w:lvlText w:val=""/>
      <w:lvlJc w:val="left"/>
      <w:pPr>
        <w:tabs>
          <w:tab w:val="num" w:pos="1440"/>
        </w:tabs>
        <w:ind w:left="1440" w:hanging="360"/>
      </w:pPr>
      <w:rPr>
        <w:rFonts w:ascii="Wingdings" w:hAnsi="Wingdings" w:hint="default"/>
      </w:rPr>
    </w:lvl>
    <w:lvl w:ilvl="2" w:tplc="F92CB958" w:tentative="1">
      <w:start w:val="1"/>
      <w:numFmt w:val="bullet"/>
      <w:lvlText w:val=""/>
      <w:lvlJc w:val="left"/>
      <w:pPr>
        <w:tabs>
          <w:tab w:val="num" w:pos="2160"/>
        </w:tabs>
        <w:ind w:left="2160" w:hanging="360"/>
      </w:pPr>
      <w:rPr>
        <w:rFonts w:ascii="Wingdings" w:hAnsi="Wingdings" w:hint="default"/>
      </w:rPr>
    </w:lvl>
    <w:lvl w:ilvl="3" w:tplc="F072E8F6" w:tentative="1">
      <w:start w:val="1"/>
      <w:numFmt w:val="bullet"/>
      <w:lvlText w:val=""/>
      <w:lvlJc w:val="left"/>
      <w:pPr>
        <w:tabs>
          <w:tab w:val="num" w:pos="2880"/>
        </w:tabs>
        <w:ind w:left="2880" w:hanging="360"/>
      </w:pPr>
      <w:rPr>
        <w:rFonts w:ascii="Wingdings" w:hAnsi="Wingdings" w:hint="default"/>
      </w:rPr>
    </w:lvl>
    <w:lvl w:ilvl="4" w:tplc="CC8A5E52" w:tentative="1">
      <w:start w:val="1"/>
      <w:numFmt w:val="bullet"/>
      <w:lvlText w:val=""/>
      <w:lvlJc w:val="left"/>
      <w:pPr>
        <w:tabs>
          <w:tab w:val="num" w:pos="3600"/>
        </w:tabs>
        <w:ind w:left="3600" w:hanging="360"/>
      </w:pPr>
      <w:rPr>
        <w:rFonts w:ascii="Wingdings" w:hAnsi="Wingdings" w:hint="default"/>
      </w:rPr>
    </w:lvl>
    <w:lvl w:ilvl="5" w:tplc="D902BBA8" w:tentative="1">
      <w:start w:val="1"/>
      <w:numFmt w:val="bullet"/>
      <w:lvlText w:val=""/>
      <w:lvlJc w:val="left"/>
      <w:pPr>
        <w:tabs>
          <w:tab w:val="num" w:pos="4320"/>
        </w:tabs>
        <w:ind w:left="4320" w:hanging="360"/>
      </w:pPr>
      <w:rPr>
        <w:rFonts w:ascii="Wingdings" w:hAnsi="Wingdings" w:hint="default"/>
      </w:rPr>
    </w:lvl>
    <w:lvl w:ilvl="6" w:tplc="8FDECA48" w:tentative="1">
      <w:start w:val="1"/>
      <w:numFmt w:val="bullet"/>
      <w:lvlText w:val=""/>
      <w:lvlJc w:val="left"/>
      <w:pPr>
        <w:tabs>
          <w:tab w:val="num" w:pos="5040"/>
        </w:tabs>
        <w:ind w:left="5040" w:hanging="360"/>
      </w:pPr>
      <w:rPr>
        <w:rFonts w:ascii="Wingdings" w:hAnsi="Wingdings" w:hint="default"/>
      </w:rPr>
    </w:lvl>
    <w:lvl w:ilvl="7" w:tplc="AC62B886" w:tentative="1">
      <w:start w:val="1"/>
      <w:numFmt w:val="bullet"/>
      <w:lvlText w:val=""/>
      <w:lvlJc w:val="left"/>
      <w:pPr>
        <w:tabs>
          <w:tab w:val="num" w:pos="5760"/>
        </w:tabs>
        <w:ind w:left="5760" w:hanging="360"/>
      </w:pPr>
      <w:rPr>
        <w:rFonts w:ascii="Wingdings" w:hAnsi="Wingdings" w:hint="default"/>
      </w:rPr>
    </w:lvl>
    <w:lvl w:ilvl="8" w:tplc="8F6C9650"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5"/>
  </w:num>
  <w:num w:numId="3">
    <w:abstractNumId w:val="0"/>
  </w:num>
  <w:num w:numId="4">
    <w:abstractNumId w:val="2"/>
  </w:num>
  <w:num w:numId="5">
    <w:abstractNumId w:val="3"/>
  </w:num>
  <w:num w:numId="6">
    <w:abstractNumId w:val="4"/>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931"/>
    <w:rsid w:val="00001B22"/>
    <w:rsid w:val="00014010"/>
    <w:rsid w:val="000D10C5"/>
    <w:rsid w:val="001579B6"/>
    <w:rsid w:val="002A6269"/>
    <w:rsid w:val="002E1E72"/>
    <w:rsid w:val="00303FAC"/>
    <w:rsid w:val="003A235D"/>
    <w:rsid w:val="003E70EE"/>
    <w:rsid w:val="004D1E26"/>
    <w:rsid w:val="00555DAC"/>
    <w:rsid w:val="005A4F96"/>
    <w:rsid w:val="006042D0"/>
    <w:rsid w:val="00614766"/>
    <w:rsid w:val="00666FA3"/>
    <w:rsid w:val="006922F8"/>
    <w:rsid w:val="006B30A0"/>
    <w:rsid w:val="00756340"/>
    <w:rsid w:val="00793ACF"/>
    <w:rsid w:val="007967ED"/>
    <w:rsid w:val="00801931"/>
    <w:rsid w:val="00815520"/>
    <w:rsid w:val="008247AB"/>
    <w:rsid w:val="008340CF"/>
    <w:rsid w:val="008701B5"/>
    <w:rsid w:val="00917A0F"/>
    <w:rsid w:val="009416F9"/>
    <w:rsid w:val="00971947"/>
    <w:rsid w:val="009A6EE6"/>
    <w:rsid w:val="00AE2865"/>
    <w:rsid w:val="00C00E9D"/>
    <w:rsid w:val="00C632E2"/>
    <w:rsid w:val="00CC365C"/>
    <w:rsid w:val="00CC524E"/>
    <w:rsid w:val="00ED0AAC"/>
    <w:rsid w:val="00ED27A5"/>
    <w:rsid w:val="00F46ACD"/>
    <w:rsid w:val="00F52323"/>
    <w:rsid w:val="00FD3C29"/>
    <w:rsid w:val="00FE12B7"/>
    <w:rsid w:val="00FF09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6DF3E"/>
  <w15:docId w15:val="{F9B241B6-28C2-4E3C-877F-17B23CFA5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12B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FE12B7"/>
    <w:pPr>
      <w:spacing w:before="100" w:beforeAutospacing="1" w:after="100" w:afterAutospacing="1"/>
    </w:pPr>
  </w:style>
  <w:style w:type="character" w:styleId="a4">
    <w:name w:val="Strong"/>
    <w:basedOn w:val="a0"/>
    <w:uiPriority w:val="22"/>
    <w:qFormat/>
    <w:rsid w:val="00FE12B7"/>
    <w:rPr>
      <w:b/>
      <w:bCs/>
    </w:rPr>
  </w:style>
  <w:style w:type="paragraph" w:styleId="a5">
    <w:name w:val="Balloon Text"/>
    <w:basedOn w:val="a"/>
    <w:link w:val="a6"/>
    <w:uiPriority w:val="99"/>
    <w:semiHidden/>
    <w:unhideWhenUsed/>
    <w:rsid w:val="00FE12B7"/>
    <w:rPr>
      <w:rFonts w:ascii="Tahoma" w:hAnsi="Tahoma" w:cs="Tahoma"/>
      <w:sz w:val="16"/>
      <w:szCs w:val="16"/>
    </w:rPr>
  </w:style>
  <w:style w:type="character" w:customStyle="1" w:styleId="a6">
    <w:name w:val="Текст выноски Знак"/>
    <w:basedOn w:val="a0"/>
    <w:link w:val="a5"/>
    <w:uiPriority w:val="99"/>
    <w:semiHidden/>
    <w:rsid w:val="00FE12B7"/>
    <w:rPr>
      <w:rFonts w:ascii="Tahoma" w:eastAsia="Times New Roman" w:hAnsi="Tahoma" w:cs="Tahoma"/>
      <w:sz w:val="16"/>
      <w:szCs w:val="16"/>
      <w:lang w:eastAsia="ru-RU"/>
    </w:rPr>
  </w:style>
  <w:style w:type="table" w:styleId="a7">
    <w:name w:val="Table Grid"/>
    <w:basedOn w:val="a1"/>
    <w:uiPriority w:val="59"/>
    <w:rsid w:val="00C632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815520"/>
    <w:pPr>
      <w:ind w:left="720"/>
      <w:contextualSpacing/>
    </w:pPr>
  </w:style>
  <w:style w:type="character" w:styleId="a9">
    <w:name w:val="Hyperlink"/>
    <w:basedOn w:val="a0"/>
    <w:uiPriority w:val="99"/>
    <w:semiHidden/>
    <w:unhideWhenUsed/>
    <w:rsid w:val="00F52323"/>
    <w:rPr>
      <w:color w:val="0000FF"/>
      <w:u w:val="single"/>
    </w:rPr>
  </w:style>
  <w:style w:type="character" w:styleId="aa">
    <w:name w:val="Emphasis"/>
    <w:basedOn w:val="a0"/>
    <w:uiPriority w:val="20"/>
    <w:qFormat/>
    <w:rsid w:val="00F5232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670789">
      <w:bodyDiv w:val="1"/>
      <w:marLeft w:val="0"/>
      <w:marRight w:val="0"/>
      <w:marTop w:val="0"/>
      <w:marBottom w:val="0"/>
      <w:divBdr>
        <w:top w:val="none" w:sz="0" w:space="0" w:color="auto"/>
        <w:left w:val="none" w:sz="0" w:space="0" w:color="auto"/>
        <w:bottom w:val="none" w:sz="0" w:space="0" w:color="auto"/>
        <w:right w:val="none" w:sz="0" w:space="0" w:color="auto"/>
      </w:divBdr>
      <w:divsChild>
        <w:div w:id="1368876580">
          <w:marLeft w:val="0"/>
          <w:marRight w:val="0"/>
          <w:marTop w:val="0"/>
          <w:marBottom w:val="0"/>
          <w:divBdr>
            <w:top w:val="none" w:sz="0" w:space="0" w:color="auto"/>
            <w:left w:val="none" w:sz="0" w:space="0" w:color="auto"/>
            <w:bottom w:val="none" w:sz="0" w:space="0" w:color="auto"/>
            <w:right w:val="none" w:sz="0" w:space="0" w:color="auto"/>
          </w:divBdr>
          <w:divsChild>
            <w:div w:id="586228597">
              <w:marLeft w:val="0"/>
              <w:marRight w:val="0"/>
              <w:marTop w:val="0"/>
              <w:marBottom w:val="0"/>
              <w:divBdr>
                <w:top w:val="none" w:sz="0" w:space="0" w:color="auto"/>
                <w:left w:val="none" w:sz="0" w:space="0" w:color="auto"/>
                <w:bottom w:val="none" w:sz="0" w:space="0" w:color="auto"/>
                <w:right w:val="none" w:sz="0" w:space="0" w:color="auto"/>
              </w:divBdr>
              <w:divsChild>
                <w:div w:id="1537960778">
                  <w:marLeft w:val="0"/>
                  <w:marRight w:val="0"/>
                  <w:marTop w:val="0"/>
                  <w:marBottom w:val="0"/>
                  <w:divBdr>
                    <w:top w:val="none" w:sz="0" w:space="0" w:color="auto"/>
                    <w:left w:val="none" w:sz="0" w:space="0" w:color="auto"/>
                    <w:bottom w:val="none" w:sz="0" w:space="0" w:color="auto"/>
                    <w:right w:val="none" w:sz="0" w:space="0" w:color="auto"/>
                  </w:divBdr>
                  <w:divsChild>
                    <w:div w:id="186063976">
                      <w:marLeft w:val="0"/>
                      <w:marRight w:val="0"/>
                      <w:marTop w:val="0"/>
                      <w:marBottom w:val="0"/>
                      <w:divBdr>
                        <w:top w:val="none" w:sz="0" w:space="0" w:color="auto"/>
                        <w:left w:val="none" w:sz="0" w:space="0" w:color="auto"/>
                        <w:bottom w:val="none" w:sz="0" w:space="0" w:color="auto"/>
                        <w:right w:val="none" w:sz="0" w:space="0" w:color="auto"/>
                      </w:divBdr>
                      <w:divsChild>
                        <w:div w:id="810369596">
                          <w:marLeft w:val="0"/>
                          <w:marRight w:val="0"/>
                          <w:marTop w:val="0"/>
                          <w:marBottom w:val="0"/>
                          <w:divBdr>
                            <w:top w:val="none" w:sz="0" w:space="0" w:color="auto"/>
                            <w:left w:val="none" w:sz="0" w:space="0" w:color="auto"/>
                            <w:bottom w:val="none" w:sz="0" w:space="0" w:color="auto"/>
                            <w:right w:val="none" w:sz="0" w:space="0" w:color="auto"/>
                          </w:divBdr>
                          <w:divsChild>
                            <w:div w:id="2031295781">
                              <w:marLeft w:val="0"/>
                              <w:marRight w:val="0"/>
                              <w:marTop w:val="0"/>
                              <w:marBottom w:val="0"/>
                              <w:divBdr>
                                <w:top w:val="none" w:sz="0" w:space="0" w:color="auto"/>
                                <w:left w:val="none" w:sz="0" w:space="0" w:color="auto"/>
                                <w:bottom w:val="none" w:sz="0" w:space="0" w:color="auto"/>
                                <w:right w:val="none" w:sz="0" w:space="0" w:color="auto"/>
                              </w:divBdr>
                              <w:divsChild>
                                <w:div w:id="1946770398">
                                  <w:marLeft w:val="0"/>
                                  <w:marRight w:val="0"/>
                                  <w:marTop w:val="0"/>
                                  <w:marBottom w:val="0"/>
                                  <w:divBdr>
                                    <w:top w:val="none" w:sz="0" w:space="0" w:color="auto"/>
                                    <w:left w:val="none" w:sz="0" w:space="0" w:color="auto"/>
                                    <w:bottom w:val="none" w:sz="0" w:space="0" w:color="auto"/>
                                    <w:right w:val="none" w:sz="0" w:space="0" w:color="auto"/>
                                  </w:divBdr>
                                  <w:divsChild>
                                    <w:div w:id="688335417">
                                      <w:marLeft w:val="0"/>
                                      <w:marRight w:val="0"/>
                                      <w:marTop w:val="0"/>
                                      <w:marBottom w:val="0"/>
                                      <w:divBdr>
                                        <w:top w:val="none" w:sz="0" w:space="0" w:color="auto"/>
                                        <w:left w:val="none" w:sz="0" w:space="0" w:color="auto"/>
                                        <w:bottom w:val="none" w:sz="0" w:space="0" w:color="auto"/>
                                        <w:right w:val="none" w:sz="0" w:space="0" w:color="auto"/>
                                      </w:divBdr>
                                      <w:divsChild>
                                        <w:div w:id="72661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3178494">
      <w:bodyDiv w:val="1"/>
      <w:marLeft w:val="0"/>
      <w:marRight w:val="0"/>
      <w:marTop w:val="0"/>
      <w:marBottom w:val="0"/>
      <w:divBdr>
        <w:top w:val="none" w:sz="0" w:space="0" w:color="auto"/>
        <w:left w:val="none" w:sz="0" w:space="0" w:color="auto"/>
        <w:bottom w:val="none" w:sz="0" w:space="0" w:color="auto"/>
        <w:right w:val="none" w:sz="0" w:space="0" w:color="auto"/>
      </w:divBdr>
      <w:divsChild>
        <w:div w:id="490828578">
          <w:marLeft w:val="0"/>
          <w:marRight w:val="0"/>
          <w:marTop w:val="0"/>
          <w:marBottom w:val="0"/>
          <w:divBdr>
            <w:top w:val="none" w:sz="0" w:space="0" w:color="auto"/>
            <w:left w:val="none" w:sz="0" w:space="0" w:color="auto"/>
            <w:bottom w:val="none" w:sz="0" w:space="0" w:color="auto"/>
            <w:right w:val="none" w:sz="0" w:space="0" w:color="auto"/>
          </w:divBdr>
          <w:divsChild>
            <w:div w:id="473565916">
              <w:marLeft w:val="0"/>
              <w:marRight w:val="0"/>
              <w:marTop w:val="0"/>
              <w:marBottom w:val="0"/>
              <w:divBdr>
                <w:top w:val="none" w:sz="0" w:space="0" w:color="auto"/>
                <w:left w:val="none" w:sz="0" w:space="0" w:color="auto"/>
                <w:bottom w:val="none" w:sz="0" w:space="0" w:color="auto"/>
                <w:right w:val="none" w:sz="0" w:space="0" w:color="auto"/>
              </w:divBdr>
              <w:divsChild>
                <w:div w:id="269820861">
                  <w:marLeft w:val="0"/>
                  <w:marRight w:val="0"/>
                  <w:marTop w:val="0"/>
                  <w:marBottom w:val="0"/>
                  <w:divBdr>
                    <w:top w:val="none" w:sz="0" w:space="0" w:color="auto"/>
                    <w:left w:val="none" w:sz="0" w:space="0" w:color="auto"/>
                    <w:bottom w:val="none" w:sz="0" w:space="0" w:color="auto"/>
                    <w:right w:val="none" w:sz="0" w:space="0" w:color="auto"/>
                  </w:divBdr>
                  <w:divsChild>
                    <w:div w:id="713819944">
                      <w:marLeft w:val="0"/>
                      <w:marRight w:val="0"/>
                      <w:marTop w:val="0"/>
                      <w:marBottom w:val="0"/>
                      <w:divBdr>
                        <w:top w:val="none" w:sz="0" w:space="0" w:color="auto"/>
                        <w:left w:val="none" w:sz="0" w:space="0" w:color="auto"/>
                        <w:bottom w:val="none" w:sz="0" w:space="0" w:color="auto"/>
                        <w:right w:val="none" w:sz="0" w:space="0" w:color="auto"/>
                      </w:divBdr>
                      <w:divsChild>
                        <w:div w:id="1799641229">
                          <w:marLeft w:val="0"/>
                          <w:marRight w:val="0"/>
                          <w:marTop w:val="0"/>
                          <w:marBottom w:val="0"/>
                          <w:divBdr>
                            <w:top w:val="none" w:sz="0" w:space="0" w:color="auto"/>
                            <w:left w:val="none" w:sz="0" w:space="0" w:color="auto"/>
                            <w:bottom w:val="none" w:sz="0" w:space="0" w:color="auto"/>
                            <w:right w:val="none" w:sz="0" w:space="0" w:color="auto"/>
                          </w:divBdr>
                          <w:divsChild>
                            <w:div w:id="366032239">
                              <w:marLeft w:val="0"/>
                              <w:marRight w:val="0"/>
                              <w:marTop w:val="0"/>
                              <w:marBottom w:val="0"/>
                              <w:divBdr>
                                <w:top w:val="none" w:sz="0" w:space="0" w:color="auto"/>
                                <w:left w:val="none" w:sz="0" w:space="0" w:color="auto"/>
                                <w:bottom w:val="none" w:sz="0" w:space="0" w:color="auto"/>
                                <w:right w:val="none" w:sz="0" w:space="0" w:color="auto"/>
                              </w:divBdr>
                              <w:divsChild>
                                <w:div w:id="1757245191">
                                  <w:marLeft w:val="0"/>
                                  <w:marRight w:val="0"/>
                                  <w:marTop w:val="0"/>
                                  <w:marBottom w:val="0"/>
                                  <w:divBdr>
                                    <w:top w:val="none" w:sz="0" w:space="0" w:color="auto"/>
                                    <w:left w:val="none" w:sz="0" w:space="0" w:color="auto"/>
                                    <w:bottom w:val="none" w:sz="0" w:space="0" w:color="auto"/>
                                    <w:right w:val="none" w:sz="0" w:space="0" w:color="auto"/>
                                  </w:divBdr>
                                  <w:divsChild>
                                    <w:div w:id="1910964647">
                                      <w:marLeft w:val="0"/>
                                      <w:marRight w:val="0"/>
                                      <w:marTop w:val="0"/>
                                      <w:marBottom w:val="0"/>
                                      <w:divBdr>
                                        <w:top w:val="none" w:sz="0" w:space="0" w:color="auto"/>
                                        <w:left w:val="none" w:sz="0" w:space="0" w:color="auto"/>
                                        <w:bottom w:val="none" w:sz="0" w:space="0" w:color="auto"/>
                                        <w:right w:val="none" w:sz="0" w:space="0" w:color="auto"/>
                                      </w:divBdr>
                                      <w:divsChild>
                                        <w:div w:id="123419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2323634">
      <w:bodyDiv w:val="1"/>
      <w:marLeft w:val="0"/>
      <w:marRight w:val="0"/>
      <w:marTop w:val="0"/>
      <w:marBottom w:val="0"/>
      <w:divBdr>
        <w:top w:val="none" w:sz="0" w:space="0" w:color="auto"/>
        <w:left w:val="none" w:sz="0" w:space="0" w:color="auto"/>
        <w:bottom w:val="none" w:sz="0" w:space="0" w:color="auto"/>
        <w:right w:val="none" w:sz="0" w:space="0" w:color="auto"/>
      </w:divBdr>
      <w:divsChild>
        <w:div w:id="1029182546">
          <w:marLeft w:val="0"/>
          <w:marRight w:val="0"/>
          <w:marTop w:val="0"/>
          <w:marBottom w:val="0"/>
          <w:divBdr>
            <w:top w:val="none" w:sz="0" w:space="0" w:color="auto"/>
            <w:left w:val="none" w:sz="0" w:space="0" w:color="auto"/>
            <w:bottom w:val="none" w:sz="0" w:space="0" w:color="auto"/>
            <w:right w:val="none" w:sz="0" w:space="0" w:color="auto"/>
          </w:divBdr>
          <w:divsChild>
            <w:div w:id="1449351679">
              <w:marLeft w:val="0"/>
              <w:marRight w:val="0"/>
              <w:marTop w:val="0"/>
              <w:marBottom w:val="0"/>
              <w:divBdr>
                <w:top w:val="none" w:sz="0" w:space="0" w:color="auto"/>
                <w:left w:val="none" w:sz="0" w:space="0" w:color="auto"/>
                <w:bottom w:val="none" w:sz="0" w:space="0" w:color="auto"/>
                <w:right w:val="none" w:sz="0" w:space="0" w:color="auto"/>
              </w:divBdr>
              <w:divsChild>
                <w:div w:id="951937647">
                  <w:marLeft w:val="0"/>
                  <w:marRight w:val="0"/>
                  <w:marTop w:val="0"/>
                  <w:marBottom w:val="0"/>
                  <w:divBdr>
                    <w:top w:val="none" w:sz="0" w:space="0" w:color="auto"/>
                    <w:left w:val="none" w:sz="0" w:space="0" w:color="auto"/>
                    <w:bottom w:val="none" w:sz="0" w:space="0" w:color="auto"/>
                    <w:right w:val="none" w:sz="0" w:space="0" w:color="auto"/>
                  </w:divBdr>
                  <w:divsChild>
                    <w:div w:id="723336044">
                      <w:marLeft w:val="0"/>
                      <w:marRight w:val="0"/>
                      <w:marTop w:val="0"/>
                      <w:marBottom w:val="0"/>
                      <w:divBdr>
                        <w:top w:val="none" w:sz="0" w:space="0" w:color="auto"/>
                        <w:left w:val="none" w:sz="0" w:space="0" w:color="auto"/>
                        <w:bottom w:val="none" w:sz="0" w:space="0" w:color="auto"/>
                        <w:right w:val="none" w:sz="0" w:space="0" w:color="auto"/>
                      </w:divBdr>
                      <w:divsChild>
                        <w:div w:id="1789467868">
                          <w:marLeft w:val="0"/>
                          <w:marRight w:val="0"/>
                          <w:marTop w:val="0"/>
                          <w:marBottom w:val="0"/>
                          <w:divBdr>
                            <w:top w:val="none" w:sz="0" w:space="0" w:color="auto"/>
                            <w:left w:val="none" w:sz="0" w:space="0" w:color="auto"/>
                            <w:bottom w:val="none" w:sz="0" w:space="0" w:color="auto"/>
                            <w:right w:val="none" w:sz="0" w:space="0" w:color="auto"/>
                          </w:divBdr>
                          <w:divsChild>
                            <w:div w:id="2035496333">
                              <w:marLeft w:val="0"/>
                              <w:marRight w:val="0"/>
                              <w:marTop w:val="0"/>
                              <w:marBottom w:val="0"/>
                              <w:divBdr>
                                <w:top w:val="none" w:sz="0" w:space="0" w:color="auto"/>
                                <w:left w:val="none" w:sz="0" w:space="0" w:color="auto"/>
                                <w:bottom w:val="none" w:sz="0" w:space="0" w:color="auto"/>
                                <w:right w:val="none" w:sz="0" w:space="0" w:color="auto"/>
                              </w:divBdr>
                              <w:divsChild>
                                <w:div w:id="1961296869">
                                  <w:marLeft w:val="0"/>
                                  <w:marRight w:val="0"/>
                                  <w:marTop w:val="0"/>
                                  <w:marBottom w:val="0"/>
                                  <w:divBdr>
                                    <w:top w:val="none" w:sz="0" w:space="0" w:color="auto"/>
                                    <w:left w:val="none" w:sz="0" w:space="0" w:color="auto"/>
                                    <w:bottom w:val="none" w:sz="0" w:space="0" w:color="auto"/>
                                    <w:right w:val="none" w:sz="0" w:space="0" w:color="auto"/>
                                  </w:divBdr>
                                  <w:divsChild>
                                    <w:div w:id="1451777654">
                                      <w:marLeft w:val="0"/>
                                      <w:marRight w:val="0"/>
                                      <w:marTop w:val="0"/>
                                      <w:marBottom w:val="0"/>
                                      <w:divBdr>
                                        <w:top w:val="none" w:sz="0" w:space="0" w:color="auto"/>
                                        <w:left w:val="none" w:sz="0" w:space="0" w:color="auto"/>
                                        <w:bottom w:val="none" w:sz="0" w:space="0" w:color="auto"/>
                                        <w:right w:val="none" w:sz="0" w:space="0" w:color="auto"/>
                                      </w:divBdr>
                                      <w:divsChild>
                                        <w:div w:id="206525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2104559">
      <w:bodyDiv w:val="1"/>
      <w:marLeft w:val="0"/>
      <w:marRight w:val="0"/>
      <w:marTop w:val="0"/>
      <w:marBottom w:val="0"/>
      <w:divBdr>
        <w:top w:val="none" w:sz="0" w:space="0" w:color="auto"/>
        <w:left w:val="none" w:sz="0" w:space="0" w:color="auto"/>
        <w:bottom w:val="none" w:sz="0" w:space="0" w:color="auto"/>
        <w:right w:val="none" w:sz="0" w:space="0" w:color="auto"/>
      </w:divBdr>
      <w:divsChild>
        <w:div w:id="861281560">
          <w:marLeft w:val="0"/>
          <w:marRight w:val="0"/>
          <w:marTop w:val="0"/>
          <w:marBottom w:val="0"/>
          <w:divBdr>
            <w:top w:val="none" w:sz="0" w:space="0" w:color="auto"/>
            <w:left w:val="none" w:sz="0" w:space="0" w:color="auto"/>
            <w:bottom w:val="none" w:sz="0" w:space="0" w:color="auto"/>
            <w:right w:val="none" w:sz="0" w:space="0" w:color="auto"/>
          </w:divBdr>
          <w:divsChild>
            <w:div w:id="1719552193">
              <w:marLeft w:val="0"/>
              <w:marRight w:val="0"/>
              <w:marTop w:val="0"/>
              <w:marBottom w:val="0"/>
              <w:divBdr>
                <w:top w:val="none" w:sz="0" w:space="0" w:color="auto"/>
                <w:left w:val="none" w:sz="0" w:space="0" w:color="auto"/>
                <w:bottom w:val="none" w:sz="0" w:space="0" w:color="auto"/>
                <w:right w:val="none" w:sz="0" w:space="0" w:color="auto"/>
              </w:divBdr>
              <w:divsChild>
                <w:div w:id="1368332642">
                  <w:marLeft w:val="0"/>
                  <w:marRight w:val="0"/>
                  <w:marTop w:val="0"/>
                  <w:marBottom w:val="0"/>
                  <w:divBdr>
                    <w:top w:val="none" w:sz="0" w:space="0" w:color="auto"/>
                    <w:left w:val="none" w:sz="0" w:space="0" w:color="auto"/>
                    <w:bottom w:val="none" w:sz="0" w:space="0" w:color="auto"/>
                    <w:right w:val="none" w:sz="0" w:space="0" w:color="auto"/>
                  </w:divBdr>
                  <w:divsChild>
                    <w:div w:id="1883512329">
                      <w:marLeft w:val="0"/>
                      <w:marRight w:val="0"/>
                      <w:marTop w:val="0"/>
                      <w:marBottom w:val="0"/>
                      <w:divBdr>
                        <w:top w:val="none" w:sz="0" w:space="0" w:color="auto"/>
                        <w:left w:val="none" w:sz="0" w:space="0" w:color="auto"/>
                        <w:bottom w:val="none" w:sz="0" w:space="0" w:color="auto"/>
                        <w:right w:val="none" w:sz="0" w:space="0" w:color="auto"/>
                      </w:divBdr>
                      <w:divsChild>
                        <w:div w:id="445730798">
                          <w:marLeft w:val="0"/>
                          <w:marRight w:val="0"/>
                          <w:marTop w:val="0"/>
                          <w:marBottom w:val="0"/>
                          <w:divBdr>
                            <w:top w:val="none" w:sz="0" w:space="0" w:color="auto"/>
                            <w:left w:val="none" w:sz="0" w:space="0" w:color="auto"/>
                            <w:bottom w:val="none" w:sz="0" w:space="0" w:color="auto"/>
                            <w:right w:val="none" w:sz="0" w:space="0" w:color="auto"/>
                          </w:divBdr>
                          <w:divsChild>
                            <w:div w:id="1370767258">
                              <w:marLeft w:val="0"/>
                              <w:marRight w:val="0"/>
                              <w:marTop w:val="0"/>
                              <w:marBottom w:val="0"/>
                              <w:divBdr>
                                <w:top w:val="none" w:sz="0" w:space="0" w:color="auto"/>
                                <w:left w:val="none" w:sz="0" w:space="0" w:color="auto"/>
                                <w:bottom w:val="none" w:sz="0" w:space="0" w:color="auto"/>
                                <w:right w:val="none" w:sz="0" w:space="0" w:color="auto"/>
                              </w:divBdr>
                              <w:divsChild>
                                <w:div w:id="1543785599">
                                  <w:marLeft w:val="0"/>
                                  <w:marRight w:val="0"/>
                                  <w:marTop w:val="0"/>
                                  <w:marBottom w:val="0"/>
                                  <w:divBdr>
                                    <w:top w:val="none" w:sz="0" w:space="0" w:color="auto"/>
                                    <w:left w:val="none" w:sz="0" w:space="0" w:color="auto"/>
                                    <w:bottom w:val="none" w:sz="0" w:space="0" w:color="auto"/>
                                    <w:right w:val="none" w:sz="0" w:space="0" w:color="auto"/>
                                  </w:divBdr>
                                  <w:divsChild>
                                    <w:div w:id="1004164745">
                                      <w:marLeft w:val="0"/>
                                      <w:marRight w:val="0"/>
                                      <w:marTop w:val="0"/>
                                      <w:marBottom w:val="0"/>
                                      <w:divBdr>
                                        <w:top w:val="none" w:sz="0" w:space="0" w:color="auto"/>
                                        <w:left w:val="none" w:sz="0" w:space="0" w:color="auto"/>
                                        <w:bottom w:val="none" w:sz="0" w:space="0" w:color="auto"/>
                                        <w:right w:val="none" w:sz="0" w:space="0" w:color="auto"/>
                                      </w:divBdr>
                                      <w:divsChild>
                                        <w:div w:id="5942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5690712">
      <w:bodyDiv w:val="1"/>
      <w:marLeft w:val="0"/>
      <w:marRight w:val="0"/>
      <w:marTop w:val="0"/>
      <w:marBottom w:val="0"/>
      <w:divBdr>
        <w:top w:val="none" w:sz="0" w:space="0" w:color="auto"/>
        <w:left w:val="none" w:sz="0" w:space="0" w:color="auto"/>
        <w:bottom w:val="none" w:sz="0" w:space="0" w:color="auto"/>
        <w:right w:val="none" w:sz="0" w:space="0" w:color="auto"/>
      </w:divBdr>
      <w:divsChild>
        <w:div w:id="1033113012">
          <w:marLeft w:val="0"/>
          <w:marRight w:val="0"/>
          <w:marTop w:val="0"/>
          <w:marBottom w:val="0"/>
          <w:divBdr>
            <w:top w:val="none" w:sz="0" w:space="0" w:color="auto"/>
            <w:left w:val="none" w:sz="0" w:space="0" w:color="auto"/>
            <w:bottom w:val="none" w:sz="0" w:space="0" w:color="auto"/>
            <w:right w:val="none" w:sz="0" w:space="0" w:color="auto"/>
          </w:divBdr>
          <w:divsChild>
            <w:div w:id="1631325513">
              <w:marLeft w:val="0"/>
              <w:marRight w:val="0"/>
              <w:marTop w:val="0"/>
              <w:marBottom w:val="0"/>
              <w:divBdr>
                <w:top w:val="none" w:sz="0" w:space="0" w:color="auto"/>
                <w:left w:val="none" w:sz="0" w:space="0" w:color="auto"/>
                <w:bottom w:val="none" w:sz="0" w:space="0" w:color="auto"/>
                <w:right w:val="none" w:sz="0" w:space="0" w:color="auto"/>
              </w:divBdr>
              <w:divsChild>
                <w:div w:id="1978411764">
                  <w:marLeft w:val="0"/>
                  <w:marRight w:val="0"/>
                  <w:marTop w:val="0"/>
                  <w:marBottom w:val="0"/>
                  <w:divBdr>
                    <w:top w:val="none" w:sz="0" w:space="0" w:color="auto"/>
                    <w:left w:val="none" w:sz="0" w:space="0" w:color="auto"/>
                    <w:bottom w:val="none" w:sz="0" w:space="0" w:color="auto"/>
                    <w:right w:val="none" w:sz="0" w:space="0" w:color="auto"/>
                  </w:divBdr>
                  <w:divsChild>
                    <w:div w:id="2086294040">
                      <w:marLeft w:val="0"/>
                      <w:marRight w:val="0"/>
                      <w:marTop w:val="0"/>
                      <w:marBottom w:val="0"/>
                      <w:divBdr>
                        <w:top w:val="none" w:sz="0" w:space="0" w:color="auto"/>
                        <w:left w:val="none" w:sz="0" w:space="0" w:color="auto"/>
                        <w:bottom w:val="none" w:sz="0" w:space="0" w:color="auto"/>
                        <w:right w:val="none" w:sz="0" w:space="0" w:color="auto"/>
                      </w:divBdr>
                      <w:divsChild>
                        <w:div w:id="1548374458">
                          <w:marLeft w:val="0"/>
                          <w:marRight w:val="0"/>
                          <w:marTop w:val="0"/>
                          <w:marBottom w:val="0"/>
                          <w:divBdr>
                            <w:top w:val="none" w:sz="0" w:space="0" w:color="auto"/>
                            <w:left w:val="none" w:sz="0" w:space="0" w:color="auto"/>
                            <w:bottom w:val="none" w:sz="0" w:space="0" w:color="auto"/>
                            <w:right w:val="none" w:sz="0" w:space="0" w:color="auto"/>
                          </w:divBdr>
                          <w:divsChild>
                            <w:div w:id="1010330017">
                              <w:marLeft w:val="0"/>
                              <w:marRight w:val="0"/>
                              <w:marTop w:val="0"/>
                              <w:marBottom w:val="0"/>
                              <w:divBdr>
                                <w:top w:val="none" w:sz="0" w:space="0" w:color="auto"/>
                                <w:left w:val="none" w:sz="0" w:space="0" w:color="auto"/>
                                <w:bottom w:val="none" w:sz="0" w:space="0" w:color="auto"/>
                                <w:right w:val="none" w:sz="0" w:space="0" w:color="auto"/>
                              </w:divBdr>
                              <w:divsChild>
                                <w:div w:id="401945792">
                                  <w:marLeft w:val="0"/>
                                  <w:marRight w:val="0"/>
                                  <w:marTop w:val="0"/>
                                  <w:marBottom w:val="0"/>
                                  <w:divBdr>
                                    <w:top w:val="none" w:sz="0" w:space="0" w:color="auto"/>
                                    <w:left w:val="none" w:sz="0" w:space="0" w:color="auto"/>
                                    <w:bottom w:val="none" w:sz="0" w:space="0" w:color="auto"/>
                                    <w:right w:val="none" w:sz="0" w:space="0" w:color="auto"/>
                                  </w:divBdr>
                                  <w:divsChild>
                                    <w:div w:id="1733917652">
                                      <w:marLeft w:val="0"/>
                                      <w:marRight w:val="0"/>
                                      <w:marTop w:val="0"/>
                                      <w:marBottom w:val="0"/>
                                      <w:divBdr>
                                        <w:top w:val="none" w:sz="0" w:space="0" w:color="auto"/>
                                        <w:left w:val="none" w:sz="0" w:space="0" w:color="auto"/>
                                        <w:bottom w:val="none" w:sz="0" w:space="0" w:color="auto"/>
                                        <w:right w:val="none" w:sz="0" w:space="0" w:color="auto"/>
                                      </w:divBdr>
                                      <w:divsChild>
                                        <w:div w:id="86167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7043490">
      <w:bodyDiv w:val="1"/>
      <w:marLeft w:val="0"/>
      <w:marRight w:val="0"/>
      <w:marTop w:val="0"/>
      <w:marBottom w:val="0"/>
      <w:divBdr>
        <w:top w:val="none" w:sz="0" w:space="0" w:color="auto"/>
        <w:left w:val="none" w:sz="0" w:space="0" w:color="auto"/>
        <w:bottom w:val="none" w:sz="0" w:space="0" w:color="auto"/>
        <w:right w:val="none" w:sz="0" w:space="0" w:color="auto"/>
      </w:divBdr>
    </w:div>
    <w:div w:id="922682952">
      <w:bodyDiv w:val="1"/>
      <w:marLeft w:val="0"/>
      <w:marRight w:val="0"/>
      <w:marTop w:val="0"/>
      <w:marBottom w:val="0"/>
      <w:divBdr>
        <w:top w:val="none" w:sz="0" w:space="0" w:color="auto"/>
        <w:left w:val="none" w:sz="0" w:space="0" w:color="auto"/>
        <w:bottom w:val="none" w:sz="0" w:space="0" w:color="auto"/>
        <w:right w:val="none" w:sz="0" w:space="0" w:color="auto"/>
      </w:divBdr>
      <w:divsChild>
        <w:div w:id="695158417">
          <w:marLeft w:val="547"/>
          <w:marRight w:val="0"/>
          <w:marTop w:val="154"/>
          <w:marBottom w:val="0"/>
          <w:divBdr>
            <w:top w:val="none" w:sz="0" w:space="0" w:color="auto"/>
            <w:left w:val="none" w:sz="0" w:space="0" w:color="auto"/>
            <w:bottom w:val="none" w:sz="0" w:space="0" w:color="auto"/>
            <w:right w:val="none" w:sz="0" w:space="0" w:color="auto"/>
          </w:divBdr>
        </w:div>
      </w:divsChild>
    </w:div>
    <w:div w:id="941181221">
      <w:bodyDiv w:val="1"/>
      <w:marLeft w:val="0"/>
      <w:marRight w:val="0"/>
      <w:marTop w:val="0"/>
      <w:marBottom w:val="0"/>
      <w:divBdr>
        <w:top w:val="none" w:sz="0" w:space="0" w:color="auto"/>
        <w:left w:val="none" w:sz="0" w:space="0" w:color="auto"/>
        <w:bottom w:val="none" w:sz="0" w:space="0" w:color="auto"/>
        <w:right w:val="none" w:sz="0" w:space="0" w:color="auto"/>
      </w:divBdr>
    </w:div>
    <w:div w:id="1104887475">
      <w:bodyDiv w:val="1"/>
      <w:marLeft w:val="0"/>
      <w:marRight w:val="0"/>
      <w:marTop w:val="0"/>
      <w:marBottom w:val="0"/>
      <w:divBdr>
        <w:top w:val="none" w:sz="0" w:space="0" w:color="auto"/>
        <w:left w:val="none" w:sz="0" w:space="0" w:color="auto"/>
        <w:bottom w:val="none" w:sz="0" w:space="0" w:color="auto"/>
        <w:right w:val="none" w:sz="0" w:space="0" w:color="auto"/>
      </w:divBdr>
      <w:divsChild>
        <w:div w:id="1892035489">
          <w:marLeft w:val="547"/>
          <w:marRight w:val="0"/>
          <w:marTop w:val="115"/>
          <w:marBottom w:val="0"/>
          <w:divBdr>
            <w:top w:val="none" w:sz="0" w:space="0" w:color="auto"/>
            <w:left w:val="none" w:sz="0" w:space="0" w:color="auto"/>
            <w:bottom w:val="none" w:sz="0" w:space="0" w:color="auto"/>
            <w:right w:val="none" w:sz="0" w:space="0" w:color="auto"/>
          </w:divBdr>
        </w:div>
      </w:divsChild>
    </w:div>
    <w:div w:id="1167940723">
      <w:bodyDiv w:val="1"/>
      <w:marLeft w:val="0"/>
      <w:marRight w:val="0"/>
      <w:marTop w:val="0"/>
      <w:marBottom w:val="0"/>
      <w:divBdr>
        <w:top w:val="none" w:sz="0" w:space="0" w:color="auto"/>
        <w:left w:val="none" w:sz="0" w:space="0" w:color="auto"/>
        <w:bottom w:val="none" w:sz="0" w:space="0" w:color="auto"/>
        <w:right w:val="none" w:sz="0" w:space="0" w:color="auto"/>
      </w:divBdr>
      <w:divsChild>
        <w:div w:id="1350058527">
          <w:marLeft w:val="0"/>
          <w:marRight w:val="0"/>
          <w:marTop w:val="0"/>
          <w:marBottom w:val="0"/>
          <w:divBdr>
            <w:top w:val="none" w:sz="0" w:space="0" w:color="auto"/>
            <w:left w:val="none" w:sz="0" w:space="0" w:color="auto"/>
            <w:bottom w:val="none" w:sz="0" w:space="0" w:color="auto"/>
            <w:right w:val="none" w:sz="0" w:space="0" w:color="auto"/>
          </w:divBdr>
          <w:divsChild>
            <w:div w:id="1942641666">
              <w:marLeft w:val="0"/>
              <w:marRight w:val="0"/>
              <w:marTop w:val="0"/>
              <w:marBottom w:val="0"/>
              <w:divBdr>
                <w:top w:val="none" w:sz="0" w:space="0" w:color="auto"/>
                <w:left w:val="none" w:sz="0" w:space="0" w:color="auto"/>
                <w:bottom w:val="none" w:sz="0" w:space="0" w:color="auto"/>
                <w:right w:val="none" w:sz="0" w:space="0" w:color="auto"/>
              </w:divBdr>
              <w:divsChild>
                <w:div w:id="516114293">
                  <w:marLeft w:val="0"/>
                  <w:marRight w:val="0"/>
                  <w:marTop w:val="0"/>
                  <w:marBottom w:val="0"/>
                  <w:divBdr>
                    <w:top w:val="none" w:sz="0" w:space="0" w:color="auto"/>
                    <w:left w:val="none" w:sz="0" w:space="0" w:color="auto"/>
                    <w:bottom w:val="none" w:sz="0" w:space="0" w:color="auto"/>
                    <w:right w:val="none" w:sz="0" w:space="0" w:color="auto"/>
                  </w:divBdr>
                  <w:divsChild>
                    <w:div w:id="748621479">
                      <w:marLeft w:val="0"/>
                      <w:marRight w:val="0"/>
                      <w:marTop w:val="0"/>
                      <w:marBottom w:val="0"/>
                      <w:divBdr>
                        <w:top w:val="none" w:sz="0" w:space="0" w:color="auto"/>
                        <w:left w:val="none" w:sz="0" w:space="0" w:color="auto"/>
                        <w:bottom w:val="none" w:sz="0" w:space="0" w:color="auto"/>
                        <w:right w:val="none" w:sz="0" w:space="0" w:color="auto"/>
                      </w:divBdr>
                      <w:divsChild>
                        <w:div w:id="2015109413">
                          <w:marLeft w:val="0"/>
                          <w:marRight w:val="0"/>
                          <w:marTop w:val="0"/>
                          <w:marBottom w:val="0"/>
                          <w:divBdr>
                            <w:top w:val="none" w:sz="0" w:space="0" w:color="auto"/>
                            <w:left w:val="none" w:sz="0" w:space="0" w:color="auto"/>
                            <w:bottom w:val="none" w:sz="0" w:space="0" w:color="auto"/>
                            <w:right w:val="none" w:sz="0" w:space="0" w:color="auto"/>
                          </w:divBdr>
                          <w:divsChild>
                            <w:div w:id="1222861610">
                              <w:marLeft w:val="0"/>
                              <w:marRight w:val="0"/>
                              <w:marTop w:val="0"/>
                              <w:marBottom w:val="0"/>
                              <w:divBdr>
                                <w:top w:val="none" w:sz="0" w:space="0" w:color="auto"/>
                                <w:left w:val="none" w:sz="0" w:space="0" w:color="auto"/>
                                <w:bottom w:val="none" w:sz="0" w:space="0" w:color="auto"/>
                                <w:right w:val="none" w:sz="0" w:space="0" w:color="auto"/>
                              </w:divBdr>
                              <w:divsChild>
                                <w:div w:id="631786910">
                                  <w:marLeft w:val="0"/>
                                  <w:marRight w:val="0"/>
                                  <w:marTop w:val="0"/>
                                  <w:marBottom w:val="0"/>
                                  <w:divBdr>
                                    <w:top w:val="none" w:sz="0" w:space="0" w:color="auto"/>
                                    <w:left w:val="none" w:sz="0" w:space="0" w:color="auto"/>
                                    <w:bottom w:val="none" w:sz="0" w:space="0" w:color="auto"/>
                                    <w:right w:val="none" w:sz="0" w:space="0" w:color="auto"/>
                                  </w:divBdr>
                                  <w:divsChild>
                                    <w:div w:id="1626959497">
                                      <w:marLeft w:val="0"/>
                                      <w:marRight w:val="0"/>
                                      <w:marTop w:val="0"/>
                                      <w:marBottom w:val="0"/>
                                      <w:divBdr>
                                        <w:top w:val="none" w:sz="0" w:space="0" w:color="auto"/>
                                        <w:left w:val="none" w:sz="0" w:space="0" w:color="auto"/>
                                        <w:bottom w:val="none" w:sz="0" w:space="0" w:color="auto"/>
                                        <w:right w:val="none" w:sz="0" w:space="0" w:color="auto"/>
                                      </w:divBdr>
                                      <w:divsChild>
                                        <w:div w:id="4333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4500541">
      <w:bodyDiv w:val="1"/>
      <w:marLeft w:val="0"/>
      <w:marRight w:val="0"/>
      <w:marTop w:val="0"/>
      <w:marBottom w:val="0"/>
      <w:divBdr>
        <w:top w:val="none" w:sz="0" w:space="0" w:color="auto"/>
        <w:left w:val="none" w:sz="0" w:space="0" w:color="auto"/>
        <w:bottom w:val="none" w:sz="0" w:space="0" w:color="auto"/>
        <w:right w:val="none" w:sz="0" w:space="0" w:color="auto"/>
      </w:divBdr>
      <w:divsChild>
        <w:div w:id="805708781">
          <w:marLeft w:val="0"/>
          <w:marRight w:val="0"/>
          <w:marTop w:val="0"/>
          <w:marBottom w:val="0"/>
          <w:divBdr>
            <w:top w:val="none" w:sz="0" w:space="0" w:color="auto"/>
            <w:left w:val="none" w:sz="0" w:space="0" w:color="auto"/>
            <w:bottom w:val="none" w:sz="0" w:space="0" w:color="auto"/>
            <w:right w:val="none" w:sz="0" w:space="0" w:color="auto"/>
          </w:divBdr>
          <w:divsChild>
            <w:div w:id="230581486">
              <w:marLeft w:val="0"/>
              <w:marRight w:val="0"/>
              <w:marTop w:val="0"/>
              <w:marBottom w:val="0"/>
              <w:divBdr>
                <w:top w:val="none" w:sz="0" w:space="0" w:color="auto"/>
                <w:left w:val="none" w:sz="0" w:space="0" w:color="auto"/>
                <w:bottom w:val="none" w:sz="0" w:space="0" w:color="auto"/>
                <w:right w:val="none" w:sz="0" w:space="0" w:color="auto"/>
              </w:divBdr>
              <w:divsChild>
                <w:div w:id="1288969945">
                  <w:marLeft w:val="0"/>
                  <w:marRight w:val="0"/>
                  <w:marTop w:val="0"/>
                  <w:marBottom w:val="0"/>
                  <w:divBdr>
                    <w:top w:val="none" w:sz="0" w:space="0" w:color="auto"/>
                    <w:left w:val="none" w:sz="0" w:space="0" w:color="auto"/>
                    <w:bottom w:val="none" w:sz="0" w:space="0" w:color="auto"/>
                    <w:right w:val="none" w:sz="0" w:space="0" w:color="auto"/>
                  </w:divBdr>
                  <w:divsChild>
                    <w:div w:id="602761038">
                      <w:marLeft w:val="0"/>
                      <w:marRight w:val="0"/>
                      <w:marTop w:val="0"/>
                      <w:marBottom w:val="0"/>
                      <w:divBdr>
                        <w:top w:val="none" w:sz="0" w:space="0" w:color="auto"/>
                        <w:left w:val="none" w:sz="0" w:space="0" w:color="auto"/>
                        <w:bottom w:val="none" w:sz="0" w:space="0" w:color="auto"/>
                        <w:right w:val="none" w:sz="0" w:space="0" w:color="auto"/>
                      </w:divBdr>
                      <w:divsChild>
                        <w:div w:id="1676299167">
                          <w:marLeft w:val="0"/>
                          <w:marRight w:val="0"/>
                          <w:marTop w:val="0"/>
                          <w:marBottom w:val="0"/>
                          <w:divBdr>
                            <w:top w:val="none" w:sz="0" w:space="0" w:color="auto"/>
                            <w:left w:val="none" w:sz="0" w:space="0" w:color="auto"/>
                            <w:bottom w:val="none" w:sz="0" w:space="0" w:color="auto"/>
                            <w:right w:val="none" w:sz="0" w:space="0" w:color="auto"/>
                          </w:divBdr>
                          <w:divsChild>
                            <w:div w:id="2030251317">
                              <w:marLeft w:val="0"/>
                              <w:marRight w:val="0"/>
                              <w:marTop w:val="0"/>
                              <w:marBottom w:val="0"/>
                              <w:divBdr>
                                <w:top w:val="none" w:sz="0" w:space="0" w:color="auto"/>
                                <w:left w:val="none" w:sz="0" w:space="0" w:color="auto"/>
                                <w:bottom w:val="none" w:sz="0" w:space="0" w:color="auto"/>
                                <w:right w:val="none" w:sz="0" w:space="0" w:color="auto"/>
                              </w:divBdr>
                              <w:divsChild>
                                <w:div w:id="1882741526">
                                  <w:marLeft w:val="0"/>
                                  <w:marRight w:val="0"/>
                                  <w:marTop w:val="0"/>
                                  <w:marBottom w:val="0"/>
                                  <w:divBdr>
                                    <w:top w:val="none" w:sz="0" w:space="0" w:color="auto"/>
                                    <w:left w:val="none" w:sz="0" w:space="0" w:color="auto"/>
                                    <w:bottom w:val="none" w:sz="0" w:space="0" w:color="auto"/>
                                    <w:right w:val="none" w:sz="0" w:space="0" w:color="auto"/>
                                  </w:divBdr>
                                  <w:divsChild>
                                    <w:div w:id="348603299">
                                      <w:marLeft w:val="0"/>
                                      <w:marRight w:val="0"/>
                                      <w:marTop w:val="0"/>
                                      <w:marBottom w:val="0"/>
                                      <w:divBdr>
                                        <w:top w:val="none" w:sz="0" w:space="0" w:color="auto"/>
                                        <w:left w:val="none" w:sz="0" w:space="0" w:color="auto"/>
                                        <w:bottom w:val="none" w:sz="0" w:space="0" w:color="auto"/>
                                        <w:right w:val="none" w:sz="0" w:space="0" w:color="auto"/>
                                      </w:divBdr>
                                      <w:divsChild>
                                        <w:div w:id="180323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308459">
      <w:bodyDiv w:val="1"/>
      <w:marLeft w:val="0"/>
      <w:marRight w:val="0"/>
      <w:marTop w:val="0"/>
      <w:marBottom w:val="0"/>
      <w:divBdr>
        <w:top w:val="none" w:sz="0" w:space="0" w:color="auto"/>
        <w:left w:val="none" w:sz="0" w:space="0" w:color="auto"/>
        <w:bottom w:val="none" w:sz="0" w:space="0" w:color="auto"/>
        <w:right w:val="none" w:sz="0" w:space="0" w:color="auto"/>
      </w:divBdr>
      <w:divsChild>
        <w:div w:id="1778405010">
          <w:marLeft w:val="0"/>
          <w:marRight w:val="0"/>
          <w:marTop w:val="0"/>
          <w:marBottom w:val="0"/>
          <w:divBdr>
            <w:top w:val="none" w:sz="0" w:space="0" w:color="auto"/>
            <w:left w:val="none" w:sz="0" w:space="0" w:color="auto"/>
            <w:bottom w:val="none" w:sz="0" w:space="0" w:color="auto"/>
            <w:right w:val="none" w:sz="0" w:space="0" w:color="auto"/>
          </w:divBdr>
          <w:divsChild>
            <w:div w:id="1313177528">
              <w:marLeft w:val="0"/>
              <w:marRight w:val="0"/>
              <w:marTop w:val="0"/>
              <w:marBottom w:val="0"/>
              <w:divBdr>
                <w:top w:val="none" w:sz="0" w:space="0" w:color="auto"/>
                <w:left w:val="none" w:sz="0" w:space="0" w:color="auto"/>
                <w:bottom w:val="none" w:sz="0" w:space="0" w:color="auto"/>
                <w:right w:val="none" w:sz="0" w:space="0" w:color="auto"/>
              </w:divBdr>
              <w:divsChild>
                <w:div w:id="2108886899">
                  <w:marLeft w:val="0"/>
                  <w:marRight w:val="0"/>
                  <w:marTop w:val="0"/>
                  <w:marBottom w:val="0"/>
                  <w:divBdr>
                    <w:top w:val="none" w:sz="0" w:space="0" w:color="auto"/>
                    <w:left w:val="none" w:sz="0" w:space="0" w:color="auto"/>
                    <w:bottom w:val="none" w:sz="0" w:space="0" w:color="auto"/>
                    <w:right w:val="none" w:sz="0" w:space="0" w:color="auto"/>
                  </w:divBdr>
                  <w:divsChild>
                    <w:div w:id="1120613653">
                      <w:marLeft w:val="0"/>
                      <w:marRight w:val="0"/>
                      <w:marTop w:val="0"/>
                      <w:marBottom w:val="0"/>
                      <w:divBdr>
                        <w:top w:val="none" w:sz="0" w:space="0" w:color="auto"/>
                        <w:left w:val="none" w:sz="0" w:space="0" w:color="auto"/>
                        <w:bottom w:val="none" w:sz="0" w:space="0" w:color="auto"/>
                        <w:right w:val="none" w:sz="0" w:space="0" w:color="auto"/>
                      </w:divBdr>
                      <w:divsChild>
                        <w:div w:id="2077581597">
                          <w:marLeft w:val="0"/>
                          <w:marRight w:val="0"/>
                          <w:marTop w:val="0"/>
                          <w:marBottom w:val="0"/>
                          <w:divBdr>
                            <w:top w:val="none" w:sz="0" w:space="0" w:color="auto"/>
                            <w:left w:val="none" w:sz="0" w:space="0" w:color="auto"/>
                            <w:bottom w:val="none" w:sz="0" w:space="0" w:color="auto"/>
                            <w:right w:val="none" w:sz="0" w:space="0" w:color="auto"/>
                          </w:divBdr>
                          <w:divsChild>
                            <w:div w:id="2035498175">
                              <w:marLeft w:val="0"/>
                              <w:marRight w:val="0"/>
                              <w:marTop w:val="0"/>
                              <w:marBottom w:val="0"/>
                              <w:divBdr>
                                <w:top w:val="none" w:sz="0" w:space="0" w:color="auto"/>
                                <w:left w:val="none" w:sz="0" w:space="0" w:color="auto"/>
                                <w:bottom w:val="none" w:sz="0" w:space="0" w:color="auto"/>
                                <w:right w:val="none" w:sz="0" w:space="0" w:color="auto"/>
                              </w:divBdr>
                              <w:divsChild>
                                <w:div w:id="166678069">
                                  <w:marLeft w:val="0"/>
                                  <w:marRight w:val="0"/>
                                  <w:marTop w:val="0"/>
                                  <w:marBottom w:val="0"/>
                                  <w:divBdr>
                                    <w:top w:val="none" w:sz="0" w:space="0" w:color="auto"/>
                                    <w:left w:val="none" w:sz="0" w:space="0" w:color="auto"/>
                                    <w:bottom w:val="none" w:sz="0" w:space="0" w:color="auto"/>
                                    <w:right w:val="none" w:sz="0" w:space="0" w:color="auto"/>
                                  </w:divBdr>
                                  <w:divsChild>
                                    <w:div w:id="1148740969">
                                      <w:marLeft w:val="0"/>
                                      <w:marRight w:val="0"/>
                                      <w:marTop w:val="0"/>
                                      <w:marBottom w:val="0"/>
                                      <w:divBdr>
                                        <w:top w:val="none" w:sz="0" w:space="0" w:color="auto"/>
                                        <w:left w:val="none" w:sz="0" w:space="0" w:color="auto"/>
                                        <w:bottom w:val="none" w:sz="0" w:space="0" w:color="auto"/>
                                        <w:right w:val="none" w:sz="0" w:space="0" w:color="auto"/>
                                      </w:divBdr>
                                      <w:divsChild>
                                        <w:div w:id="3814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2597763">
      <w:bodyDiv w:val="1"/>
      <w:marLeft w:val="0"/>
      <w:marRight w:val="0"/>
      <w:marTop w:val="0"/>
      <w:marBottom w:val="0"/>
      <w:divBdr>
        <w:top w:val="none" w:sz="0" w:space="0" w:color="auto"/>
        <w:left w:val="none" w:sz="0" w:space="0" w:color="auto"/>
        <w:bottom w:val="none" w:sz="0" w:space="0" w:color="auto"/>
        <w:right w:val="none" w:sz="0" w:space="0" w:color="auto"/>
      </w:divBdr>
      <w:divsChild>
        <w:div w:id="160971005">
          <w:marLeft w:val="547"/>
          <w:marRight w:val="0"/>
          <w:marTop w:val="134"/>
          <w:marBottom w:val="0"/>
          <w:divBdr>
            <w:top w:val="none" w:sz="0" w:space="0" w:color="auto"/>
            <w:left w:val="none" w:sz="0" w:space="0" w:color="auto"/>
            <w:bottom w:val="none" w:sz="0" w:space="0" w:color="auto"/>
            <w:right w:val="none" w:sz="0" w:space="0" w:color="auto"/>
          </w:divBdr>
        </w:div>
        <w:div w:id="1722051118">
          <w:marLeft w:val="547"/>
          <w:marRight w:val="0"/>
          <w:marTop w:val="134"/>
          <w:marBottom w:val="0"/>
          <w:divBdr>
            <w:top w:val="none" w:sz="0" w:space="0" w:color="auto"/>
            <w:left w:val="none" w:sz="0" w:space="0" w:color="auto"/>
            <w:bottom w:val="none" w:sz="0" w:space="0" w:color="auto"/>
            <w:right w:val="none" w:sz="0" w:space="0" w:color="auto"/>
          </w:divBdr>
        </w:div>
        <w:div w:id="542517522">
          <w:marLeft w:val="547"/>
          <w:marRight w:val="0"/>
          <w:marTop w:val="134"/>
          <w:marBottom w:val="0"/>
          <w:divBdr>
            <w:top w:val="none" w:sz="0" w:space="0" w:color="auto"/>
            <w:left w:val="none" w:sz="0" w:space="0" w:color="auto"/>
            <w:bottom w:val="none" w:sz="0" w:space="0" w:color="auto"/>
            <w:right w:val="none" w:sz="0" w:space="0" w:color="auto"/>
          </w:divBdr>
        </w:div>
        <w:div w:id="696003873">
          <w:marLeft w:val="547"/>
          <w:marRight w:val="0"/>
          <w:marTop w:val="134"/>
          <w:marBottom w:val="0"/>
          <w:divBdr>
            <w:top w:val="none" w:sz="0" w:space="0" w:color="auto"/>
            <w:left w:val="none" w:sz="0" w:space="0" w:color="auto"/>
            <w:bottom w:val="none" w:sz="0" w:space="0" w:color="auto"/>
            <w:right w:val="none" w:sz="0" w:space="0" w:color="auto"/>
          </w:divBdr>
        </w:div>
        <w:div w:id="1439525386">
          <w:marLeft w:val="547"/>
          <w:marRight w:val="0"/>
          <w:marTop w:val="134"/>
          <w:marBottom w:val="0"/>
          <w:divBdr>
            <w:top w:val="none" w:sz="0" w:space="0" w:color="auto"/>
            <w:left w:val="none" w:sz="0" w:space="0" w:color="auto"/>
            <w:bottom w:val="none" w:sz="0" w:space="0" w:color="auto"/>
            <w:right w:val="none" w:sz="0" w:space="0" w:color="auto"/>
          </w:divBdr>
        </w:div>
        <w:div w:id="910886798">
          <w:marLeft w:val="547"/>
          <w:marRight w:val="0"/>
          <w:marTop w:val="134"/>
          <w:marBottom w:val="0"/>
          <w:divBdr>
            <w:top w:val="none" w:sz="0" w:space="0" w:color="auto"/>
            <w:left w:val="none" w:sz="0" w:space="0" w:color="auto"/>
            <w:bottom w:val="none" w:sz="0" w:space="0" w:color="auto"/>
            <w:right w:val="none" w:sz="0" w:space="0" w:color="auto"/>
          </w:divBdr>
        </w:div>
      </w:divsChild>
    </w:div>
    <w:div w:id="1666931183">
      <w:bodyDiv w:val="1"/>
      <w:marLeft w:val="0"/>
      <w:marRight w:val="0"/>
      <w:marTop w:val="0"/>
      <w:marBottom w:val="0"/>
      <w:divBdr>
        <w:top w:val="none" w:sz="0" w:space="0" w:color="auto"/>
        <w:left w:val="none" w:sz="0" w:space="0" w:color="auto"/>
        <w:bottom w:val="none" w:sz="0" w:space="0" w:color="auto"/>
        <w:right w:val="none" w:sz="0" w:space="0" w:color="auto"/>
      </w:divBdr>
      <w:divsChild>
        <w:div w:id="1766608083">
          <w:marLeft w:val="0"/>
          <w:marRight w:val="0"/>
          <w:marTop w:val="0"/>
          <w:marBottom w:val="0"/>
          <w:divBdr>
            <w:top w:val="none" w:sz="0" w:space="0" w:color="auto"/>
            <w:left w:val="none" w:sz="0" w:space="0" w:color="auto"/>
            <w:bottom w:val="none" w:sz="0" w:space="0" w:color="auto"/>
            <w:right w:val="none" w:sz="0" w:space="0" w:color="auto"/>
          </w:divBdr>
          <w:divsChild>
            <w:div w:id="1279333904">
              <w:marLeft w:val="0"/>
              <w:marRight w:val="0"/>
              <w:marTop w:val="0"/>
              <w:marBottom w:val="0"/>
              <w:divBdr>
                <w:top w:val="none" w:sz="0" w:space="0" w:color="auto"/>
                <w:left w:val="none" w:sz="0" w:space="0" w:color="auto"/>
                <w:bottom w:val="none" w:sz="0" w:space="0" w:color="auto"/>
                <w:right w:val="none" w:sz="0" w:space="0" w:color="auto"/>
              </w:divBdr>
              <w:divsChild>
                <w:div w:id="91511709">
                  <w:marLeft w:val="0"/>
                  <w:marRight w:val="0"/>
                  <w:marTop w:val="0"/>
                  <w:marBottom w:val="0"/>
                  <w:divBdr>
                    <w:top w:val="none" w:sz="0" w:space="0" w:color="auto"/>
                    <w:left w:val="none" w:sz="0" w:space="0" w:color="auto"/>
                    <w:bottom w:val="none" w:sz="0" w:space="0" w:color="auto"/>
                    <w:right w:val="none" w:sz="0" w:space="0" w:color="auto"/>
                  </w:divBdr>
                  <w:divsChild>
                    <w:div w:id="440030534">
                      <w:marLeft w:val="0"/>
                      <w:marRight w:val="0"/>
                      <w:marTop w:val="0"/>
                      <w:marBottom w:val="0"/>
                      <w:divBdr>
                        <w:top w:val="none" w:sz="0" w:space="0" w:color="auto"/>
                        <w:left w:val="none" w:sz="0" w:space="0" w:color="auto"/>
                        <w:bottom w:val="none" w:sz="0" w:space="0" w:color="auto"/>
                        <w:right w:val="none" w:sz="0" w:space="0" w:color="auto"/>
                      </w:divBdr>
                      <w:divsChild>
                        <w:div w:id="996879257">
                          <w:marLeft w:val="0"/>
                          <w:marRight w:val="0"/>
                          <w:marTop w:val="0"/>
                          <w:marBottom w:val="0"/>
                          <w:divBdr>
                            <w:top w:val="none" w:sz="0" w:space="0" w:color="auto"/>
                            <w:left w:val="none" w:sz="0" w:space="0" w:color="auto"/>
                            <w:bottom w:val="none" w:sz="0" w:space="0" w:color="auto"/>
                            <w:right w:val="none" w:sz="0" w:space="0" w:color="auto"/>
                          </w:divBdr>
                          <w:divsChild>
                            <w:div w:id="550532246">
                              <w:marLeft w:val="0"/>
                              <w:marRight w:val="0"/>
                              <w:marTop w:val="0"/>
                              <w:marBottom w:val="0"/>
                              <w:divBdr>
                                <w:top w:val="none" w:sz="0" w:space="0" w:color="auto"/>
                                <w:left w:val="none" w:sz="0" w:space="0" w:color="auto"/>
                                <w:bottom w:val="none" w:sz="0" w:space="0" w:color="auto"/>
                                <w:right w:val="none" w:sz="0" w:space="0" w:color="auto"/>
                              </w:divBdr>
                              <w:divsChild>
                                <w:div w:id="917785623">
                                  <w:marLeft w:val="0"/>
                                  <w:marRight w:val="0"/>
                                  <w:marTop w:val="0"/>
                                  <w:marBottom w:val="0"/>
                                  <w:divBdr>
                                    <w:top w:val="none" w:sz="0" w:space="0" w:color="auto"/>
                                    <w:left w:val="none" w:sz="0" w:space="0" w:color="auto"/>
                                    <w:bottom w:val="none" w:sz="0" w:space="0" w:color="auto"/>
                                    <w:right w:val="none" w:sz="0" w:space="0" w:color="auto"/>
                                  </w:divBdr>
                                  <w:divsChild>
                                    <w:div w:id="1219052253">
                                      <w:marLeft w:val="0"/>
                                      <w:marRight w:val="0"/>
                                      <w:marTop w:val="0"/>
                                      <w:marBottom w:val="0"/>
                                      <w:divBdr>
                                        <w:top w:val="none" w:sz="0" w:space="0" w:color="auto"/>
                                        <w:left w:val="none" w:sz="0" w:space="0" w:color="auto"/>
                                        <w:bottom w:val="none" w:sz="0" w:space="0" w:color="auto"/>
                                        <w:right w:val="none" w:sz="0" w:space="0" w:color="auto"/>
                                      </w:divBdr>
                                      <w:divsChild>
                                        <w:div w:id="213224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7381030">
      <w:bodyDiv w:val="1"/>
      <w:marLeft w:val="0"/>
      <w:marRight w:val="0"/>
      <w:marTop w:val="0"/>
      <w:marBottom w:val="0"/>
      <w:divBdr>
        <w:top w:val="none" w:sz="0" w:space="0" w:color="auto"/>
        <w:left w:val="none" w:sz="0" w:space="0" w:color="auto"/>
        <w:bottom w:val="none" w:sz="0" w:space="0" w:color="auto"/>
        <w:right w:val="none" w:sz="0" w:space="0" w:color="auto"/>
      </w:divBdr>
      <w:divsChild>
        <w:div w:id="1591621752">
          <w:marLeft w:val="0"/>
          <w:marRight w:val="0"/>
          <w:marTop w:val="0"/>
          <w:marBottom w:val="0"/>
          <w:divBdr>
            <w:top w:val="none" w:sz="0" w:space="0" w:color="auto"/>
            <w:left w:val="none" w:sz="0" w:space="0" w:color="auto"/>
            <w:bottom w:val="none" w:sz="0" w:space="0" w:color="auto"/>
            <w:right w:val="none" w:sz="0" w:space="0" w:color="auto"/>
          </w:divBdr>
          <w:divsChild>
            <w:div w:id="911113514">
              <w:marLeft w:val="0"/>
              <w:marRight w:val="0"/>
              <w:marTop w:val="0"/>
              <w:marBottom w:val="0"/>
              <w:divBdr>
                <w:top w:val="none" w:sz="0" w:space="0" w:color="auto"/>
                <w:left w:val="none" w:sz="0" w:space="0" w:color="auto"/>
                <w:bottom w:val="none" w:sz="0" w:space="0" w:color="auto"/>
                <w:right w:val="none" w:sz="0" w:space="0" w:color="auto"/>
              </w:divBdr>
              <w:divsChild>
                <w:div w:id="2056201640">
                  <w:marLeft w:val="0"/>
                  <w:marRight w:val="0"/>
                  <w:marTop w:val="0"/>
                  <w:marBottom w:val="0"/>
                  <w:divBdr>
                    <w:top w:val="none" w:sz="0" w:space="0" w:color="auto"/>
                    <w:left w:val="none" w:sz="0" w:space="0" w:color="auto"/>
                    <w:bottom w:val="none" w:sz="0" w:space="0" w:color="auto"/>
                    <w:right w:val="none" w:sz="0" w:space="0" w:color="auto"/>
                  </w:divBdr>
                  <w:divsChild>
                    <w:div w:id="1617322875">
                      <w:marLeft w:val="0"/>
                      <w:marRight w:val="0"/>
                      <w:marTop w:val="0"/>
                      <w:marBottom w:val="0"/>
                      <w:divBdr>
                        <w:top w:val="none" w:sz="0" w:space="0" w:color="auto"/>
                        <w:left w:val="none" w:sz="0" w:space="0" w:color="auto"/>
                        <w:bottom w:val="none" w:sz="0" w:space="0" w:color="auto"/>
                        <w:right w:val="none" w:sz="0" w:space="0" w:color="auto"/>
                      </w:divBdr>
                      <w:divsChild>
                        <w:div w:id="1978101427">
                          <w:marLeft w:val="0"/>
                          <w:marRight w:val="0"/>
                          <w:marTop w:val="0"/>
                          <w:marBottom w:val="0"/>
                          <w:divBdr>
                            <w:top w:val="none" w:sz="0" w:space="0" w:color="auto"/>
                            <w:left w:val="none" w:sz="0" w:space="0" w:color="auto"/>
                            <w:bottom w:val="none" w:sz="0" w:space="0" w:color="auto"/>
                            <w:right w:val="none" w:sz="0" w:space="0" w:color="auto"/>
                          </w:divBdr>
                          <w:divsChild>
                            <w:div w:id="254364627">
                              <w:marLeft w:val="0"/>
                              <w:marRight w:val="0"/>
                              <w:marTop w:val="0"/>
                              <w:marBottom w:val="0"/>
                              <w:divBdr>
                                <w:top w:val="none" w:sz="0" w:space="0" w:color="auto"/>
                                <w:left w:val="none" w:sz="0" w:space="0" w:color="auto"/>
                                <w:bottom w:val="none" w:sz="0" w:space="0" w:color="auto"/>
                                <w:right w:val="none" w:sz="0" w:space="0" w:color="auto"/>
                              </w:divBdr>
                              <w:divsChild>
                                <w:div w:id="775322940">
                                  <w:marLeft w:val="0"/>
                                  <w:marRight w:val="0"/>
                                  <w:marTop w:val="0"/>
                                  <w:marBottom w:val="0"/>
                                  <w:divBdr>
                                    <w:top w:val="none" w:sz="0" w:space="0" w:color="auto"/>
                                    <w:left w:val="none" w:sz="0" w:space="0" w:color="auto"/>
                                    <w:bottom w:val="none" w:sz="0" w:space="0" w:color="auto"/>
                                    <w:right w:val="none" w:sz="0" w:space="0" w:color="auto"/>
                                  </w:divBdr>
                                  <w:divsChild>
                                    <w:div w:id="1433353852">
                                      <w:marLeft w:val="0"/>
                                      <w:marRight w:val="0"/>
                                      <w:marTop w:val="0"/>
                                      <w:marBottom w:val="0"/>
                                      <w:divBdr>
                                        <w:top w:val="none" w:sz="0" w:space="0" w:color="auto"/>
                                        <w:left w:val="none" w:sz="0" w:space="0" w:color="auto"/>
                                        <w:bottom w:val="none" w:sz="0" w:space="0" w:color="auto"/>
                                        <w:right w:val="none" w:sz="0" w:space="0" w:color="auto"/>
                                      </w:divBdr>
                                      <w:divsChild>
                                        <w:div w:id="18895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0504858">
      <w:bodyDiv w:val="1"/>
      <w:marLeft w:val="0"/>
      <w:marRight w:val="0"/>
      <w:marTop w:val="0"/>
      <w:marBottom w:val="0"/>
      <w:divBdr>
        <w:top w:val="none" w:sz="0" w:space="0" w:color="auto"/>
        <w:left w:val="none" w:sz="0" w:space="0" w:color="auto"/>
        <w:bottom w:val="none" w:sz="0" w:space="0" w:color="auto"/>
        <w:right w:val="none" w:sz="0" w:space="0" w:color="auto"/>
      </w:divBdr>
    </w:div>
    <w:div w:id="1985960428">
      <w:bodyDiv w:val="1"/>
      <w:marLeft w:val="0"/>
      <w:marRight w:val="0"/>
      <w:marTop w:val="0"/>
      <w:marBottom w:val="0"/>
      <w:divBdr>
        <w:top w:val="none" w:sz="0" w:space="0" w:color="auto"/>
        <w:left w:val="none" w:sz="0" w:space="0" w:color="auto"/>
        <w:bottom w:val="none" w:sz="0" w:space="0" w:color="auto"/>
        <w:right w:val="none" w:sz="0" w:space="0" w:color="auto"/>
      </w:divBdr>
      <w:divsChild>
        <w:div w:id="54134601">
          <w:marLeft w:val="547"/>
          <w:marRight w:val="0"/>
          <w:marTop w:val="86"/>
          <w:marBottom w:val="0"/>
          <w:divBdr>
            <w:top w:val="none" w:sz="0" w:space="0" w:color="auto"/>
            <w:left w:val="none" w:sz="0" w:space="0" w:color="auto"/>
            <w:bottom w:val="none" w:sz="0" w:space="0" w:color="auto"/>
            <w:right w:val="none" w:sz="0" w:space="0" w:color="auto"/>
          </w:divBdr>
        </w:div>
        <w:div w:id="220555760">
          <w:marLeft w:val="547"/>
          <w:marRight w:val="0"/>
          <w:marTop w:val="86"/>
          <w:marBottom w:val="0"/>
          <w:divBdr>
            <w:top w:val="none" w:sz="0" w:space="0" w:color="auto"/>
            <w:left w:val="none" w:sz="0" w:space="0" w:color="auto"/>
            <w:bottom w:val="none" w:sz="0" w:space="0" w:color="auto"/>
            <w:right w:val="none" w:sz="0" w:space="0" w:color="auto"/>
          </w:divBdr>
        </w:div>
        <w:div w:id="1045442879">
          <w:marLeft w:val="547"/>
          <w:marRight w:val="0"/>
          <w:marTop w:val="86"/>
          <w:marBottom w:val="0"/>
          <w:divBdr>
            <w:top w:val="none" w:sz="0" w:space="0" w:color="auto"/>
            <w:left w:val="none" w:sz="0" w:space="0" w:color="auto"/>
            <w:bottom w:val="none" w:sz="0" w:space="0" w:color="auto"/>
            <w:right w:val="none" w:sz="0" w:space="0" w:color="auto"/>
          </w:divBdr>
        </w:div>
        <w:div w:id="1204250304">
          <w:marLeft w:val="547"/>
          <w:marRight w:val="0"/>
          <w:marTop w:val="86"/>
          <w:marBottom w:val="0"/>
          <w:divBdr>
            <w:top w:val="none" w:sz="0" w:space="0" w:color="auto"/>
            <w:left w:val="none" w:sz="0" w:space="0" w:color="auto"/>
            <w:bottom w:val="none" w:sz="0" w:space="0" w:color="auto"/>
            <w:right w:val="none" w:sz="0" w:space="0" w:color="auto"/>
          </w:divBdr>
        </w:div>
      </w:divsChild>
    </w:div>
    <w:div w:id="2084793747">
      <w:bodyDiv w:val="1"/>
      <w:marLeft w:val="0"/>
      <w:marRight w:val="0"/>
      <w:marTop w:val="0"/>
      <w:marBottom w:val="0"/>
      <w:divBdr>
        <w:top w:val="none" w:sz="0" w:space="0" w:color="auto"/>
        <w:left w:val="none" w:sz="0" w:space="0" w:color="auto"/>
        <w:bottom w:val="none" w:sz="0" w:space="0" w:color="auto"/>
        <w:right w:val="none" w:sz="0" w:space="0" w:color="auto"/>
      </w:divBdr>
      <w:divsChild>
        <w:div w:id="1504323193">
          <w:marLeft w:val="0"/>
          <w:marRight w:val="0"/>
          <w:marTop w:val="0"/>
          <w:marBottom w:val="0"/>
          <w:divBdr>
            <w:top w:val="none" w:sz="0" w:space="0" w:color="auto"/>
            <w:left w:val="none" w:sz="0" w:space="0" w:color="auto"/>
            <w:bottom w:val="none" w:sz="0" w:space="0" w:color="auto"/>
            <w:right w:val="none" w:sz="0" w:space="0" w:color="auto"/>
          </w:divBdr>
          <w:divsChild>
            <w:div w:id="192890457">
              <w:marLeft w:val="0"/>
              <w:marRight w:val="0"/>
              <w:marTop w:val="0"/>
              <w:marBottom w:val="0"/>
              <w:divBdr>
                <w:top w:val="none" w:sz="0" w:space="0" w:color="auto"/>
                <w:left w:val="none" w:sz="0" w:space="0" w:color="auto"/>
                <w:bottom w:val="none" w:sz="0" w:space="0" w:color="auto"/>
                <w:right w:val="none" w:sz="0" w:space="0" w:color="auto"/>
              </w:divBdr>
              <w:divsChild>
                <w:div w:id="1777289942">
                  <w:marLeft w:val="0"/>
                  <w:marRight w:val="0"/>
                  <w:marTop w:val="0"/>
                  <w:marBottom w:val="0"/>
                  <w:divBdr>
                    <w:top w:val="none" w:sz="0" w:space="0" w:color="auto"/>
                    <w:left w:val="none" w:sz="0" w:space="0" w:color="auto"/>
                    <w:bottom w:val="none" w:sz="0" w:space="0" w:color="auto"/>
                    <w:right w:val="none" w:sz="0" w:space="0" w:color="auto"/>
                  </w:divBdr>
                  <w:divsChild>
                    <w:div w:id="182284552">
                      <w:marLeft w:val="281"/>
                      <w:marRight w:val="281"/>
                      <w:marTop w:val="0"/>
                      <w:marBottom w:val="0"/>
                      <w:divBdr>
                        <w:top w:val="none" w:sz="0" w:space="0" w:color="auto"/>
                        <w:left w:val="none" w:sz="0" w:space="0" w:color="auto"/>
                        <w:bottom w:val="none" w:sz="0" w:space="0" w:color="auto"/>
                        <w:right w:val="none" w:sz="0" w:space="0" w:color="auto"/>
                      </w:divBdr>
                      <w:divsChild>
                        <w:div w:id="647242635">
                          <w:marLeft w:val="0"/>
                          <w:marRight w:val="0"/>
                          <w:marTop w:val="0"/>
                          <w:marBottom w:val="0"/>
                          <w:divBdr>
                            <w:top w:val="none" w:sz="0" w:space="0" w:color="auto"/>
                            <w:left w:val="none" w:sz="0" w:space="0" w:color="auto"/>
                            <w:bottom w:val="none" w:sz="0" w:space="0" w:color="auto"/>
                            <w:right w:val="none" w:sz="0" w:space="0" w:color="auto"/>
                          </w:divBdr>
                          <w:divsChild>
                            <w:div w:id="141331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k.wikipedia.org/w/index.php?title=%D2%AE%D1%88%D0%BD%D0%B8%D1%82%D1%80%D0%BE%D1%82%D0%BE%D0%BB%D1%83%D0%BE%D0%BB&amp;action=edit&amp;redlink=1" TargetMode="External"/><Relationship Id="rId13" Type="http://schemas.openxmlformats.org/officeDocument/2006/relationships/hyperlink" Target="https://kk.wikipedia.org/wiki/%D0%9A%D0%B0%D1%82%D0%B0%D1%80%D0%B0%D0%BA%D1%82%D0%B0" TargetMode="External"/><Relationship Id="rId3" Type="http://schemas.openxmlformats.org/officeDocument/2006/relationships/styles" Target="styles.xml"/><Relationship Id="rId7" Type="http://schemas.openxmlformats.org/officeDocument/2006/relationships/hyperlink" Target="https://kk.wikipedia.org/wiki/%D0%94%D0%B0%D0%BB%D1%8C%D1%82%D0%BE%D0%BD%D0%B8%D0%B7%D0%BC" TargetMode="External"/><Relationship Id="rId12" Type="http://schemas.openxmlformats.org/officeDocument/2006/relationships/hyperlink" Target="https://kk.wikipedia.org/wiki/%D0%91%D0%BB%D0%B5%D0%BD%D0%BD%D0%BE%D1%80%D0%B5%D1%8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kk.wikipedia.org/w/index.php?title=%D0%98%D0%BD%D1%84%D1%80%D0%B0%D2%9B%D1%8B%D0%B7%D1%8B%D0%BB&amp;action=edit&amp;redlink=1"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kk.wikipedia.org/wiki/%D0%9C%D1%8B%D1%88%D1%8C%D1%8F%D0%BA" TargetMode="External"/><Relationship Id="rId4" Type="http://schemas.openxmlformats.org/officeDocument/2006/relationships/settings" Target="settings.xml"/><Relationship Id="rId9" Type="http://schemas.openxmlformats.org/officeDocument/2006/relationships/hyperlink" Target="https://kk.wikipedia.org/wiki/%D0%A1%D1%83%D1%82%D0%B5%D0%BA" TargetMode="External"/><Relationship Id="rId14" Type="http://schemas.openxmlformats.org/officeDocument/2006/relationships/hyperlink" Target="https://kk.wikipedia.org/w/index.php?title=%D0%9A%D0%BE%D0%BD%D1%8C%D1%8E%D0%BA%D1%82%D0%B8%D0%B2%D0%B8%D1%82&amp;action=edit&amp;redlink=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FA32CC-6469-40AF-8828-904FE2690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3113</Words>
  <Characters>17748</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Buk</dc:creator>
  <cp:keywords/>
  <dc:description/>
  <cp:lastModifiedBy>Пользователь</cp:lastModifiedBy>
  <cp:revision>2</cp:revision>
  <dcterms:created xsi:type="dcterms:W3CDTF">2017-10-20T04:26:00Z</dcterms:created>
  <dcterms:modified xsi:type="dcterms:W3CDTF">2017-10-20T04:26:00Z</dcterms:modified>
</cp:coreProperties>
</file>